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79FA3220" w14:textId="77777777">
        <w:trPr>
          <w:trHeight w:val="1327"/>
        </w:trPr>
        <w:tc>
          <w:tcPr>
            <w:tcW w:w="9658" w:type="dxa"/>
            <w:gridSpan w:val="2"/>
          </w:tcPr>
          <w:p w14:paraId="051FBCE4" w14:textId="77777777" w:rsidR="003156DB" w:rsidRDefault="003156DB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2D9E1F97" w14:textId="7458B93D" w:rsidR="003156DB" w:rsidRDefault="000E0333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2022-2023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262EB681" w14:textId="77777777" w:rsidR="003156DB" w:rsidRDefault="00DD72E4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ÜNSELİ MEHMET BEY ÇOK PROGRAMLI ANADOLU LİSESİ</w:t>
            </w:r>
          </w:p>
          <w:p w14:paraId="691C33C0" w14:textId="77777777" w:rsidR="003156DB" w:rsidRDefault="00DD72E4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 1.DÖNEM 2. ORTAK SINAVI</w:t>
            </w:r>
          </w:p>
        </w:tc>
      </w:tr>
      <w:tr w:rsidR="003156DB" w14:paraId="1E361FCE" w14:textId="77777777">
        <w:trPr>
          <w:trHeight w:val="729"/>
        </w:trPr>
        <w:tc>
          <w:tcPr>
            <w:tcW w:w="7963" w:type="dxa"/>
          </w:tcPr>
          <w:p w14:paraId="0E61EC9D" w14:textId="77777777" w:rsidR="003156DB" w:rsidRDefault="00DD72E4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  <w:t>SINIF:</w:t>
            </w:r>
          </w:p>
          <w:p w14:paraId="5DBF0798" w14:textId="77777777" w:rsidR="003156DB" w:rsidRDefault="00DD72E4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  <w:t>NO:</w:t>
            </w:r>
          </w:p>
        </w:tc>
        <w:tc>
          <w:tcPr>
            <w:tcW w:w="1695" w:type="dxa"/>
          </w:tcPr>
          <w:p w14:paraId="049333C8" w14:textId="77777777" w:rsidR="003156DB" w:rsidRDefault="00DD72E4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1D6ED264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3F8A14C7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2F4BF6F4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p w14:paraId="104DAE42" w14:textId="77777777" w:rsidR="003156DB" w:rsidRDefault="00DD72E4">
      <w:pPr>
        <w:pStyle w:val="ListeParagraf"/>
        <w:numPr>
          <w:ilvl w:val="0"/>
          <w:numId w:val="1"/>
        </w:numPr>
        <w:tabs>
          <w:tab w:val="left" w:pos="649"/>
        </w:tabs>
        <w:spacing w:line="278" w:lineRule="auto"/>
        <w:ind w:firstLine="0"/>
        <w:rPr>
          <w:b/>
          <w:sz w:val="24"/>
        </w:rPr>
      </w:pPr>
      <w:r>
        <w:rPr>
          <w:b/>
          <w:sz w:val="24"/>
        </w:rPr>
        <w:t>Ahiret, Kader, Kaza, Hayır,Şer,Şefaat,Sırat,İrade,Rızık ve Ecel kavramlarını açıklayınız(40p)</w:t>
      </w:r>
    </w:p>
    <w:p w14:paraId="0F22D59F" w14:textId="77777777" w:rsidR="003156DB" w:rsidRDefault="00DD72E4">
      <w:pPr>
        <w:pStyle w:val="ListeParagraf"/>
        <w:numPr>
          <w:ilvl w:val="0"/>
          <w:numId w:val="1"/>
        </w:numPr>
        <w:tabs>
          <w:tab w:val="left" w:pos="594"/>
        </w:tabs>
        <w:spacing w:before="196" w:line="439" w:lineRule="auto"/>
        <w:ind w:right="3793" w:firstLine="0"/>
        <w:rPr>
          <w:b/>
          <w:sz w:val="24"/>
        </w:rPr>
      </w:pPr>
      <w:r>
        <w:rPr>
          <w:b/>
          <w:sz w:val="24"/>
        </w:rPr>
        <w:t>Tevekkülün anlamını yazıp bir örnek ile açıklayınız(10p) 3-Meleklere ait dört özellik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yazınız(10p)</w:t>
      </w:r>
    </w:p>
    <w:p w14:paraId="4669FEB7" w14:textId="77777777" w:rsidR="003156DB" w:rsidRDefault="00DD72E4">
      <w:pPr>
        <w:pStyle w:val="GvdeMetni"/>
        <w:spacing w:before="1" w:line="441" w:lineRule="auto"/>
        <w:ind w:left="396" w:right="1894"/>
      </w:pPr>
      <w:r>
        <w:t>4-Günümüzde kaç adet İncil bulunmaktadır? Maddeler halinde yazınız?(10p) 5-Kur’an-ı Kerime ait beş özellik yazınız(10p)</w:t>
      </w:r>
    </w:p>
    <w:p w14:paraId="6B5D9708" w14:textId="77777777" w:rsidR="003156DB" w:rsidRDefault="00DD72E4">
      <w:pPr>
        <w:pStyle w:val="GvdeMetni"/>
        <w:spacing w:line="441" w:lineRule="auto"/>
        <w:ind w:left="396" w:right="2505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2638DAB4" wp14:editId="6E2AFCE9">
            <wp:simplePos x="0" y="0"/>
            <wp:positionH relativeFrom="page">
              <wp:posOffset>938301</wp:posOffset>
            </wp:positionH>
            <wp:positionV relativeFrom="paragraph">
              <wp:posOffset>711664</wp:posOffset>
            </wp:positionV>
            <wp:extent cx="4347343" cy="200139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343" cy="2001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6-Allah’ın zati(tenzihi)sıfatlarından beş tanesini yazıp açıklayınız?(10p) 7-Aşağıdaki tabloyu uygun bir şekilde doldurunuz(10p)</w:t>
      </w:r>
    </w:p>
    <w:p w14:paraId="007804F9" w14:textId="77777777" w:rsidR="003156DB" w:rsidRDefault="003156DB">
      <w:pPr>
        <w:pStyle w:val="GvdeMetni"/>
      </w:pPr>
    </w:p>
    <w:p w14:paraId="176369B3" w14:textId="77777777" w:rsidR="003156DB" w:rsidRDefault="003156DB">
      <w:pPr>
        <w:pStyle w:val="GvdeMetni"/>
      </w:pPr>
    </w:p>
    <w:p w14:paraId="5BDAB611" w14:textId="77777777" w:rsidR="003156DB" w:rsidRDefault="003156DB">
      <w:pPr>
        <w:pStyle w:val="GvdeMetni"/>
      </w:pPr>
    </w:p>
    <w:p w14:paraId="70879ECD" w14:textId="77777777" w:rsidR="003156DB" w:rsidRDefault="003156DB">
      <w:pPr>
        <w:pStyle w:val="GvdeMetni"/>
      </w:pPr>
    </w:p>
    <w:p w14:paraId="1DE400EE" w14:textId="77777777" w:rsidR="003156DB" w:rsidRDefault="003156DB">
      <w:pPr>
        <w:pStyle w:val="GvdeMetni"/>
      </w:pPr>
    </w:p>
    <w:p w14:paraId="4F047803" w14:textId="77777777" w:rsidR="003156DB" w:rsidRDefault="003156DB">
      <w:pPr>
        <w:pStyle w:val="GvdeMetni"/>
      </w:pPr>
    </w:p>
    <w:p w14:paraId="797CE4DA" w14:textId="77777777" w:rsidR="003156DB" w:rsidRDefault="003156DB">
      <w:pPr>
        <w:pStyle w:val="GvdeMetni"/>
        <w:spacing w:before="8"/>
        <w:rPr>
          <w:sz w:val="28"/>
        </w:rPr>
      </w:pPr>
    </w:p>
    <w:p w14:paraId="47647043" w14:textId="77777777" w:rsidR="003156DB" w:rsidRDefault="00DD72E4">
      <w:pPr>
        <w:ind w:right="412"/>
        <w:jc w:val="right"/>
        <w:rPr>
          <w:b/>
          <w:sz w:val="28"/>
        </w:rPr>
      </w:pPr>
      <w:r>
        <w:rPr>
          <w:b/>
          <w:sz w:val="28"/>
        </w:rPr>
        <w:t>BAŞARILAR</w:t>
      </w:r>
    </w:p>
    <w:p w14:paraId="733397EC" w14:textId="77777777" w:rsidR="003156DB" w:rsidRDefault="003156DB">
      <w:pPr>
        <w:pStyle w:val="GvdeMetni"/>
        <w:spacing w:before="11"/>
        <w:rPr>
          <w:sz w:val="16"/>
        </w:rPr>
      </w:pPr>
    </w:p>
    <w:p w14:paraId="1D5833EB" w14:textId="77777777" w:rsidR="003156DB" w:rsidRDefault="00DD72E4">
      <w:pPr>
        <w:spacing w:before="45" w:line="415" w:lineRule="auto"/>
        <w:ind w:left="7287" w:right="414" w:firstLine="463"/>
        <w:jc w:val="right"/>
        <w:rPr>
          <w:sz w:val="28"/>
        </w:rPr>
      </w:pPr>
      <w:r>
        <w:rPr>
          <w:sz w:val="28"/>
        </w:rPr>
        <w:t>İbrahim DEMİR DİKAB ÖĞRETMENİ</w:t>
      </w:r>
    </w:p>
    <w:p w14:paraId="5BCC8986" w14:textId="77777777" w:rsidR="003156DB" w:rsidRDefault="003156DB">
      <w:pPr>
        <w:spacing w:line="415" w:lineRule="auto"/>
        <w:jc w:val="right"/>
        <w:rPr>
          <w:sz w:val="28"/>
        </w:rPr>
        <w:sectPr w:rsidR="003156DB">
          <w:type w:val="continuous"/>
          <w:pgSz w:w="11910" w:h="16840"/>
          <w:pgMar w:top="820" w:right="1000" w:bottom="280" w:left="1020" w:header="708" w:footer="708" w:gutter="0"/>
          <w:cols w:space="708"/>
        </w:sectPr>
      </w:pPr>
    </w:p>
    <w:p w14:paraId="50C4BAA3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num w:numId="1" w16cid:durableId="164195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6DB"/>
    <w:rsid w:val="000E0333"/>
    <w:rsid w:val="003156DB"/>
    <w:rsid w:val="003464B0"/>
    <w:rsid w:val="0052615D"/>
    <w:rsid w:val="00770F45"/>
    <w:rsid w:val="00D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4D69"/>
  <w15:docId w15:val="{AF41B2DD-9A09-413E-BC4E-7EFB6B7E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2018-01-08T13:15:00Z</dcterms:created>
  <dcterms:modified xsi:type="dcterms:W3CDTF">2022-12-11T16:15:00Z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