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DBB" w:rsidRDefault="00482A00">
      <w:pPr>
        <w:rPr>
          <w:b/>
        </w:rPr>
      </w:pPr>
      <w:r>
        <w:rPr>
          <w:b/>
        </w:rPr>
        <w:t xml:space="preserve">11.SINIF </w:t>
      </w:r>
      <w:proofErr w:type="gramStart"/>
      <w:r>
        <w:rPr>
          <w:b/>
        </w:rPr>
        <w:t>MATEMATİK  1</w:t>
      </w:r>
      <w:proofErr w:type="gramEnd"/>
      <w:r w:rsidR="00B835B6">
        <w:rPr>
          <w:b/>
        </w:rPr>
        <w:t>.DÖNEM 2.SINAV</w:t>
      </w:r>
    </w:p>
    <w:tbl>
      <w:tblPr>
        <w:tblStyle w:val="TabloKlavuzu"/>
        <w:tblW w:w="10881" w:type="dxa"/>
        <w:tblLayout w:type="fixed"/>
        <w:tblLook w:val="04A0" w:firstRow="1" w:lastRow="0" w:firstColumn="1" w:lastColumn="0" w:noHBand="0" w:noVBand="1"/>
      </w:tblPr>
      <w:tblGrid>
        <w:gridCol w:w="5495"/>
        <w:gridCol w:w="5386"/>
      </w:tblGrid>
      <w:tr w:rsidR="00CF2DBB" w:rsidTr="001C7044">
        <w:tc>
          <w:tcPr>
            <w:tcW w:w="5495" w:type="dxa"/>
            <w:tcBorders>
              <w:left w:val="nil"/>
            </w:tcBorders>
          </w:tcPr>
          <w:p w:rsidR="00482A00" w:rsidRDefault="00B835B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5571B6" w:rsidRDefault="005571B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19350" cy="13335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71B6" w:rsidRDefault="005571B6">
            <w:pPr>
              <w:rPr>
                <w:rFonts w:eastAsiaTheme="minorEastAsia"/>
                <w:b/>
              </w:rPr>
            </w:pPr>
            <w:r>
              <w:rPr>
                <w:b/>
              </w:rPr>
              <w:t>Şekilde IBDI=IDCI ,  m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BAD)</m:t>
                  </m:r>
                </m:e>
              </m:acc>
            </m:oMath>
            <w:r w:rsidR="00A86D6A">
              <w:rPr>
                <w:rFonts w:eastAsiaTheme="minorEastAsia"/>
                <w:b/>
              </w:rPr>
              <w:t>=45</w:t>
            </w:r>
            <w:r>
              <w:rPr>
                <w:rFonts w:ascii="Calibri" w:eastAsiaTheme="minorEastAsia" w:hAnsi="Calibri"/>
                <w:b/>
              </w:rPr>
              <w:t>°</w:t>
            </w:r>
            <w:r>
              <w:rPr>
                <w:rFonts w:eastAsiaTheme="minorEastAsia"/>
                <w:b/>
              </w:rPr>
              <w:t xml:space="preserve"> ,  </w:t>
            </w:r>
            <w:r w:rsidR="00A86D6A">
              <w:rPr>
                <w:rFonts w:eastAsiaTheme="minorEastAsia"/>
                <w:b/>
              </w:rPr>
              <w:t>m(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CAD)</m:t>
                  </m:r>
                </m:e>
              </m:acc>
            </m:oMath>
            <w:r w:rsidR="00A86D6A">
              <w:rPr>
                <w:rFonts w:eastAsiaTheme="minorEastAsia"/>
                <w:b/>
              </w:rPr>
              <w:t xml:space="preserve">=30°  ve </w:t>
            </w:r>
          </w:p>
          <w:p w:rsidR="00A86D6A" w:rsidRDefault="00A86D6A">
            <w:pPr>
              <w:rPr>
                <w:b/>
              </w:rPr>
            </w:pPr>
            <w:r>
              <w:rPr>
                <w:rFonts w:eastAsiaTheme="minorEastAsia"/>
                <w:b/>
              </w:rPr>
              <w:t>IABI=4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cm   ise  IACI  kaç cm’dir?</w:t>
            </w:r>
          </w:p>
          <w:p w:rsidR="005571B6" w:rsidRDefault="005571B6">
            <w:pPr>
              <w:rPr>
                <w:b/>
              </w:rPr>
            </w:pPr>
          </w:p>
          <w:p w:rsidR="005571B6" w:rsidRDefault="005571B6">
            <w:pPr>
              <w:rPr>
                <w:b/>
              </w:rPr>
            </w:pPr>
          </w:p>
          <w:p w:rsidR="005571B6" w:rsidRDefault="005571B6">
            <w:pPr>
              <w:rPr>
                <w:b/>
              </w:rPr>
            </w:pPr>
          </w:p>
          <w:p w:rsidR="005571B6" w:rsidRDefault="005571B6">
            <w:pPr>
              <w:rPr>
                <w:b/>
              </w:rPr>
            </w:pPr>
          </w:p>
          <w:p w:rsidR="00092DBD" w:rsidRDefault="00092DBD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155B91" w:rsidRDefault="00155B91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</w:tc>
        <w:tc>
          <w:tcPr>
            <w:tcW w:w="5386" w:type="dxa"/>
            <w:vMerge w:val="restart"/>
            <w:tcBorders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CF2DBB" w:rsidRDefault="003667C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1645151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1645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tbl>
            <w:tblPr>
              <w:tblW w:w="0" w:type="auto"/>
              <w:tblInd w:w="1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0"/>
            </w:tblGrid>
            <w:tr w:rsidR="001C7044" w:rsidTr="001C7044">
              <w:trPr>
                <w:trHeight w:val="1170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C7044" w:rsidRDefault="001C7044" w:rsidP="001C7044">
                  <w:pPr>
                    <w:spacing w:after="0" w:line="240" w:lineRule="auto"/>
                    <w:rPr>
                      <w:b/>
                    </w:rPr>
                  </w:pPr>
                </w:p>
                <w:p w:rsidR="001C7044" w:rsidRDefault="001C7044" w:rsidP="001C7044">
                  <w:pPr>
                    <w:spacing w:after="0" w:line="240" w:lineRule="auto"/>
                    <w:rPr>
                      <w:b/>
                    </w:rPr>
                  </w:pPr>
                </w:p>
                <w:p w:rsidR="001C7044" w:rsidRDefault="001C7044" w:rsidP="001C7044">
                  <w:pPr>
                    <w:spacing w:after="0" w:line="240" w:lineRule="auto"/>
                    <w:rPr>
                      <w:b/>
                    </w:rPr>
                  </w:pPr>
                </w:p>
                <w:p w:rsidR="001C7044" w:rsidRDefault="001C7044" w:rsidP="001C7044">
                  <w:pPr>
                    <w:spacing w:after="0" w:line="240" w:lineRule="auto"/>
                    <w:rPr>
                      <w:b/>
                    </w:rPr>
                  </w:pPr>
                </w:p>
                <w:p w:rsidR="001C7044" w:rsidRDefault="001C7044" w:rsidP="001C7044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</w:tbl>
          <w:p w:rsidR="000D247B" w:rsidRDefault="000D247B">
            <w:pPr>
              <w:rPr>
                <w:b/>
              </w:rPr>
            </w:pPr>
          </w:p>
          <w:p w:rsidR="000D247B" w:rsidRDefault="000D247B">
            <w:pPr>
              <w:rPr>
                <w:b/>
              </w:rPr>
            </w:pPr>
          </w:p>
          <w:p w:rsidR="000D247B" w:rsidRDefault="000D247B">
            <w:pPr>
              <w:rPr>
                <w:b/>
              </w:rPr>
            </w:pPr>
          </w:p>
        </w:tc>
      </w:tr>
      <w:tr w:rsidR="00CF2DBB" w:rsidTr="001C7044">
        <w:trPr>
          <w:trHeight w:val="960"/>
        </w:trPr>
        <w:tc>
          <w:tcPr>
            <w:tcW w:w="5495" w:type="dxa"/>
            <w:vMerge w:val="restart"/>
            <w:tcBorders>
              <w:left w:val="nil"/>
            </w:tcBorders>
          </w:tcPr>
          <w:p w:rsidR="00D71CAB" w:rsidRDefault="00B835B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C27ADF" w:rsidRDefault="00B6286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8286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1CAB" w:rsidRDefault="00D71CA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155B91" w:rsidRDefault="00155B91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</w:tc>
        <w:tc>
          <w:tcPr>
            <w:tcW w:w="5386" w:type="dxa"/>
            <w:vMerge/>
            <w:tcBorders>
              <w:right w:val="nil"/>
            </w:tcBorders>
          </w:tcPr>
          <w:p w:rsidR="00CF2DBB" w:rsidRDefault="00CF2DBB">
            <w:pPr>
              <w:rPr>
                <w:b/>
              </w:rPr>
            </w:pPr>
          </w:p>
        </w:tc>
      </w:tr>
      <w:tr w:rsidR="00CF2DBB" w:rsidTr="001C7044">
        <w:trPr>
          <w:trHeight w:val="660"/>
        </w:trPr>
        <w:tc>
          <w:tcPr>
            <w:tcW w:w="5495" w:type="dxa"/>
            <w:vMerge/>
            <w:tcBorders>
              <w:left w:val="nil"/>
            </w:tcBorders>
          </w:tcPr>
          <w:p w:rsidR="00CF2DBB" w:rsidRDefault="00CF2DBB">
            <w:pPr>
              <w:rPr>
                <w:b/>
              </w:rPr>
            </w:pPr>
          </w:p>
        </w:tc>
        <w:tc>
          <w:tcPr>
            <w:tcW w:w="5386" w:type="dxa"/>
            <w:vMerge w:val="restart"/>
            <w:tcBorders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:rsidR="00CF2DBB" w:rsidRDefault="006667B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67075" cy="2028825"/>
                  <wp:effectExtent l="0" t="0" r="9525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67BF" w:rsidRDefault="006667BF" w:rsidP="006667B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Bu fonksiyonun artan olduğu ve azalan olduğu aralıkları yazınız</w:t>
            </w:r>
          </w:p>
          <w:p w:rsidR="006667BF" w:rsidRDefault="006667BF" w:rsidP="006667BF">
            <w:pPr>
              <w:rPr>
                <w:b/>
              </w:rPr>
            </w:pPr>
          </w:p>
          <w:p w:rsidR="006667BF" w:rsidRDefault="006667BF" w:rsidP="006667BF">
            <w:pPr>
              <w:rPr>
                <w:b/>
              </w:rPr>
            </w:pPr>
          </w:p>
          <w:p w:rsidR="00426341" w:rsidRDefault="00426341" w:rsidP="006667BF">
            <w:pPr>
              <w:rPr>
                <w:b/>
              </w:rPr>
            </w:pPr>
          </w:p>
          <w:p w:rsidR="0038556B" w:rsidRDefault="0038556B" w:rsidP="006667BF">
            <w:pPr>
              <w:rPr>
                <w:b/>
              </w:rPr>
            </w:pPr>
          </w:p>
          <w:p w:rsidR="006667BF" w:rsidRDefault="006667BF" w:rsidP="006667B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f(x)˃0   ve  f(x)≤0   olan aralıkları yazınız.</w:t>
            </w:r>
          </w:p>
          <w:p w:rsidR="0053464C" w:rsidRDefault="0053464C" w:rsidP="0053464C">
            <w:pPr>
              <w:pStyle w:val="ListeParagraf"/>
              <w:rPr>
                <w:b/>
              </w:rPr>
            </w:pPr>
          </w:p>
          <w:p w:rsidR="00B4024C" w:rsidRDefault="00B4024C" w:rsidP="00B4024C">
            <w:pPr>
              <w:pStyle w:val="ListeParagraf"/>
              <w:rPr>
                <w:b/>
              </w:rPr>
            </w:pPr>
          </w:p>
          <w:p w:rsidR="006667BF" w:rsidRDefault="006667BF" w:rsidP="006667BF">
            <w:pPr>
              <w:pStyle w:val="ListeParagraf"/>
              <w:rPr>
                <w:b/>
              </w:rPr>
            </w:pPr>
          </w:p>
          <w:p w:rsidR="006667BF" w:rsidRDefault="006667BF" w:rsidP="006667BF">
            <w:pPr>
              <w:pStyle w:val="ListeParagraf"/>
              <w:rPr>
                <w:b/>
              </w:rPr>
            </w:pPr>
          </w:p>
          <w:p w:rsidR="006667BF" w:rsidRPr="00426341" w:rsidRDefault="006667BF" w:rsidP="00426341">
            <w:pPr>
              <w:rPr>
                <w:b/>
              </w:rPr>
            </w:pPr>
          </w:p>
          <w:p w:rsidR="006667BF" w:rsidRDefault="00785A1D" w:rsidP="006667B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Fonksiyonun [-6,8] aralığında</w:t>
            </w:r>
            <w:r w:rsidR="00E76C50">
              <w:rPr>
                <w:b/>
              </w:rPr>
              <w:t xml:space="preserve"> maksimum ve minimum değerleri toplamını bulunuz.</w:t>
            </w:r>
          </w:p>
          <w:p w:rsidR="0038556B" w:rsidRDefault="0038556B" w:rsidP="0038556B">
            <w:pPr>
              <w:pStyle w:val="ListeParagraf"/>
              <w:rPr>
                <w:b/>
              </w:rPr>
            </w:pPr>
          </w:p>
          <w:p w:rsidR="006667BF" w:rsidRDefault="006667BF" w:rsidP="006667BF">
            <w:pPr>
              <w:rPr>
                <w:b/>
              </w:rPr>
            </w:pPr>
          </w:p>
          <w:p w:rsidR="00B6286A" w:rsidRDefault="00B6286A" w:rsidP="00B6286A">
            <w:pPr>
              <w:rPr>
                <w:b/>
              </w:rPr>
            </w:pPr>
          </w:p>
          <w:p w:rsidR="0053464C" w:rsidRPr="00B6286A" w:rsidRDefault="0053464C" w:rsidP="00B6286A">
            <w:pPr>
              <w:rPr>
                <w:b/>
              </w:rPr>
            </w:pPr>
          </w:p>
        </w:tc>
      </w:tr>
      <w:tr w:rsidR="00CF2DBB" w:rsidTr="001C7044">
        <w:tc>
          <w:tcPr>
            <w:tcW w:w="5495" w:type="dxa"/>
            <w:tcBorders>
              <w:left w:val="nil"/>
              <w:bottom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CF2DBB" w:rsidRDefault="00A20353">
            <w:pPr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90875" cy="1809259"/>
                  <wp:effectExtent l="0" t="0" r="0" b="63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1809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CF2DBB" w:rsidRDefault="00CF2DBB">
            <w:pPr>
              <w:rPr>
                <w:b/>
              </w:rPr>
            </w:pPr>
          </w:p>
          <w:p w:rsidR="00A86D6A" w:rsidRDefault="00A86D6A" w:rsidP="00416325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386" w:type="dxa"/>
            <w:vMerge/>
            <w:tcBorders>
              <w:bottom w:val="nil"/>
              <w:right w:val="nil"/>
            </w:tcBorders>
          </w:tcPr>
          <w:p w:rsidR="00CF2DBB" w:rsidRDefault="00CF2DBB">
            <w:pPr>
              <w:rPr>
                <w:b/>
              </w:rPr>
            </w:pPr>
          </w:p>
        </w:tc>
      </w:tr>
    </w:tbl>
    <w:p w:rsidR="00CF2DBB" w:rsidRDefault="00CF2DBB">
      <w:pPr>
        <w:rPr>
          <w:b/>
        </w:rPr>
      </w:pPr>
    </w:p>
    <w:tbl>
      <w:tblPr>
        <w:tblStyle w:val="TabloKlavuzu"/>
        <w:tblW w:w="10881" w:type="dxa"/>
        <w:tblLayout w:type="fixed"/>
        <w:tblLook w:val="04A0" w:firstRow="1" w:lastRow="0" w:firstColumn="1" w:lastColumn="0" w:noHBand="0" w:noVBand="1"/>
      </w:tblPr>
      <w:tblGrid>
        <w:gridCol w:w="5343"/>
        <w:gridCol w:w="5538"/>
      </w:tblGrid>
      <w:tr w:rsidR="00CF2DBB" w:rsidTr="001C7044">
        <w:tc>
          <w:tcPr>
            <w:tcW w:w="5343" w:type="dxa"/>
            <w:tcBorders>
              <w:lef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lastRenderedPageBreak/>
              <w:t>6-(5 PUAN)</w:t>
            </w:r>
          </w:p>
          <w:p w:rsidR="00DC565F" w:rsidRDefault="00C024D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9882" cy="1133475"/>
                  <wp:effectExtent l="0" t="0" r="571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9882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DBB" w:rsidRDefault="00CF2DBB">
            <w:pPr>
              <w:rPr>
                <w:b/>
              </w:rPr>
            </w:pPr>
          </w:p>
          <w:p w:rsidR="002B177B" w:rsidRDefault="002B177B">
            <w:pPr>
              <w:rPr>
                <w:b/>
              </w:rPr>
            </w:pPr>
          </w:p>
          <w:p w:rsidR="00EF542A" w:rsidRDefault="00EF542A">
            <w:pPr>
              <w:rPr>
                <w:b/>
              </w:rPr>
            </w:pPr>
          </w:p>
        </w:tc>
        <w:tc>
          <w:tcPr>
            <w:tcW w:w="5538" w:type="dxa"/>
            <w:tcBorders>
              <w:right w:val="nil"/>
            </w:tcBorders>
          </w:tcPr>
          <w:p w:rsidR="00CF2DBB" w:rsidRDefault="00B835B6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F2DBB" w:rsidRDefault="00B835B6" w:rsidP="00482A00">
            <w:pPr>
              <w:tabs>
                <w:tab w:val="left" w:pos="312"/>
              </w:tabs>
              <w:rPr>
                <w:rFonts w:ascii="Cambria Math" w:eastAsiaTheme="minorEastAsia" w:hAnsi="Cambria Math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95600" cy="98107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DBB" w:rsidTr="001C7044">
        <w:tc>
          <w:tcPr>
            <w:tcW w:w="5343" w:type="dxa"/>
            <w:tcBorders>
              <w:lef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CC2ADD" w:rsidRDefault="002B177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38500" cy="19431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206" cy="1944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8" w:type="dxa"/>
            <w:tcBorders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CF2DBB" w:rsidRDefault="00155B9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86100" cy="227647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DBB" w:rsidTr="001C7044">
        <w:tc>
          <w:tcPr>
            <w:tcW w:w="5343" w:type="dxa"/>
            <w:tcBorders>
              <w:lef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CF2DBB" w:rsidRDefault="00EF542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11739" cy="10477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739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8" w:type="dxa"/>
            <w:tcBorders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CC2ADD" w:rsidRDefault="00A610A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81300" cy="1198483"/>
                  <wp:effectExtent l="0" t="0" r="0" b="190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1198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DBB" w:rsidRDefault="00CF2DBB" w:rsidP="00CC2ADD"/>
          <w:p w:rsidR="00EF542A" w:rsidRPr="00CC2ADD" w:rsidRDefault="00EF542A" w:rsidP="00CC2ADD"/>
        </w:tc>
      </w:tr>
      <w:tr w:rsidR="00CF2DBB" w:rsidTr="001C7044">
        <w:tc>
          <w:tcPr>
            <w:tcW w:w="5343" w:type="dxa"/>
            <w:tcBorders>
              <w:lef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CF2DBB" w:rsidRDefault="00EF542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1127616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12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8" w:type="dxa"/>
            <w:tcBorders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CF2DBB" w:rsidRDefault="00BB685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1178719"/>
                  <wp:effectExtent l="0" t="0" r="0" b="254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1178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6A6B" w:rsidRDefault="00246A6B">
            <w:pPr>
              <w:rPr>
                <w:b/>
              </w:rPr>
            </w:pPr>
          </w:p>
        </w:tc>
      </w:tr>
      <w:tr w:rsidR="00CF2DBB" w:rsidTr="001C7044">
        <w:trPr>
          <w:trHeight w:val="2478"/>
        </w:trPr>
        <w:tc>
          <w:tcPr>
            <w:tcW w:w="5343" w:type="dxa"/>
            <w:tcBorders>
              <w:left w:val="nil"/>
              <w:bottom w:val="nil"/>
            </w:tcBorders>
          </w:tcPr>
          <w:p w:rsidR="00CF2DBB" w:rsidRPr="00EF542A" w:rsidRDefault="00B835B6" w:rsidP="00AA2979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(5 PUAN)</w:t>
            </w:r>
            <w:r w:rsidR="00CC2ADD">
              <w:rPr>
                <w:noProof/>
                <w:lang w:eastAsia="tr-TR"/>
              </w:rPr>
              <w:t xml:space="preserve"> </w:t>
            </w:r>
          </w:p>
          <w:p w:rsidR="00EF542A" w:rsidRPr="00AA2979" w:rsidRDefault="00EF542A" w:rsidP="00AA2979">
            <w:r>
              <w:rPr>
                <w:noProof/>
                <w:lang w:eastAsia="tr-TR"/>
              </w:rPr>
              <w:drawing>
                <wp:inline distT="0" distB="0" distL="0" distR="0">
                  <wp:extent cx="3114675" cy="175364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675" cy="1753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8" w:type="dxa"/>
            <w:tcBorders>
              <w:bottom w:val="nil"/>
              <w:right w:val="nil"/>
            </w:tcBorders>
          </w:tcPr>
          <w:p w:rsidR="00CF2DBB" w:rsidRDefault="00B835B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2B177B" w:rsidRDefault="001E4368" w:rsidP="00AA2979">
            <w:pPr>
              <w:rPr>
                <w:b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24225" cy="1554648"/>
                  <wp:effectExtent l="0" t="0" r="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841" cy="155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4368" w:rsidRDefault="001E4368" w:rsidP="00AA2979">
            <w:pPr>
              <w:rPr>
                <w:b/>
                <w:lang w:eastAsia="tr-TR"/>
              </w:rPr>
            </w:pPr>
          </w:p>
          <w:p w:rsidR="00EF542A" w:rsidRPr="00A86D6A" w:rsidRDefault="00EF542A" w:rsidP="00AA2979">
            <w:pPr>
              <w:rPr>
                <w:b/>
                <w:lang w:eastAsia="tr-TR"/>
              </w:rPr>
            </w:pPr>
          </w:p>
        </w:tc>
      </w:tr>
    </w:tbl>
    <w:p w:rsidR="00CF2DBB" w:rsidRDefault="00CF2DBB">
      <w:pPr>
        <w:rPr>
          <w:b/>
        </w:rPr>
      </w:pPr>
    </w:p>
    <w:sectPr w:rsidR="00CF2DBB" w:rsidSect="005D1CE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935DA"/>
    <w:multiLevelType w:val="singleLevel"/>
    <w:tmpl w:val="23C935DA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358B554A"/>
    <w:multiLevelType w:val="hybridMultilevel"/>
    <w:tmpl w:val="DA36D2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34583"/>
    <w:multiLevelType w:val="singleLevel"/>
    <w:tmpl w:val="6CF34583"/>
    <w:lvl w:ilvl="0">
      <w:start w:val="11"/>
      <w:numFmt w:val="decimal"/>
      <w:suff w:val="nothing"/>
      <w:lvlText w:val="%1-"/>
      <w:lvlJc w:val="left"/>
    </w:lvl>
  </w:abstractNum>
  <w:abstractNum w:abstractNumId="3" w15:restartNumberingAfterBreak="0">
    <w:nsid w:val="7A28B457"/>
    <w:multiLevelType w:val="singleLevel"/>
    <w:tmpl w:val="7A28B457"/>
    <w:lvl w:ilvl="0">
      <w:start w:val="10"/>
      <w:numFmt w:val="decimal"/>
      <w:suff w:val="nothing"/>
      <w:lvlText w:val="%1-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1513"/>
    <w:rsid w:val="0005021C"/>
    <w:rsid w:val="00076277"/>
    <w:rsid w:val="00092DBD"/>
    <w:rsid w:val="000B359E"/>
    <w:rsid w:val="000D247B"/>
    <w:rsid w:val="00121139"/>
    <w:rsid w:val="00132FAA"/>
    <w:rsid w:val="00155B91"/>
    <w:rsid w:val="001C7044"/>
    <w:rsid w:val="001E4368"/>
    <w:rsid w:val="002166F1"/>
    <w:rsid w:val="002417B7"/>
    <w:rsid w:val="00246A6B"/>
    <w:rsid w:val="00255803"/>
    <w:rsid w:val="002B177B"/>
    <w:rsid w:val="003667C1"/>
    <w:rsid w:val="00384C7E"/>
    <w:rsid w:val="0038556B"/>
    <w:rsid w:val="00416325"/>
    <w:rsid w:val="00426341"/>
    <w:rsid w:val="00464283"/>
    <w:rsid w:val="00482A00"/>
    <w:rsid w:val="004B4533"/>
    <w:rsid w:val="004E1617"/>
    <w:rsid w:val="0053464C"/>
    <w:rsid w:val="00552B9F"/>
    <w:rsid w:val="005571B6"/>
    <w:rsid w:val="00564B7A"/>
    <w:rsid w:val="005D1CE6"/>
    <w:rsid w:val="006667BF"/>
    <w:rsid w:val="00704E3A"/>
    <w:rsid w:val="00742B8D"/>
    <w:rsid w:val="007451ED"/>
    <w:rsid w:val="00781513"/>
    <w:rsid w:val="00785A1D"/>
    <w:rsid w:val="007A1FA3"/>
    <w:rsid w:val="00803B83"/>
    <w:rsid w:val="008B20ED"/>
    <w:rsid w:val="0092248E"/>
    <w:rsid w:val="009224D1"/>
    <w:rsid w:val="00A20353"/>
    <w:rsid w:val="00A55C8D"/>
    <w:rsid w:val="00A610A9"/>
    <w:rsid w:val="00A86D6A"/>
    <w:rsid w:val="00A93155"/>
    <w:rsid w:val="00AA2979"/>
    <w:rsid w:val="00B0042D"/>
    <w:rsid w:val="00B4024C"/>
    <w:rsid w:val="00B6286A"/>
    <w:rsid w:val="00B835B6"/>
    <w:rsid w:val="00B86A14"/>
    <w:rsid w:val="00BB0FA1"/>
    <w:rsid w:val="00BB685A"/>
    <w:rsid w:val="00C024D1"/>
    <w:rsid w:val="00C11DA4"/>
    <w:rsid w:val="00C2227D"/>
    <w:rsid w:val="00C27ADF"/>
    <w:rsid w:val="00CB48DC"/>
    <w:rsid w:val="00CC2ADD"/>
    <w:rsid w:val="00CF2DBB"/>
    <w:rsid w:val="00D02538"/>
    <w:rsid w:val="00D246BB"/>
    <w:rsid w:val="00D71CAB"/>
    <w:rsid w:val="00D81EF4"/>
    <w:rsid w:val="00D8754E"/>
    <w:rsid w:val="00DC565F"/>
    <w:rsid w:val="00E76C50"/>
    <w:rsid w:val="00E81D92"/>
    <w:rsid w:val="00EF542A"/>
    <w:rsid w:val="00F13BF2"/>
    <w:rsid w:val="14C21FD9"/>
    <w:rsid w:val="19292209"/>
    <w:rsid w:val="2F9F7B52"/>
    <w:rsid w:val="547C46F8"/>
    <w:rsid w:val="5F3A6E9E"/>
    <w:rsid w:val="685C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24E70-77AA-40FD-A922-E07746ED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277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076277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rsid w:val="00076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2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627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762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91F7B4-1B0F-42FA-A4AC-FCE390922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509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2020-01-14T19:59:00Z</dcterms:created>
  <dcterms:modified xsi:type="dcterms:W3CDTF">2020-01-16T13:46:00Z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