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40C3A8" w14:textId="77777777" w:rsidR="004218B8" w:rsidRDefault="00370F06">
      <w:r w:rsidRPr="00370F06">
        <w:rPr>
          <w:noProof/>
          <w:lang w:eastAsia="tr-TR"/>
        </w:rPr>
        <w:drawing>
          <wp:inline distT="0" distB="0" distL="0" distR="0" wp14:anchorId="6679E9B6" wp14:editId="6E07E240">
            <wp:extent cx="2171700" cy="119062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4364" cy="11920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0F06">
        <w:rPr>
          <w:noProof/>
          <w:lang w:eastAsia="tr-TR"/>
        </w:rPr>
        <w:drawing>
          <wp:inline distT="0" distB="0" distL="0" distR="0" wp14:anchorId="3F7FAA1C" wp14:editId="1FADCD90">
            <wp:extent cx="2333625" cy="1200150"/>
            <wp:effectExtent l="0" t="0" r="9525" b="0"/>
            <wp:docPr id="2" name="Resim 2" descr="C:\Users\destek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stek\Desktop\image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9EDD45" w14:textId="77777777" w:rsidR="00370F06" w:rsidRDefault="00370F06" w:rsidP="00370F06">
      <w:pPr>
        <w:jc w:val="center"/>
        <w:rPr>
          <w:rFonts w:ascii="TTKB Dik Temel Abece" w:hAnsi="TTKB Dik Temel Abece"/>
          <w:b/>
          <w:sz w:val="28"/>
          <w:u w:val="single"/>
        </w:rPr>
      </w:pPr>
      <w:r>
        <w:rPr>
          <w:rFonts w:ascii="TTKB Dik Temel Abece" w:hAnsi="TTKB Dik Temel Abece"/>
          <w:b/>
          <w:sz w:val="28"/>
          <w:u w:val="single"/>
        </w:rPr>
        <w:t>DOĞAL ÇEVRE VE YAPAY ÇEVRE ARASINDAKİ FARKLAR</w:t>
      </w:r>
    </w:p>
    <w:p w14:paraId="6E9B86B7" w14:textId="77777777" w:rsidR="00370F06" w:rsidRPr="00031FC0" w:rsidRDefault="00370F06" w:rsidP="00370F06">
      <w:pPr>
        <w:ind w:firstLine="708"/>
        <w:rPr>
          <w:rFonts w:ascii="TTKB Dik Temel Abece" w:hAnsi="TTKB Dik Temel Abece"/>
          <w:bCs/>
          <w:i/>
          <w:iCs/>
          <w:sz w:val="24"/>
          <w:szCs w:val="26"/>
        </w:rPr>
      </w:pPr>
      <w:r w:rsidRPr="00031FC0">
        <w:rPr>
          <w:rFonts w:ascii="TTKB Dik Temel Abece" w:hAnsi="TTKB Dik Temel Abece"/>
          <w:bCs/>
          <w:i/>
          <w:iCs/>
          <w:sz w:val="24"/>
          <w:szCs w:val="26"/>
        </w:rPr>
        <w:t xml:space="preserve">İnsanların ve diğer canlıların yaşadığı, etkileşimde bulundukları ortama </w:t>
      </w:r>
      <w:r w:rsidRPr="00031FC0">
        <w:rPr>
          <w:rFonts w:ascii="TTKB Dik Temel Abece" w:hAnsi="TTKB Dik Temel Abece"/>
          <w:bCs/>
          <w:i/>
          <w:iCs/>
          <w:sz w:val="24"/>
          <w:szCs w:val="26"/>
          <w:u w:val="single"/>
        </w:rPr>
        <w:t>çevre</w:t>
      </w:r>
      <w:r w:rsidRPr="00031FC0">
        <w:rPr>
          <w:rFonts w:ascii="TTKB Dik Temel Abece" w:hAnsi="TTKB Dik Temel Abece"/>
          <w:bCs/>
          <w:i/>
          <w:iCs/>
          <w:sz w:val="24"/>
          <w:szCs w:val="26"/>
        </w:rPr>
        <w:t xml:space="preserve"> denir. Çevre oluşum bakımından doğal çevre ve yapay çevre olmak üzere 2’ye ayrılır.</w:t>
      </w:r>
    </w:p>
    <w:p w14:paraId="5F8C14D6" w14:textId="77777777" w:rsidR="00370F06" w:rsidRPr="00031FC0" w:rsidRDefault="00370F06" w:rsidP="00370F06">
      <w:pPr>
        <w:rPr>
          <w:rFonts w:ascii="TTKB Dik Temel Abece" w:hAnsi="TTKB Dik Temel Abece"/>
          <w:i/>
          <w:sz w:val="24"/>
          <w:szCs w:val="26"/>
        </w:rPr>
      </w:pPr>
      <w:r w:rsidRPr="00370F06">
        <w:rPr>
          <w:rFonts w:ascii="TTKB Dik Temel Abece" w:hAnsi="TTKB Dik Temel Abece"/>
          <w:b/>
          <w:sz w:val="26"/>
          <w:szCs w:val="26"/>
          <w:u w:val="single"/>
        </w:rPr>
        <w:t>Doğal Çevre;</w:t>
      </w:r>
      <w:r w:rsidRPr="00370F06">
        <w:rPr>
          <w:rFonts w:ascii="TTKB Dik Temel Abece" w:hAnsi="TTKB Dik Temel Abece"/>
          <w:i/>
          <w:sz w:val="26"/>
          <w:szCs w:val="26"/>
        </w:rPr>
        <w:t xml:space="preserve">                                                                   </w:t>
      </w:r>
      <w:r w:rsidRPr="00031FC0">
        <w:rPr>
          <w:rFonts w:ascii="TTKB Dik Temel Abece" w:hAnsi="TTKB Dik Temel Abece" w:cs="Times New Roman"/>
          <w:i/>
          <w:sz w:val="24"/>
          <w:szCs w:val="26"/>
        </w:rPr>
        <w:t xml:space="preserve">*Oluşumunda insan etkisi olmayan </w:t>
      </w:r>
      <w:r w:rsidRPr="00031FC0">
        <w:rPr>
          <w:rFonts w:ascii="TTKB Dik Temel Abece" w:hAnsi="TTKB Dik Temel Abece"/>
          <w:i/>
          <w:sz w:val="24"/>
          <w:szCs w:val="26"/>
        </w:rPr>
        <w:t xml:space="preserve">kendiliğinden oluşmuş ortamlara denir.                                                                         </w:t>
      </w:r>
      <w:r w:rsidRPr="00031FC0">
        <w:rPr>
          <w:rFonts w:ascii="TTKB Dik Temel Abece" w:hAnsi="TTKB Dik Temel Abece" w:cs="Times New Roman"/>
          <w:i/>
          <w:sz w:val="24"/>
          <w:szCs w:val="26"/>
        </w:rPr>
        <w:t>*</w:t>
      </w:r>
      <w:r w:rsidRPr="00031FC0">
        <w:rPr>
          <w:rFonts w:ascii="TTKB Dik Temel Abece" w:hAnsi="TTKB Dik Temel Abece"/>
          <w:i/>
          <w:sz w:val="24"/>
          <w:szCs w:val="26"/>
        </w:rPr>
        <w:t xml:space="preserve">Ormanlar, dağlar, denizler, çayırlar, dereler, göller doğal çevreye örnektir.                                                                                     </w:t>
      </w:r>
      <w:r w:rsidRPr="00031FC0">
        <w:rPr>
          <w:rFonts w:ascii="TTKB Dik Temel Abece" w:hAnsi="TTKB Dik Temel Abece" w:cs="Times New Roman"/>
          <w:i/>
          <w:sz w:val="24"/>
          <w:szCs w:val="26"/>
        </w:rPr>
        <w:t>*</w:t>
      </w:r>
      <w:r w:rsidRPr="00031FC0">
        <w:rPr>
          <w:rFonts w:ascii="TTKB Dik Temel Abece" w:hAnsi="TTKB Dik Temel Abece"/>
          <w:i/>
          <w:sz w:val="24"/>
          <w:szCs w:val="26"/>
        </w:rPr>
        <w:t xml:space="preserve">Doğal çevrede canlı ve cansız varlıklar uyum içinde bulunurlar.                                                                             </w:t>
      </w:r>
      <w:r w:rsidRPr="00031FC0">
        <w:rPr>
          <w:rFonts w:ascii="TTKB Dik Temel Abece" w:hAnsi="TTKB Dik Temel Abece" w:cs="Times New Roman"/>
          <w:i/>
          <w:sz w:val="24"/>
          <w:szCs w:val="26"/>
        </w:rPr>
        <w:t>*</w:t>
      </w:r>
      <w:r w:rsidRPr="00031FC0">
        <w:rPr>
          <w:rFonts w:ascii="TTKB Dik Temel Abece" w:hAnsi="TTKB Dik Temel Abece"/>
          <w:i/>
          <w:sz w:val="24"/>
          <w:szCs w:val="26"/>
        </w:rPr>
        <w:t xml:space="preserve">Doğal çevrede canlı çeşitliliği çoktur.                                            </w:t>
      </w:r>
      <w:r w:rsidRPr="00031FC0">
        <w:rPr>
          <w:rFonts w:ascii="TTKB Dik Temel Abece" w:hAnsi="TTKB Dik Temel Abece" w:cs="Times New Roman"/>
          <w:i/>
          <w:sz w:val="24"/>
          <w:szCs w:val="26"/>
        </w:rPr>
        <w:t>*</w:t>
      </w:r>
      <w:r w:rsidRPr="00031FC0">
        <w:rPr>
          <w:rFonts w:ascii="TTKB Dik Temel Abece" w:hAnsi="TTKB Dik Temel Abece"/>
          <w:i/>
          <w:sz w:val="24"/>
          <w:szCs w:val="26"/>
        </w:rPr>
        <w:t xml:space="preserve">Doğal çevrenin havası ve suyu temizdir.                                    </w:t>
      </w:r>
      <w:r w:rsidRPr="00031FC0">
        <w:rPr>
          <w:rFonts w:ascii="TTKB Dik Temel Abece" w:hAnsi="TTKB Dik Temel Abece" w:cs="Times New Roman"/>
          <w:i/>
          <w:sz w:val="24"/>
          <w:szCs w:val="26"/>
        </w:rPr>
        <w:t>*</w:t>
      </w:r>
      <w:r w:rsidRPr="00031FC0">
        <w:rPr>
          <w:rFonts w:ascii="TTKB Dik Temel Abece" w:hAnsi="TTKB Dik Temel Abece"/>
          <w:i/>
          <w:sz w:val="24"/>
          <w:szCs w:val="26"/>
        </w:rPr>
        <w:t>Doğal çevrede insanlara ve araçlara az rastlanır.</w:t>
      </w:r>
    </w:p>
    <w:p w14:paraId="1C084769" w14:textId="77777777" w:rsidR="00370F06" w:rsidRPr="00370F06" w:rsidRDefault="00370F06" w:rsidP="00370F06">
      <w:pPr>
        <w:rPr>
          <w:rFonts w:ascii="TTKB Dik Temel Abece" w:hAnsi="TTKB Dik Temel Abece"/>
          <w:b/>
          <w:sz w:val="26"/>
          <w:szCs w:val="26"/>
          <w:u w:val="single"/>
        </w:rPr>
      </w:pPr>
      <w:r w:rsidRPr="00370F06">
        <w:rPr>
          <w:rFonts w:ascii="TTKB Dik Temel Abece" w:hAnsi="TTKB Dik Temel Abece"/>
          <w:b/>
          <w:sz w:val="26"/>
          <w:szCs w:val="26"/>
          <w:u w:val="single"/>
        </w:rPr>
        <w:t>Yapay Çevre:</w:t>
      </w:r>
    </w:p>
    <w:p w14:paraId="04A84FAE" w14:textId="37A801ED" w:rsidR="00370F06" w:rsidRPr="00031FC0" w:rsidRDefault="00370F06" w:rsidP="00370F06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6"/>
          <w:szCs w:val="28"/>
        </w:rPr>
      </w:pPr>
      <w:r w:rsidRPr="00031FC0">
        <w:rPr>
          <w:rFonts w:ascii="TTKB Dik Temel Abece" w:hAnsi="TTKB Dik Temel Abece" w:cs="Times New Roman"/>
          <w:i/>
          <w:sz w:val="24"/>
          <w:szCs w:val="26"/>
        </w:rPr>
        <w:t>*</w:t>
      </w:r>
      <w:r w:rsidRPr="00031FC0">
        <w:rPr>
          <w:rFonts w:ascii="Helvetica" w:hAnsi="Helvetica" w:cs="Helvetica"/>
          <w:sz w:val="26"/>
          <w:szCs w:val="28"/>
        </w:rPr>
        <w:t xml:space="preserve"> </w:t>
      </w:r>
      <w:r w:rsidRPr="00031FC0">
        <w:rPr>
          <w:rFonts w:ascii="TTKB Dik Temel Abece" w:hAnsi="TTKB Dik Temel Abece" w:cs="Helvetica"/>
          <w:i/>
          <w:sz w:val="24"/>
          <w:szCs w:val="26"/>
        </w:rPr>
        <w:t xml:space="preserve">İnsanların oluşturduğu ve doğada kendiliğinden bulunmayan çevreye denir.                               </w:t>
      </w:r>
      <w:r w:rsidRPr="00031FC0">
        <w:rPr>
          <w:rFonts w:ascii="TTKB Dik Temel Abece" w:hAnsi="TTKB Dik Temel Abece" w:cs="Times New Roman"/>
          <w:i/>
          <w:sz w:val="24"/>
          <w:szCs w:val="26"/>
        </w:rPr>
        <w:t xml:space="preserve">                                            *Şehirler, köyler, mahallemiz, okulumuz, hayvanat bahçeleri, parklar, mağazalar, çiftlikler, evimizin bahçesi, seralar, köprüler, barajlar yapay çevreye örnektir.                                                                          *Yapay çevrede canlı çeşitliliği azdır.                                         *</w:t>
      </w:r>
      <w:r w:rsidR="00031FC0" w:rsidRPr="00031FC0">
        <w:rPr>
          <w:rFonts w:ascii="TTKB Dik Temel Abece" w:hAnsi="TTKB Dik Temel Abece" w:cs="Times New Roman"/>
          <w:i/>
          <w:sz w:val="24"/>
          <w:szCs w:val="26"/>
        </w:rPr>
        <w:t>Yapay çevrede hava kirliliği</w:t>
      </w:r>
      <w:r w:rsidRPr="00031FC0">
        <w:rPr>
          <w:rFonts w:ascii="TTKB Dik Temel Abece" w:hAnsi="TTKB Dik Temel Abece" w:cs="Times New Roman"/>
          <w:i/>
          <w:sz w:val="24"/>
          <w:szCs w:val="26"/>
        </w:rPr>
        <w:t xml:space="preserve"> görülür.                                              *Yapay çevrede insan ve araçlara sık rastlanır</w:t>
      </w:r>
    </w:p>
    <w:p w14:paraId="48057318" w14:textId="77777777" w:rsidR="00370F06" w:rsidRPr="00031FC0" w:rsidRDefault="00370F06" w:rsidP="00370F06">
      <w:pPr>
        <w:ind w:firstLine="708"/>
        <w:rPr>
          <w:rFonts w:ascii="TTKB Dik Temel Abece" w:hAnsi="TTKB Dik Temel Abece"/>
          <w:i/>
          <w:sz w:val="24"/>
          <w:szCs w:val="26"/>
        </w:rPr>
      </w:pPr>
    </w:p>
    <w:p w14:paraId="141D31FE" w14:textId="77777777" w:rsidR="00031FC0" w:rsidRPr="004C5A01" w:rsidRDefault="00031FC0" w:rsidP="00031FC0">
      <w:pPr>
        <w:autoSpaceDE w:val="0"/>
        <w:autoSpaceDN w:val="0"/>
        <w:adjustRightInd w:val="0"/>
        <w:spacing w:after="0" w:line="240" w:lineRule="auto"/>
        <w:rPr>
          <w:rFonts w:ascii="Comic Sans MS" w:eastAsia="VagRoundedBold" w:hAnsi="Comic Sans MS" w:cs="Times New Roman"/>
          <w:b/>
          <w:bCs/>
          <w:sz w:val="20"/>
          <w:szCs w:val="24"/>
        </w:rPr>
      </w:pPr>
      <w:r w:rsidRPr="004C5A01">
        <w:rPr>
          <w:rFonts w:ascii="Comic Sans MS" w:eastAsia="VagRoundedBold" w:hAnsi="Comic Sans MS" w:cs="Times New Roman"/>
          <w:b/>
          <w:bCs/>
          <w:sz w:val="20"/>
          <w:szCs w:val="24"/>
        </w:rPr>
        <w:t>Yukarıdaki metni yeteri kadar okuyunuz ve anlamaya çalışınız.</w:t>
      </w:r>
    </w:p>
    <w:p w14:paraId="3F13A1AF" w14:textId="77777777" w:rsidR="00031FC0" w:rsidRPr="00670FEF" w:rsidRDefault="00031FC0" w:rsidP="00031FC0">
      <w:pPr>
        <w:rPr>
          <w:rFonts w:ascii="TTKB Dik Temel Abece" w:hAnsi="TTKB Dik Temel Abece"/>
          <w:i/>
          <w:sz w:val="36"/>
        </w:rPr>
      </w:pPr>
      <w:r w:rsidRPr="004C5A01">
        <w:rPr>
          <w:rFonts w:ascii="Comic Sans MS" w:eastAsia="VagRoundedBold" w:hAnsi="Comic Sans MS" w:cs="Times New Roman"/>
          <w:b/>
          <w:bCs/>
          <w:sz w:val="20"/>
          <w:szCs w:val="24"/>
        </w:rPr>
        <w:t>Fen Bilimleri defterine yazınız.</w:t>
      </w:r>
    </w:p>
    <w:p w14:paraId="6F2E8A31" w14:textId="77777777" w:rsidR="00031FC0" w:rsidRDefault="00031FC0" w:rsidP="00031FC0">
      <w:r w:rsidRPr="00370F06">
        <w:rPr>
          <w:noProof/>
          <w:lang w:eastAsia="tr-TR"/>
        </w:rPr>
        <w:drawing>
          <wp:inline distT="0" distB="0" distL="0" distR="0" wp14:anchorId="69B3DB89" wp14:editId="33FA08E3">
            <wp:extent cx="2171700" cy="1190625"/>
            <wp:effectExtent l="0" t="0" r="0" b="9525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4364" cy="11920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0F06">
        <w:rPr>
          <w:noProof/>
          <w:lang w:eastAsia="tr-TR"/>
        </w:rPr>
        <w:drawing>
          <wp:inline distT="0" distB="0" distL="0" distR="0" wp14:anchorId="1A33B872" wp14:editId="4D37A7EF">
            <wp:extent cx="2333625" cy="1200150"/>
            <wp:effectExtent l="0" t="0" r="9525" b="0"/>
            <wp:docPr id="4" name="Resim 2" descr="C:\Users\destek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stek\Desktop\image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786EE9" w14:textId="77777777" w:rsidR="00031FC0" w:rsidRDefault="00031FC0" w:rsidP="00031FC0">
      <w:pPr>
        <w:jc w:val="center"/>
        <w:rPr>
          <w:rFonts w:ascii="TTKB Dik Temel Abece" w:hAnsi="TTKB Dik Temel Abece"/>
          <w:b/>
          <w:sz w:val="28"/>
          <w:u w:val="single"/>
        </w:rPr>
      </w:pPr>
      <w:r>
        <w:rPr>
          <w:rFonts w:ascii="TTKB Dik Temel Abece" w:hAnsi="TTKB Dik Temel Abece"/>
          <w:b/>
          <w:sz w:val="28"/>
          <w:u w:val="single"/>
        </w:rPr>
        <w:t>DOĞAL ÇEVRE VE YAPAY ÇEVRE ARASINDAKİ FARKLAR</w:t>
      </w:r>
    </w:p>
    <w:p w14:paraId="1243DD41" w14:textId="77777777" w:rsidR="00031FC0" w:rsidRPr="00031FC0" w:rsidRDefault="00031FC0" w:rsidP="00031FC0">
      <w:pPr>
        <w:ind w:firstLine="708"/>
        <w:rPr>
          <w:rFonts w:ascii="TTKB Dik Temel Abece" w:hAnsi="TTKB Dik Temel Abece"/>
          <w:bCs/>
          <w:i/>
          <w:iCs/>
          <w:sz w:val="24"/>
          <w:szCs w:val="26"/>
        </w:rPr>
      </w:pPr>
      <w:r w:rsidRPr="00031FC0">
        <w:rPr>
          <w:rFonts w:ascii="TTKB Dik Temel Abece" w:hAnsi="TTKB Dik Temel Abece"/>
          <w:bCs/>
          <w:i/>
          <w:iCs/>
          <w:sz w:val="24"/>
          <w:szCs w:val="26"/>
        </w:rPr>
        <w:t xml:space="preserve">İnsanların ve diğer canlıların yaşadığı, etkileşimde bulundukları ortama </w:t>
      </w:r>
      <w:r w:rsidRPr="00031FC0">
        <w:rPr>
          <w:rFonts w:ascii="TTKB Dik Temel Abece" w:hAnsi="TTKB Dik Temel Abece"/>
          <w:bCs/>
          <w:i/>
          <w:iCs/>
          <w:sz w:val="24"/>
          <w:szCs w:val="26"/>
          <w:u w:val="single"/>
        </w:rPr>
        <w:t>çevre</w:t>
      </w:r>
      <w:r w:rsidRPr="00031FC0">
        <w:rPr>
          <w:rFonts w:ascii="TTKB Dik Temel Abece" w:hAnsi="TTKB Dik Temel Abece"/>
          <w:bCs/>
          <w:i/>
          <w:iCs/>
          <w:sz w:val="24"/>
          <w:szCs w:val="26"/>
        </w:rPr>
        <w:t xml:space="preserve"> denir. Çevre oluşum bakımından doğal çevre ve yapay çevre olmak üzere 2’ye ayrılır.</w:t>
      </w:r>
    </w:p>
    <w:p w14:paraId="508BBCB6" w14:textId="77777777" w:rsidR="00031FC0" w:rsidRPr="00031FC0" w:rsidRDefault="00031FC0" w:rsidP="00031FC0">
      <w:pPr>
        <w:rPr>
          <w:rFonts w:ascii="TTKB Dik Temel Abece" w:hAnsi="TTKB Dik Temel Abece"/>
          <w:i/>
          <w:sz w:val="24"/>
          <w:szCs w:val="26"/>
        </w:rPr>
      </w:pPr>
      <w:r w:rsidRPr="00370F06">
        <w:rPr>
          <w:rFonts w:ascii="TTKB Dik Temel Abece" w:hAnsi="TTKB Dik Temel Abece"/>
          <w:b/>
          <w:sz w:val="26"/>
          <w:szCs w:val="26"/>
          <w:u w:val="single"/>
        </w:rPr>
        <w:t>Doğal Çevre;</w:t>
      </w:r>
      <w:r w:rsidRPr="00370F06">
        <w:rPr>
          <w:rFonts w:ascii="TTKB Dik Temel Abece" w:hAnsi="TTKB Dik Temel Abece"/>
          <w:i/>
          <w:sz w:val="26"/>
          <w:szCs w:val="26"/>
        </w:rPr>
        <w:t xml:space="preserve">                                                                   </w:t>
      </w:r>
      <w:r w:rsidRPr="00031FC0">
        <w:rPr>
          <w:rFonts w:ascii="TTKB Dik Temel Abece" w:hAnsi="TTKB Dik Temel Abece" w:cs="Times New Roman"/>
          <w:i/>
          <w:sz w:val="24"/>
          <w:szCs w:val="26"/>
        </w:rPr>
        <w:t xml:space="preserve">*Oluşumunda insan etkisi olmayan </w:t>
      </w:r>
      <w:r w:rsidRPr="00031FC0">
        <w:rPr>
          <w:rFonts w:ascii="TTKB Dik Temel Abece" w:hAnsi="TTKB Dik Temel Abece"/>
          <w:i/>
          <w:sz w:val="24"/>
          <w:szCs w:val="26"/>
        </w:rPr>
        <w:t xml:space="preserve">kendiliğinden oluşmuş ortamlara denir.                                                                         </w:t>
      </w:r>
      <w:r w:rsidRPr="00031FC0">
        <w:rPr>
          <w:rFonts w:ascii="TTKB Dik Temel Abece" w:hAnsi="TTKB Dik Temel Abece" w:cs="Times New Roman"/>
          <w:i/>
          <w:sz w:val="24"/>
          <w:szCs w:val="26"/>
        </w:rPr>
        <w:t>*</w:t>
      </w:r>
      <w:r w:rsidRPr="00031FC0">
        <w:rPr>
          <w:rFonts w:ascii="TTKB Dik Temel Abece" w:hAnsi="TTKB Dik Temel Abece"/>
          <w:i/>
          <w:sz w:val="24"/>
          <w:szCs w:val="26"/>
        </w:rPr>
        <w:t xml:space="preserve">Ormanlar, dağlar, denizler, çayırlar, dereler, göller doğal çevreye örnektir.                                                                                     </w:t>
      </w:r>
      <w:r w:rsidRPr="00031FC0">
        <w:rPr>
          <w:rFonts w:ascii="TTKB Dik Temel Abece" w:hAnsi="TTKB Dik Temel Abece" w:cs="Times New Roman"/>
          <w:i/>
          <w:sz w:val="24"/>
          <w:szCs w:val="26"/>
        </w:rPr>
        <w:t>*</w:t>
      </w:r>
      <w:r w:rsidRPr="00031FC0">
        <w:rPr>
          <w:rFonts w:ascii="TTKB Dik Temel Abece" w:hAnsi="TTKB Dik Temel Abece"/>
          <w:i/>
          <w:sz w:val="24"/>
          <w:szCs w:val="26"/>
        </w:rPr>
        <w:t xml:space="preserve">Doğal çevrede canlı ve cansız varlıklar uyum içinde bulunurlar.                                                                             </w:t>
      </w:r>
      <w:r w:rsidRPr="00031FC0">
        <w:rPr>
          <w:rFonts w:ascii="TTKB Dik Temel Abece" w:hAnsi="TTKB Dik Temel Abece" w:cs="Times New Roman"/>
          <w:i/>
          <w:sz w:val="24"/>
          <w:szCs w:val="26"/>
        </w:rPr>
        <w:t>*</w:t>
      </w:r>
      <w:r w:rsidRPr="00031FC0">
        <w:rPr>
          <w:rFonts w:ascii="TTKB Dik Temel Abece" w:hAnsi="TTKB Dik Temel Abece"/>
          <w:i/>
          <w:sz w:val="24"/>
          <w:szCs w:val="26"/>
        </w:rPr>
        <w:t xml:space="preserve">Doğal çevrede canlı çeşitliliği çoktur.                                            </w:t>
      </w:r>
      <w:r w:rsidRPr="00031FC0">
        <w:rPr>
          <w:rFonts w:ascii="TTKB Dik Temel Abece" w:hAnsi="TTKB Dik Temel Abece" w:cs="Times New Roman"/>
          <w:i/>
          <w:sz w:val="24"/>
          <w:szCs w:val="26"/>
        </w:rPr>
        <w:t>*</w:t>
      </w:r>
      <w:r w:rsidRPr="00031FC0">
        <w:rPr>
          <w:rFonts w:ascii="TTKB Dik Temel Abece" w:hAnsi="TTKB Dik Temel Abece"/>
          <w:i/>
          <w:sz w:val="24"/>
          <w:szCs w:val="26"/>
        </w:rPr>
        <w:t xml:space="preserve">Doğal çevrenin havası ve suyu temizdir.                                    </w:t>
      </w:r>
      <w:r w:rsidRPr="00031FC0">
        <w:rPr>
          <w:rFonts w:ascii="TTKB Dik Temel Abece" w:hAnsi="TTKB Dik Temel Abece" w:cs="Times New Roman"/>
          <w:i/>
          <w:sz w:val="24"/>
          <w:szCs w:val="26"/>
        </w:rPr>
        <w:t>*</w:t>
      </w:r>
      <w:r w:rsidRPr="00031FC0">
        <w:rPr>
          <w:rFonts w:ascii="TTKB Dik Temel Abece" w:hAnsi="TTKB Dik Temel Abece"/>
          <w:i/>
          <w:sz w:val="24"/>
          <w:szCs w:val="26"/>
        </w:rPr>
        <w:t>Doğal çevrede insanlara ve araçlara az rastlanır.</w:t>
      </w:r>
    </w:p>
    <w:p w14:paraId="1BD37181" w14:textId="77777777" w:rsidR="00031FC0" w:rsidRPr="00370F06" w:rsidRDefault="00031FC0" w:rsidP="00031FC0">
      <w:pPr>
        <w:rPr>
          <w:rFonts w:ascii="TTKB Dik Temel Abece" w:hAnsi="TTKB Dik Temel Abece"/>
          <w:b/>
          <w:sz w:val="26"/>
          <w:szCs w:val="26"/>
          <w:u w:val="single"/>
        </w:rPr>
      </w:pPr>
      <w:r w:rsidRPr="00370F06">
        <w:rPr>
          <w:rFonts w:ascii="TTKB Dik Temel Abece" w:hAnsi="TTKB Dik Temel Abece"/>
          <w:b/>
          <w:sz w:val="26"/>
          <w:szCs w:val="26"/>
          <w:u w:val="single"/>
        </w:rPr>
        <w:t>Yapay Çevre:</w:t>
      </w:r>
    </w:p>
    <w:p w14:paraId="19B61E1C" w14:textId="77777777" w:rsidR="00031FC0" w:rsidRPr="00031FC0" w:rsidRDefault="00031FC0" w:rsidP="00031FC0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6"/>
          <w:szCs w:val="28"/>
        </w:rPr>
      </w:pPr>
      <w:r w:rsidRPr="00031FC0">
        <w:rPr>
          <w:rFonts w:ascii="TTKB Dik Temel Abece" w:hAnsi="TTKB Dik Temel Abece" w:cs="Times New Roman"/>
          <w:i/>
          <w:sz w:val="24"/>
          <w:szCs w:val="26"/>
        </w:rPr>
        <w:t>*</w:t>
      </w:r>
      <w:r w:rsidRPr="00031FC0">
        <w:rPr>
          <w:rFonts w:ascii="Helvetica" w:hAnsi="Helvetica" w:cs="Helvetica"/>
          <w:sz w:val="26"/>
          <w:szCs w:val="28"/>
        </w:rPr>
        <w:t xml:space="preserve"> </w:t>
      </w:r>
      <w:r w:rsidRPr="00031FC0">
        <w:rPr>
          <w:rFonts w:ascii="TTKB Dik Temel Abece" w:hAnsi="TTKB Dik Temel Abece" w:cs="Helvetica"/>
          <w:i/>
          <w:sz w:val="24"/>
          <w:szCs w:val="26"/>
        </w:rPr>
        <w:t xml:space="preserve">İnsanların oluşturduğu ve doğada kendiliğinden bulunmayan çevreye denir.                               </w:t>
      </w:r>
      <w:r w:rsidRPr="00031FC0">
        <w:rPr>
          <w:rFonts w:ascii="TTKB Dik Temel Abece" w:hAnsi="TTKB Dik Temel Abece" w:cs="Times New Roman"/>
          <w:i/>
          <w:sz w:val="24"/>
          <w:szCs w:val="26"/>
        </w:rPr>
        <w:t xml:space="preserve">                                            *Şehirler, köyler, mahallemiz, okulumuz, hayvanat bahçeleri, parklar, mağazalar, çiftlikler, evimizin bahçesi, seralar, köprüler, barajlar yapay çevreye örnektir.                                                                          *Yapay çevrede canlı çeşitliliği azdır.                                         *Yapay çevrede hava kirliliği görülür.                                              *Yapay çevrede insan ve araçlara sık rastlanır.</w:t>
      </w:r>
    </w:p>
    <w:p w14:paraId="7AADCD25" w14:textId="77777777" w:rsidR="00031FC0" w:rsidRPr="00031FC0" w:rsidRDefault="00031FC0" w:rsidP="00031FC0">
      <w:pPr>
        <w:ind w:firstLine="708"/>
        <w:rPr>
          <w:rFonts w:ascii="TTKB Dik Temel Abece" w:hAnsi="TTKB Dik Temel Abece"/>
          <w:i/>
          <w:sz w:val="24"/>
          <w:szCs w:val="26"/>
        </w:rPr>
      </w:pPr>
    </w:p>
    <w:p w14:paraId="78A3EE63" w14:textId="77777777" w:rsidR="00031FC0" w:rsidRPr="004C5A01" w:rsidRDefault="00031FC0" w:rsidP="00031FC0">
      <w:pPr>
        <w:autoSpaceDE w:val="0"/>
        <w:autoSpaceDN w:val="0"/>
        <w:adjustRightInd w:val="0"/>
        <w:spacing w:after="0" w:line="240" w:lineRule="auto"/>
        <w:rPr>
          <w:rFonts w:ascii="Comic Sans MS" w:eastAsia="VagRoundedBold" w:hAnsi="Comic Sans MS" w:cs="Times New Roman"/>
          <w:b/>
          <w:bCs/>
          <w:sz w:val="20"/>
          <w:szCs w:val="24"/>
        </w:rPr>
      </w:pPr>
      <w:r w:rsidRPr="004C5A01">
        <w:rPr>
          <w:rFonts w:ascii="Comic Sans MS" w:eastAsia="VagRoundedBold" w:hAnsi="Comic Sans MS" w:cs="Times New Roman"/>
          <w:b/>
          <w:bCs/>
          <w:sz w:val="20"/>
          <w:szCs w:val="24"/>
        </w:rPr>
        <w:t>Yukarıdaki metni yeteri kadar okuyunuz ve anlamaya çalışınız.</w:t>
      </w:r>
    </w:p>
    <w:p w14:paraId="43FD462C" w14:textId="77777777" w:rsidR="00370F06" w:rsidRPr="00031FC0" w:rsidRDefault="00031FC0" w:rsidP="00370F06">
      <w:pPr>
        <w:rPr>
          <w:rFonts w:ascii="TTKB Dik Temel Abece" w:hAnsi="TTKB Dik Temel Abece"/>
          <w:i/>
          <w:sz w:val="36"/>
        </w:rPr>
      </w:pPr>
      <w:r w:rsidRPr="004C5A01">
        <w:rPr>
          <w:rFonts w:ascii="Comic Sans MS" w:eastAsia="VagRoundedBold" w:hAnsi="Comic Sans MS" w:cs="Times New Roman"/>
          <w:b/>
          <w:bCs/>
          <w:sz w:val="20"/>
          <w:szCs w:val="24"/>
        </w:rPr>
        <w:t>Fen Bilimleri defterine yazınız.</w:t>
      </w:r>
    </w:p>
    <w:sectPr w:rsidR="00370F06" w:rsidRPr="00031FC0" w:rsidSect="00370F06">
      <w:pgSz w:w="16838" w:h="11906" w:orient="landscape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Helvetica">
    <w:panose1 w:val="020B05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Bold">
    <w:charset w:val="00"/>
    <w:family w:val="auto"/>
    <w:pitch w:val="variable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0F06"/>
    <w:rsid w:val="00031FC0"/>
    <w:rsid w:val="00370F06"/>
    <w:rsid w:val="004218B8"/>
    <w:rsid w:val="009A7131"/>
    <w:rsid w:val="009B5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1159E"/>
  <w15:docId w15:val="{0D49BF3F-88EC-4B19-B209-54328F3DD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18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70F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0F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494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SERKAN DEMİR</cp:lastModifiedBy>
  <cp:revision>4</cp:revision>
  <dcterms:created xsi:type="dcterms:W3CDTF">2019-04-28T19:33:00Z</dcterms:created>
  <dcterms:modified xsi:type="dcterms:W3CDTF">2022-04-22T13:05:00Z</dcterms:modified>
</cp:coreProperties>
</file>