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EB43A" w14:textId="77777777" w:rsidR="00564ACA" w:rsidRPr="00564ACA" w:rsidRDefault="00564ACA" w:rsidP="001853CA">
      <w:pPr>
        <w:shd w:val="clear" w:color="auto" w:fill="FFFFFF"/>
        <w:spacing w:after="360" w:line="240" w:lineRule="auto"/>
        <w:jc w:val="both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Bir isteği bildirmek için yazılıp resmi veya özel kuruluşlara gönderilen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br/>
        <w:t>yazılara dilekçe denir. Dilekçeler kurum ve kuruluşlara yazılır,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 özel şahıslara yazılamaz.</w:t>
      </w:r>
    </w:p>
    <w:p w14:paraId="6F24C5EC" w14:textId="77777777" w:rsidR="00564ACA" w:rsidRPr="00564ACA" w:rsidRDefault="00564ACA" w:rsidP="001853CA">
      <w:pPr>
        <w:shd w:val="clear" w:color="auto" w:fill="FFFFFF"/>
        <w:spacing w:after="360" w:line="240" w:lineRule="auto"/>
        <w:jc w:val="both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Bu yazıda dilekçe nasıl yazılır, dilekçede ad-</w:t>
      </w:r>
      <w:proofErr w:type="spellStart"/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soyad</w:t>
      </w:r>
      <w:proofErr w:type="spellEnd"/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 xml:space="preserve"> ve tarih nereye konulur, önce imza mı yoksa ad-</w:t>
      </w:r>
      <w:proofErr w:type="spellStart"/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soyad</w:t>
      </w:r>
      <w:proofErr w:type="spellEnd"/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 xml:space="preserve"> mı yazılır? Sorularına cevap bulacaksınız. Aşağıda hazırladığımız dilekçe rehberini adım adım takip ederek kurallara uygun iyi bir dilekçe yazabilirsiniz.</w:t>
      </w:r>
    </w:p>
    <w:p w14:paraId="70C9D90E" w14:textId="77777777" w:rsidR="00564ACA" w:rsidRPr="00564ACA" w:rsidRDefault="00564ACA" w:rsidP="00564ACA">
      <w:pPr>
        <w:shd w:val="clear" w:color="auto" w:fill="FFFFFF"/>
        <w:spacing w:after="360" w:line="240" w:lineRule="auto"/>
        <w:outlineLvl w:val="1"/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</w:pPr>
      <w:r w:rsidRPr="00564ACA"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  <w:t>1.Adım: Dilekçe Hangi Kağıda Yazılır?</w:t>
      </w:r>
    </w:p>
    <w:p w14:paraId="0A98E4B3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Dilekçeler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beyaz çizgisiz A4 kâğıda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yazılır.</w:t>
      </w:r>
    </w:p>
    <w:p w14:paraId="268A6F2F" w14:textId="77777777" w:rsidR="00564ACA" w:rsidRPr="00564ACA" w:rsidRDefault="00564ACA" w:rsidP="00564ACA">
      <w:pPr>
        <w:shd w:val="clear" w:color="auto" w:fill="FFFFFF"/>
        <w:spacing w:after="360" w:line="240" w:lineRule="auto"/>
        <w:outlineLvl w:val="1"/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</w:pPr>
      <w:r w:rsidRPr="00564ACA"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  <w:t>2.Adım: Dilekçe Yazımında Hangi Renk Kalem Kullanılır?</w:t>
      </w:r>
    </w:p>
    <w:p w14:paraId="27D834D8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Dilekçe yazarken </w:t>
      </w:r>
      <w:r w:rsidRPr="00564ACA">
        <w:rPr>
          <w:rFonts w:ascii="Cabin" w:eastAsia="Times New Roman" w:hAnsi="Cabin" w:cs="Times New Roman"/>
          <w:b/>
          <w:bCs/>
          <w:color w:val="1E1BC0"/>
          <w:sz w:val="29"/>
          <w:szCs w:val="29"/>
          <w:lang w:eastAsia="tr-TR"/>
        </w:rPr>
        <w:t>mavi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 renkli kalem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kullanılmalıdır;</w:t>
      </w:r>
      <w:r w:rsidRPr="00564ACA">
        <w:rPr>
          <w:rFonts w:ascii="Cabin" w:eastAsia="Times New Roman" w:hAnsi="Cabin" w:cs="Times New Roman"/>
          <w:color w:val="E73C47"/>
          <w:sz w:val="29"/>
          <w:szCs w:val="29"/>
          <w:lang w:eastAsia="tr-TR"/>
        </w:rPr>
        <w:t> </w:t>
      </w:r>
      <w:r w:rsidRPr="00564ACA">
        <w:rPr>
          <w:rFonts w:ascii="Cabin" w:eastAsia="Times New Roman" w:hAnsi="Cabin" w:cs="Times New Roman"/>
          <w:b/>
          <w:bCs/>
          <w:color w:val="E73C47"/>
          <w:sz w:val="29"/>
          <w:szCs w:val="29"/>
          <w:lang w:eastAsia="tr-TR"/>
        </w:rPr>
        <w:t>kurşun kalem kullanılmamalıdır</w:t>
      </w:r>
      <w:r w:rsidRPr="00564ACA">
        <w:rPr>
          <w:rFonts w:ascii="Cabin" w:eastAsia="Times New Roman" w:hAnsi="Cabin" w:cs="Times New Roman"/>
          <w:color w:val="E73C47"/>
          <w:sz w:val="29"/>
          <w:szCs w:val="29"/>
          <w:lang w:eastAsia="tr-TR"/>
        </w:rPr>
        <w:t>.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Bilgisayarda yazılan dilekçeler siyah renkte olmalıdır.</w:t>
      </w:r>
    </w:p>
    <w:p w14:paraId="2C7002FC" w14:textId="77777777" w:rsidR="00564ACA" w:rsidRPr="00564ACA" w:rsidRDefault="00564ACA" w:rsidP="00564ACA">
      <w:pPr>
        <w:shd w:val="clear" w:color="auto" w:fill="FFFFFF"/>
        <w:spacing w:after="360" w:line="240" w:lineRule="auto"/>
        <w:outlineLvl w:val="1"/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</w:pPr>
      <w:r w:rsidRPr="00564ACA"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  <w:t>3.Adım: Dilekçe Başlığı Nasıl Olmalıdır?</w:t>
      </w:r>
    </w:p>
    <w:p w14:paraId="602F4015" w14:textId="4F8989EE" w:rsid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Dilekçelerin başında,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başvurunun yapıldığı makamın adı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bulunur. Hitap edilen makamın adı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büyük harflerle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yazılmalıdır. TDK’nin yazım kılavuzunda belirttiği üzere kurum ve kuruluş adlarına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getirilen ekler kesme işaretiyle ayrılmamalıdır.</w:t>
      </w:r>
    </w:p>
    <w:p w14:paraId="6A7D5D9A" w14:textId="667CDD98" w:rsidR="001853CA" w:rsidRDefault="001853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</w:pPr>
    </w:p>
    <w:p w14:paraId="5F4E0BB3" w14:textId="5023B90E" w:rsidR="001853CA" w:rsidRDefault="001853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</w:pPr>
    </w:p>
    <w:p w14:paraId="057F1E90" w14:textId="78C430EF" w:rsidR="001853CA" w:rsidRDefault="001853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</w:pPr>
    </w:p>
    <w:p w14:paraId="19962AA0" w14:textId="30EE01E2" w:rsidR="001853CA" w:rsidRDefault="001853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</w:pPr>
    </w:p>
    <w:p w14:paraId="06ADAB16" w14:textId="77777777" w:rsidR="001853CA" w:rsidRPr="00564ACA" w:rsidRDefault="001853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</w:p>
    <w:p w14:paraId="0FBA4ADC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b/>
          <w:bCs/>
          <w:color w:val="E73C47"/>
          <w:sz w:val="29"/>
          <w:szCs w:val="29"/>
          <w:lang w:eastAsia="tr-TR"/>
        </w:rPr>
        <w:t>Doğru Yazım Örnekleri</w:t>
      </w:r>
    </w:p>
    <w:p w14:paraId="78D69C9B" w14:textId="4F39B6AE" w:rsidR="00564ACA" w:rsidRPr="00564ACA" w:rsidRDefault="00564ACA" w:rsidP="00564A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4AC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 wp14:anchorId="365E69E6" wp14:editId="0DC810D0">
            <wp:extent cx="4763135" cy="1446530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AC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F116263" wp14:editId="686C3349">
            <wp:extent cx="4681220" cy="1637665"/>
            <wp:effectExtent l="0" t="0" r="5080" b="635"/>
            <wp:docPr id="7" name="Resim 7" descr="Dilekçe Başlığı Nasıl Olmalıdı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lekçe Başlığı Nasıl Olmalıdı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2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AC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8F854E5" wp14:editId="1DA12712">
            <wp:extent cx="4749165" cy="1528445"/>
            <wp:effectExtent l="0" t="0" r="0" b="0"/>
            <wp:docPr id="6" name="Resim 6" descr="Dilekçe Başlığı Nasıl Olmalıdı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lekçe Başlığı Nasıl Olmalıdı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16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2D979" w14:textId="77777777" w:rsidR="00564ACA" w:rsidRPr="00564ACA" w:rsidRDefault="00564ACA" w:rsidP="00564ACA">
      <w:pPr>
        <w:shd w:val="clear" w:color="auto" w:fill="FFFFFF"/>
        <w:spacing w:after="360" w:line="240" w:lineRule="auto"/>
        <w:outlineLvl w:val="1"/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</w:pPr>
      <w:r w:rsidRPr="00564ACA"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  <w:t>4.Adım: Dilekçe Metni Nasıl Olmalıdır?</w:t>
      </w:r>
    </w:p>
    <w:p w14:paraId="0B9DD7D8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Metin kısmı, dilekçenin asıl kısmını oluşturur. Dilekçe metnine başlarken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varsa ilk olarak dilekçeyi yazan kişinin kurumla olan ilişkisi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bağı aktarılır yani kişi tanıtılır. Genel dilekçelerde,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önce sorun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(durum) aktarılır ve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daha sonra talep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te bulunulur. Dilekçelerde istek ve dilekler, yalın ve açık bir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biçimde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belirtilmeli, söz uzatılmamalıdır.</w:t>
      </w:r>
    </w:p>
    <w:p w14:paraId="416E27A0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Metnin sonunda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bir satır boşluk bırakılarak 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u w:val="single"/>
          <w:lang w:eastAsia="tr-TR"/>
        </w:rPr>
        <w:t>bilgilerinize arz ederim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, 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u w:val="single"/>
          <w:lang w:eastAsia="tr-TR"/>
        </w:rPr>
        <w:t>gereğinin yapılmasını arz ederim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ya da 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u w:val="single"/>
          <w:lang w:eastAsia="tr-TR"/>
        </w:rPr>
        <w:t>gereğini arz ederim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gibi bir ifade ile dilekçenin tamamlanması zorunludur.</w:t>
      </w:r>
    </w:p>
    <w:p w14:paraId="39F2FAC5" w14:textId="2E861FE9" w:rsidR="00564ACA" w:rsidRPr="00564ACA" w:rsidRDefault="00564ACA" w:rsidP="00564A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4AC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9DDA25F" wp14:editId="2442B77E">
            <wp:extent cx="5760720" cy="1058545"/>
            <wp:effectExtent l="0" t="0" r="0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B22A5" w14:textId="77777777" w:rsidR="00564ACA" w:rsidRPr="00564ACA" w:rsidRDefault="00564ACA" w:rsidP="00564ACA">
      <w:pPr>
        <w:shd w:val="clear" w:color="auto" w:fill="FFFFFF"/>
        <w:spacing w:after="360" w:line="240" w:lineRule="auto"/>
        <w:outlineLvl w:val="1"/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</w:pPr>
      <w:r w:rsidRPr="00564ACA"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  <w:t>5.Adım: Dilekçelerde Tarih Nereye Atılır?</w:t>
      </w:r>
    </w:p>
    <w:p w14:paraId="29BCEDEF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lastRenderedPageBreak/>
        <w:t>Tarih gün, ay ve yıl olarak rakamla yazılır. Ancak, ayın yazı ile yazılması da mümkündür. Tarihin rakamla yazılması durumunda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gün, ay ve yıl arasına eğik çizgi (/) ya da nokta (.) sembolü 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konulur.</w:t>
      </w:r>
    </w:p>
    <w:p w14:paraId="5000A312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Dilekçelerde tarih genellikle kağıdın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sağ üst köşesine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atılır. Sıklıkla bu şekilde tercih edilir. Ancak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dilekçe metninin bittiği satırın sonuna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 bir boşluk bırakılarak da yazılabilir.</w:t>
      </w:r>
    </w:p>
    <w:p w14:paraId="437CBAB0" w14:textId="6B9BA446" w:rsidR="00564ACA" w:rsidRPr="00564ACA" w:rsidRDefault="00564ACA" w:rsidP="00564A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4AC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6AACD6F" wp14:editId="04E1F5B4">
            <wp:extent cx="5760720" cy="3275965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ACA">
        <w:rPr>
          <w:rFonts w:ascii="Times New Roman" w:eastAsia="Times New Roman" w:hAnsi="Times New Roman" w:cs="Times New Roman"/>
          <w:sz w:val="24"/>
          <w:szCs w:val="24"/>
          <w:lang w:eastAsia="tr-TR"/>
        </w:rPr>
        <w:t>Dilekçede Tarih Nereye Atılır?</w:t>
      </w:r>
      <w:r w:rsidRPr="00564AC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197FAA2" wp14:editId="3627C3D7">
            <wp:extent cx="5760720" cy="288544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ACA">
        <w:rPr>
          <w:rFonts w:ascii="Times New Roman" w:eastAsia="Times New Roman" w:hAnsi="Times New Roman" w:cs="Times New Roman"/>
          <w:sz w:val="24"/>
          <w:szCs w:val="24"/>
          <w:lang w:eastAsia="tr-TR"/>
        </w:rPr>
        <w:t>Dilekçede Tarih Nereye Atılır?</w:t>
      </w:r>
    </w:p>
    <w:p w14:paraId="2312C0EA" w14:textId="77777777" w:rsidR="00564ACA" w:rsidRPr="00564ACA" w:rsidRDefault="00564ACA" w:rsidP="00564ACA">
      <w:pPr>
        <w:shd w:val="clear" w:color="auto" w:fill="FFFFFF"/>
        <w:spacing w:after="360" w:line="240" w:lineRule="auto"/>
        <w:outlineLvl w:val="1"/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</w:pPr>
      <w:r w:rsidRPr="00564ACA"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  <w:t>6.Adım: Dilekçelerde Ad-</w:t>
      </w:r>
      <w:proofErr w:type="spellStart"/>
      <w:r w:rsidRPr="00564ACA"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  <w:t>Soyad</w:t>
      </w:r>
      <w:proofErr w:type="spellEnd"/>
      <w:r w:rsidRPr="00564ACA"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  <w:t xml:space="preserve"> ve İmza Nereye Yazılmalıdır?</w:t>
      </w:r>
    </w:p>
    <w:p w14:paraId="217F95B8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lastRenderedPageBreak/>
        <w:t>Metnin bitiminden sonra,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sağ alta, dilekçe sahibinin adı, soyadı yazılır</w:t>
      </w: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. Ad ilk harfi büyük diğer harfler küçük; soyadın tamamı büyük harfle yazılır. Eğer Unvan yazılacaksa sadece ilk harf büyük diğer harfler küçük yazılır.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 İmza ismin üstündeki boşluğa atılır.</w:t>
      </w:r>
    </w:p>
    <w:p w14:paraId="369F7CFA" w14:textId="373EE5A7" w:rsidR="00564ACA" w:rsidRPr="00564ACA" w:rsidRDefault="00564ACA" w:rsidP="00564A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4AC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E76F47D" wp14:editId="5EBDED21">
            <wp:extent cx="5760720" cy="292989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2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ACA">
        <w:rPr>
          <w:rFonts w:ascii="Times New Roman" w:eastAsia="Times New Roman" w:hAnsi="Times New Roman" w:cs="Times New Roman"/>
          <w:sz w:val="24"/>
          <w:szCs w:val="24"/>
          <w:lang w:eastAsia="tr-TR"/>
        </w:rPr>
        <w:t>Dilekçede İmza ve İsim</w:t>
      </w:r>
    </w:p>
    <w:p w14:paraId="5BBBA3BF" w14:textId="77777777" w:rsidR="001853CA" w:rsidRDefault="001853CA" w:rsidP="00564ACA">
      <w:pPr>
        <w:shd w:val="clear" w:color="auto" w:fill="FFFFFF"/>
        <w:spacing w:after="360" w:line="240" w:lineRule="auto"/>
        <w:outlineLvl w:val="1"/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</w:pPr>
    </w:p>
    <w:p w14:paraId="1F8A4117" w14:textId="4F892775" w:rsidR="00564ACA" w:rsidRPr="00564ACA" w:rsidRDefault="00564ACA" w:rsidP="00564ACA">
      <w:pPr>
        <w:shd w:val="clear" w:color="auto" w:fill="FFFFFF"/>
        <w:spacing w:after="360" w:line="240" w:lineRule="auto"/>
        <w:outlineLvl w:val="1"/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</w:pPr>
      <w:r w:rsidRPr="00564ACA">
        <w:rPr>
          <w:rFonts w:ascii="Cabin" w:eastAsia="Times New Roman" w:hAnsi="Cabin" w:cs="Times New Roman"/>
          <w:b/>
          <w:bCs/>
          <w:color w:val="111111"/>
          <w:sz w:val="39"/>
          <w:szCs w:val="39"/>
          <w:lang w:eastAsia="tr-TR"/>
        </w:rPr>
        <w:t>7.Adım: Dilekçelerde Adres Nasıl ve Nereye Yazılır?</w:t>
      </w:r>
    </w:p>
    <w:p w14:paraId="15EFC0A9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Dilekçelerde, verilecek cevapların ilgilisine ulaştırılabilmesi için dilekçe sahibinin tam adresi, metindeki satırların hizasından başlamak üzere sol alta yazılır. Adres yazımında mahalle için (Mah.), sokak için(Sok.), numara için(Nu. , No.), apartman(Apt.), telefon(tel.)şeklinde kısaltma yapılabilir.</w:t>
      </w:r>
    </w:p>
    <w:p w14:paraId="29BEDACE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Adresle birlikte telefon numarası ve gerekli görüldüğü takdirde T.C. kimlik numarası gibi bilgiler de eklenebilir.</w:t>
      </w:r>
    </w:p>
    <w:p w14:paraId="19DCC849" w14:textId="39056623" w:rsidR="00564ACA" w:rsidRPr="00564ACA" w:rsidRDefault="00564ACA" w:rsidP="00564A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4AC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 wp14:anchorId="448E3EDE" wp14:editId="2A772CFB">
            <wp:extent cx="5760720" cy="4403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0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ACA">
        <w:rPr>
          <w:rFonts w:ascii="Times New Roman" w:eastAsia="Times New Roman" w:hAnsi="Times New Roman" w:cs="Times New Roman"/>
          <w:sz w:val="24"/>
          <w:szCs w:val="24"/>
          <w:lang w:eastAsia="tr-TR"/>
        </w:rPr>
        <w:t>Dilekçede Adres Nereye Yazılır?</w:t>
      </w:r>
    </w:p>
    <w:p w14:paraId="45FC5BE1" w14:textId="77777777" w:rsidR="00564ACA" w:rsidRPr="00564ACA" w:rsidRDefault="00564ACA" w:rsidP="00564ACA">
      <w:pPr>
        <w:shd w:val="clear" w:color="auto" w:fill="FFFFFF"/>
        <w:spacing w:after="360" w:line="240" w:lineRule="auto"/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</w:pPr>
      <w:r w:rsidRPr="00564ACA">
        <w:rPr>
          <w:rFonts w:ascii="Cabin" w:eastAsia="Times New Roman" w:hAnsi="Cabin" w:cs="Times New Roman"/>
          <w:color w:val="5E5E5E"/>
          <w:sz w:val="29"/>
          <w:szCs w:val="29"/>
          <w:lang w:eastAsia="tr-TR"/>
        </w:rPr>
        <w:t>Yukarıdaki adımlar takip edildiğinde resmi ve kurallara uygun bir dilekçeyi hazırlayabilirsiniz. Son olarak eğer dilekçe talebinde bulunan kişinin sunacağı 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t>ek belge varsa bu durumu</w:t>
      </w:r>
      <w:r w:rsidRPr="00564ACA">
        <w:rPr>
          <w:rFonts w:ascii="Cabin" w:eastAsia="Times New Roman" w:hAnsi="Cabin" w:cs="Times New Roman"/>
          <w:b/>
          <w:bCs/>
          <w:color w:val="5E5E5E"/>
          <w:sz w:val="29"/>
          <w:szCs w:val="29"/>
          <w:lang w:eastAsia="tr-TR"/>
        </w:rPr>
        <w:br/>
        <w:t>adres satırının altında “Ek:” şeklinde belirtir.</w:t>
      </w:r>
    </w:p>
    <w:p w14:paraId="69A887D1" w14:textId="77777777" w:rsidR="00624FBB" w:rsidRPr="00564ACA" w:rsidRDefault="00624FBB" w:rsidP="00564ACA"/>
    <w:sectPr w:rsidR="00624FBB" w:rsidRPr="00564ACA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912B7" w14:textId="77777777" w:rsidR="00823369" w:rsidRDefault="00823369" w:rsidP="001853CA">
      <w:pPr>
        <w:spacing w:after="0" w:line="240" w:lineRule="auto"/>
      </w:pPr>
      <w:r>
        <w:separator/>
      </w:r>
    </w:p>
  </w:endnote>
  <w:endnote w:type="continuationSeparator" w:id="0">
    <w:p w14:paraId="2399A321" w14:textId="77777777" w:rsidR="00823369" w:rsidRDefault="00823369" w:rsidP="00185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bin">
    <w:altName w:val="Cambria"/>
    <w:panose1 w:val="00000000000000000000"/>
    <w:charset w:val="00"/>
    <w:family w:val="roman"/>
    <w:notTrueType/>
    <w:pitch w:val="default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Sitka Text">
    <w:panose1 w:val="02000505000000020004"/>
    <w:charset w:val="A2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B80CB" w14:textId="77777777" w:rsidR="001853CA" w:rsidRPr="00B92A5C" w:rsidRDefault="001853CA" w:rsidP="00B92A5C">
    <w:pPr>
      <w:pStyle w:val="AltBilgi"/>
      <w:jc w:val="right"/>
      <w:rPr>
        <w:rFonts w:ascii="Century Schoolbook" w:hAnsi="Century Schoolbook"/>
        <w:sz w:val="28"/>
        <w:szCs w:val="28"/>
      </w:rPr>
    </w:pPr>
    <w:r>
      <w:rPr>
        <w:rFonts w:ascii="Century Schoolbook" w:hAnsi="Century Schoolbook"/>
        <w:b/>
        <w:b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48B88C" wp14:editId="49DCB3AB">
              <wp:simplePos x="0" y="0"/>
              <wp:positionH relativeFrom="page">
                <wp:align>left</wp:align>
              </wp:positionH>
              <wp:positionV relativeFrom="paragraph">
                <wp:posOffset>10064</wp:posOffset>
              </wp:positionV>
              <wp:extent cx="1038225" cy="866775"/>
              <wp:effectExtent l="0" t="0" r="28575" b="28575"/>
              <wp:wrapNone/>
              <wp:docPr id="9" name="Düz Bağlayıcı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1038225" cy="866775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chemeClr val="dk1"/>
                        </a:solidFill>
                        <a:prstDash val="dash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DBB56E" id="Düz Bağlayıcı 9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.8pt" to="81.75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" strokecolor="black [3200]">
              <v:stroke dashstyle="dash"/>
              <w10:wrap anchorx="page"/>
            </v:line>
          </w:pict>
        </mc:Fallback>
      </mc:AlternateContent>
    </w:r>
    <w:r>
      <w:rPr>
        <w:rFonts w:ascii="Century Schoolbook" w:hAnsi="Century Schoolbook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E574AC" wp14:editId="27B9C440">
              <wp:simplePos x="0" y="0"/>
              <wp:positionH relativeFrom="page">
                <wp:posOffset>6528016</wp:posOffset>
              </wp:positionH>
              <wp:positionV relativeFrom="paragraph">
                <wp:posOffset>10064</wp:posOffset>
              </wp:positionV>
              <wp:extent cx="1038225" cy="866775"/>
              <wp:effectExtent l="0" t="0" r="28575" b="28575"/>
              <wp:wrapNone/>
              <wp:docPr id="10" name="Düz Bağlayıcı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1038225" cy="866775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chemeClr val="dk1"/>
                        </a:solidFill>
                        <a:prstDash val="dash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3A9ABC" id="Düz Bağlayıcı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514pt,.8pt" to="595.75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" strokecolor="black [3200]">
              <v:stroke dashstyle="dash"/>
              <w10:wrap anchorx="page"/>
            </v:line>
          </w:pict>
        </mc:Fallback>
      </mc:AlternateContent>
    </w:r>
    <w:r>
      <w:rPr>
        <w:rFonts w:ascii="Century Schoolbook" w:hAnsi="Century Schoolbook"/>
        <w:b/>
        <w:b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AA95F5" wp14:editId="57478F26">
              <wp:simplePos x="0" y="0"/>
              <wp:positionH relativeFrom="page">
                <wp:align>left</wp:align>
              </wp:positionH>
              <wp:positionV relativeFrom="paragraph">
                <wp:posOffset>-7189</wp:posOffset>
              </wp:positionV>
              <wp:extent cx="7610475" cy="0"/>
              <wp:effectExtent l="0" t="0" r="0" b="0"/>
              <wp:wrapNone/>
              <wp:docPr id="11" name="Düz Bağlayıcı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610475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chemeClr val="dk1"/>
                        </a:solidFill>
                        <a:prstDash val="dash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53FB58" id="Düz Bağlayıcı 1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-.55pt" to="599.2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" strokecolor="black [3200]">
              <v:stroke dashstyle="dash"/>
              <w10:wrap anchorx="page"/>
            </v:line>
          </w:pict>
        </mc:Fallback>
      </mc:AlternateContent>
    </w:r>
    <w:r>
      <w:rPr>
        <w:rFonts w:ascii="Sitka Text" w:hAnsi="Sitka Text"/>
        <w:b/>
        <w:bCs/>
        <w:sz w:val="24"/>
        <w:szCs w:val="24"/>
      </w:rPr>
      <w:t xml:space="preserve"> </w:t>
    </w:r>
    <w:r w:rsidRPr="00B92A5C">
      <w:rPr>
        <w:rFonts w:ascii="Sitka Text" w:hAnsi="Sitka Text"/>
        <w:b/>
        <w:bCs/>
        <w:sz w:val="24"/>
        <w:szCs w:val="24"/>
      </w:rPr>
      <w:t>HAZIRLAYAN:</w:t>
    </w:r>
    <w:r w:rsidRPr="00B92A5C">
      <w:rPr>
        <w:sz w:val="24"/>
        <w:szCs w:val="24"/>
      </w:rPr>
      <w:t xml:space="preserve"> </w:t>
    </w:r>
    <w:r w:rsidRPr="00B92A5C">
      <w:rPr>
        <w:rFonts w:ascii="Century Schoolbook" w:hAnsi="Century Schoolbook"/>
        <w:sz w:val="28"/>
        <w:szCs w:val="28"/>
      </w:rPr>
      <w:t>MERVE SAVCI</w:t>
    </w:r>
  </w:p>
  <w:p w14:paraId="6B99C7CD" w14:textId="77777777" w:rsidR="001853CA" w:rsidRDefault="001853C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BCC14" w14:textId="77777777" w:rsidR="00823369" w:rsidRDefault="00823369" w:rsidP="001853CA">
      <w:pPr>
        <w:spacing w:after="0" w:line="240" w:lineRule="auto"/>
      </w:pPr>
      <w:r>
        <w:separator/>
      </w:r>
    </w:p>
  </w:footnote>
  <w:footnote w:type="continuationSeparator" w:id="0">
    <w:p w14:paraId="2D47FDB1" w14:textId="77777777" w:rsidR="00823369" w:rsidRDefault="00823369" w:rsidP="00185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363CE" w14:textId="1081B8CA" w:rsidR="001853CA" w:rsidRPr="001853CA" w:rsidRDefault="001853CA">
    <w:pPr>
      <w:pStyle w:val="stBilgi"/>
      <w:rPr>
        <w:b/>
        <w:bCs/>
        <w:sz w:val="44"/>
        <w:szCs w:val="44"/>
      </w:rPr>
    </w:pPr>
    <w:r w:rsidRPr="001853CA">
      <w:rPr>
        <w:b/>
        <w:bCs/>
        <w:sz w:val="44"/>
        <w:szCs w:val="44"/>
      </w:rPr>
      <w:t>DİLEKÇE YAZIMI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ACA"/>
    <w:rsid w:val="000953EF"/>
    <w:rsid w:val="001853CA"/>
    <w:rsid w:val="003531AA"/>
    <w:rsid w:val="00564ACA"/>
    <w:rsid w:val="00624FBB"/>
    <w:rsid w:val="0063632B"/>
    <w:rsid w:val="007520E5"/>
    <w:rsid w:val="00823369"/>
    <w:rsid w:val="008C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1A88A"/>
  <w15:chartTrackingRefBased/>
  <w15:docId w15:val="{E98FFFBC-55BF-4D7F-A296-8EEB41E9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564A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64AC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6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64ACA"/>
    <w:rPr>
      <w:b/>
      <w:bCs/>
    </w:rPr>
  </w:style>
  <w:style w:type="character" w:customStyle="1" w:styleId="tadv-color">
    <w:name w:val="tadv-color"/>
    <w:basedOn w:val="VarsaylanParagrafYazTipi"/>
    <w:rsid w:val="00564ACA"/>
  </w:style>
  <w:style w:type="character" w:customStyle="1" w:styleId="underline">
    <w:name w:val="underline"/>
    <w:basedOn w:val="VarsaylanParagrafYazTipi"/>
    <w:rsid w:val="00564ACA"/>
  </w:style>
  <w:style w:type="paragraph" w:styleId="stBilgi">
    <w:name w:val="header"/>
    <w:basedOn w:val="Normal"/>
    <w:link w:val="stBilgiChar"/>
    <w:uiPriority w:val="99"/>
    <w:unhideWhenUsed/>
    <w:rsid w:val="00185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53CA"/>
  </w:style>
  <w:style w:type="paragraph" w:styleId="AltBilgi">
    <w:name w:val="footer"/>
    <w:basedOn w:val="Normal"/>
    <w:link w:val="AltBilgiChar"/>
    <w:uiPriority w:val="99"/>
    <w:unhideWhenUsed/>
    <w:rsid w:val="00185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53CA"/>
  </w:style>
  <w:style w:type="character" w:styleId="Kpr">
    <w:name w:val="Hyperlink"/>
    <w:basedOn w:val="VarsaylanParagrafYazTipi"/>
    <w:uiPriority w:val="99"/>
    <w:unhideWhenUsed/>
    <w:rsid w:val="007520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Savcı</dc:creator>
  <cp:keywords/>
  <dc:description/>
  <cp:lastModifiedBy>serkan demir</cp:lastModifiedBy>
  <cp:revision>4</cp:revision>
  <dcterms:created xsi:type="dcterms:W3CDTF">2023-04-24T16:47:00Z</dcterms:created>
  <dcterms:modified xsi:type="dcterms:W3CDTF">2023-05-03T15:55:00Z</dcterms:modified>
</cp:coreProperties>
</file>