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F7DA11" w14:textId="0954FCB8" w:rsidR="00B9308F" w:rsidRPr="00B9308F" w:rsidRDefault="00536971" w:rsidP="00B9308F">
      <w:pPr>
        <w:spacing w:line="276" w:lineRule="auto"/>
        <w:jc w:val="center"/>
        <w:rPr>
          <w:rFonts w:eastAsiaTheme="minorHAnsi"/>
          <w:b/>
          <w:i/>
          <w:sz w:val="16"/>
          <w:szCs w:val="16"/>
          <w:lang w:eastAsia="en-US"/>
        </w:rPr>
      </w:pPr>
      <w:r>
        <w:rPr>
          <w:rFonts w:eastAsiaTheme="minorHAnsi"/>
          <w:b/>
          <w:i/>
          <w:sz w:val="16"/>
          <w:szCs w:val="16"/>
          <w:lang w:eastAsia="en-US"/>
        </w:rPr>
        <w:t>..............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 ANADOLU LİSESİ </w:t>
      </w:r>
      <w:r>
        <w:rPr>
          <w:rFonts w:eastAsiaTheme="minorHAnsi"/>
          <w:b/>
          <w:i/>
          <w:sz w:val="16"/>
          <w:szCs w:val="16"/>
          <w:lang w:eastAsia="en-US"/>
        </w:rPr>
        <w:t>.</w:t>
      </w:r>
      <w:r w:rsidR="0019451E">
        <w:rPr>
          <w:rFonts w:eastAsiaTheme="minorHAnsi"/>
          <w:b/>
          <w:i/>
          <w:sz w:val="16"/>
          <w:szCs w:val="16"/>
          <w:lang w:eastAsia="en-US"/>
        </w:rPr>
        <w:t>202</w:t>
      </w:r>
      <w:r w:rsidR="000969D4">
        <w:rPr>
          <w:rFonts w:eastAsiaTheme="minorHAnsi"/>
          <w:b/>
          <w:i/>
          <w:sz w:val="16"/>
          <w:szCs w:val="16"/>
          <w:lang w:eastAsia="en-US"/>
        </w:rPr>
        <w:t>2</w:t>
      </w:r>
      <w:r w:rsidR="0019451E">
        <w:rPr>
          <w:rFonts w:eastAsiaTheme="minorHAnsi"/>
          <w:b/>
          <w:i/>
          <w:sz w:val="16"/>
          <w:szCs w:val="16"/>
          <w:lang w:eastAsia="en-US"/>
        </w:rPr>
        <w:t>-202</w:t>
      </w:r>
      <w:r w:rsidR="000969D4">
        <w:rPr>
          <w:rFonts w:eastAsiaTheme="minorHAnsi"/>
          <w:b/>
          <w:i/>
          <w:sz w:val="16"/>
          <w:szCs w:val="16"/>
          <w:lang w:eastAsia="en-US"/>
        </w:rPr>
        <w:t>3</w:t>
      </w:r>
      <w:r w:rsidR="0019451E">
        <w:rPr>
          <w:rFonts w:eastAsiaTheme="minorHAnsi"/>
          <w:b/>
          <w:i/>
          <w:sz w:val="16"/>
          <w:szCs w:val="16"/>
          <w:lang w:eastAsia="en-US"/>
        </w:rPr>
        <w:t xml:space="preserve"> 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 EĞİTİM ÖĞRETİM YILI BİYOLOJİ DERSİ 12. SINIF I. DÖNEM </w:t>
      </w:r>
      <w:r w:rsidR="00B9308F">
        <w:rPr>
          <w:rFonts w:eastAsiaTheme="minorHAnsi"/>
          <w:b/>
          <w:i/>
          <w:sz w:val="16"/>
          <w:szCs w:val="16"/>
          <w:lang w:eastAsia="en-US"/>
        </w:rPr>
        <w:t>I</w:t>
      </w:r>
      <w:r w:rsidR="00B9308F" w:rsidRPr="00B9308F">
        <w:rPr>
          <w:rFonts w:eastAsiaTheme="minorHAnsi"/>
          <w:b/>
          <w:i/>
          <w:sz w:val="16"/>
          <w:szCs w:val="16"/>
          <w:lang w:eastAsia="en-US"/>
        </w:rPr>
        <w:t xml:space="preserve">I. YAZILI </w:t>
      </w:r>
    </w:p>
    <w:p w14:paraId="7675735F" w14:textId="77777777"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SINIF:</w:t>
      </w:r>
    </w:p>
    <w:p w14:paraId="12D8025E" w14:textId="77777777" w:rsidR="00B9308F" w:rsidRPr="00B9308F" w:rsidRDefault="00B9308F" w:rsidP="00B9308F">
      <w:pPr>
        <w:spacing w:line="276" w:lineRule="auto"/>
        <w:rPr>
          <w:rFonts w:eastAsiaTheme="minorHAnsi"/>
          <w:b/>
          <w:i/>
          <w:sz w:val="16"/>
          <w:szCs w:val="16"/>
          <w:lang w:eastAsia="en-US"/>
        </w:rPr>
      </w:pPr>
      <w:r w:rsidRPr="00B9308F">
        <w:rPr>
          <w:rFonts w:eastAsiaTheme="minorHAnsi"/>
          <w:b/>
          <w:i/>
          <w:sz w:val="16"/>
          <w:szCs w:val="16"/>
          <w:lang w:eastAsia="en-US"/>
        </w:rPr>
        <w:t>SOYAD: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</w:r>
      <w:r w:rsidRPr="00B9308F">
        <w:rPr>
          <w:rFonts w:eastAsiaTheme="minorHAnsi"/>
          <w:b/>
          <w:i/>
          <w:sz w:val="16"/>
          <w:szCs w:val="16"/>
          <w:lang w:eastAsia="en-US"/>
        </w:rPr>
        <w:tab/>
        <w:t xml:space="preserve">    NO:</w:t>
      </w:r>
    </w:p>
    <w:p w14:paraId="03DF978F" w14:textId="77777777" w:rsidR="00B9308F" w:rsidRPr="00B9308F" w:rsidRDefault="00B9308F" w:rsidP="00B9308F">
      <w:pPr>
        <w:rPr>
          <w:rFonts w:eastAsiaTheme="minorHAnsi"/>
          <w:b/>
          <w:i/>
          <w:sz w:val="16"/>
          <w:szCs w:val="16"/>
          <w:lang w:eastAsia="en-US"/>
        </w:rPr>
      </w:pPr>
      <w:proofErr w:type="gramStart"/>
      <w:r w:rsidRPr="00B9308F">
        <w:rPr>
          <w:rFonts w:eastAsiaTheme="minorHAnsi"/>
          <w:b/>
          <w:i/>
          <w:sz w:val="16"/>
          <w:szCs w:val="16"/>
          <w:lang w:eastAsia="en-US"/>
        </w:rPr>
        <w:t>A)Aşağıdaki</w:t>
      </w:r>
      <w:proofErr w:type="gramEnd"/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sor</w:t>
      </w:r>
      <w:r>
        <w:rPr>
          <w:rFonts w:eastAsiaTheme="minorHAnsi"/>
          <w:b/>
          <w:i/>
          <w:sz w:val="16"/>
          <w:szCs w:val="16"/>
          <w:lang w:eastAsia="en-US"/>
        </w:rPr>
        <w:t>ularda uygun cevabı işaretleyin</w:t>
      </w:r>
      <w:r w:rsidRPr="00B9308F">
        <w:rPr>
          <w:rFonts w:eastAsiaTheme="minorHAnsi"/>
          <w:b/>
          <w:i/>
          <w:sz w:val="16"/>
          <w:szCs w:val="16"/>
          <w:lang w:eastAsia="en-US"/>
        </w:rPr>
        <w:t xml:space="preserve"> (45p)</w:t>
      </w:r>
    </w:p>
    <w:p w14:paraId="33C60066" w14:textId="77777777" w:rsidR="00084882" w:rsidRDefault="00084882">
      <w:pPr>
        <w:rPr>
          <w:rFonts w:ascii="Times New Roman" w:hAnsi="Times New Roman"/>
          <w:b/>
          <w:noProof/>
          <w:sz w:val="16"/>
          <w:szCs w:val="16"/>
        </w:rPr>
      </w:pPr>
    </w:p>
    <w:p w14:paraId="4E0A0C6A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</w:rPr>
        <w:t>1-</w:t>
      </w:r>
    </w:p>
    <w:p w14:paraId="728B23A9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54ADAEE4" wp14:editId="261B49BB">
            <wp:extent cx="2232025" cy="982340"/>
            <wp:effectExtent l="0" t="0" r="0" b="889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98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3EC79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2-</w:t>
      </w:r>
    </w:p>
    <w:p w14:paraId="68F3D551" w14:textId="77777777"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7FE849CB" wp14:editId="0D64002A">
            <wp:extent cx="2232025" cy="179451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B6BD3" w14:textId="77777777" w:rsidR="00B9308F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3-</w:t>
      </w:r>
    </w:p>
    <w:p w14:paraId="017470F9" w14:textId="77777777" w:rsidR="003B7A04" w:rsidRPr="00B9308F" w:rsidRDefault="003B7A04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5066F1D8" wp14:editId="1858DA37">
            <wp:extent cx="2190750" cy="194573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871" cy="194850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B1EA28C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4-</w:t>
      </w:r>
      <w:r w:rsidR="00084882">
        <w:rPr>
          <w:noProof/>
          <w:lang w:eastAsia="tr-TR"/>
        </w:rPr>
        <w:drawing>
          <wp:inline distT="0" distB="0" distL="0" distR="0" wp14:anchorId="23B8354B" wp14:editId="6CE13265">
            <wp:extent cx="2232025" cy="118173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EC781" w14:textId="77777777" w:rsidR="003B7A04" w:rsidRPr="00B9308F" w:rsidRDefault="00B9308F" w:rsidP="003B7A04">
      <w:pPr>
        <w:pStyle w:val="AralkYok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16"/>
          <w:szCs w:val="16"/>
        </w:rPr>
        <w:t>5-</w:t>
      </w:r>
    </w:p>
    <w:p w14:paraId="16485B6F" w14:textId="77777777" w:rsidR="003B7A04" w:rsidRPr="00B9308F" w:rsidRDefault="001E4C0C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165736B8" wp14:editId="2ADAE538">
            <wp:extent cx="2232025" cy="1572987"/>
            <wp:effectExtent l="0" t="0" r="0" b="825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72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8744F" w14:textId="77777777" w:rsidR="00084882" w:rsidRDefault="00084882">
      <w:pPr>
        <w:rPr>
          <w:noProof/>
          <w:sz w:val="16"/>
          <w:szCs w:val="16"/>
        </w:rPr>
      </w:pPr>
    </w:p>
    <w:p w14:paraId="20C2E360" w14:textId="77777777" w:rsidR="00084882" w:rsidRDefault="00084882">
      <w:pPr>
        <w:rPr>
          <w:noProof/>
          <w:sz w:val="16"/>
          <w:szCs w:val="16"/>
        </w:rPr>
      </w:pPr>
    </w:p>
    <w:p w14:paraId="6F99AA45" w14:textId="77777777" w:rsidR="00084882" w:rsidRDefault="00084882">
      <w:pPr>
        <w:rPr>
          <w:noProof/>
          <w:sz w:val="16"/>
          <w:szCs w:val="16"/>
        </w:rPr>
      </w:pPr>
    </w:p>
    <w:p w14:paraId="75261572" w14:textId="77777777" w:rsidR="00084882" w:rsidRDefault="00084882">
      <w:pPr>
        <w:rPr>
          <w:noProof/>
          <w:sz w:val="16"/>
          <w:szCs w:val="16"/>
        </w:rPr>
      </w:pPr>
    </w:p>
    <w:p w14:paraId="5111A455" w14:textId="77777777" w:rsidR="00084882" w:rsidRDefault="00084882">
      <w:pPr>
        <w:rPr>
          <w:noProof/>
          <w:sz w:val="16"/>
          <w:szCs w:val="16"/>
        </w:rPr>
      </w:pPr>
    </w:p>
    <w:p w14:paraId="2CDA3CB4" w14:textId="77777777" w:rsidR="00084882" w:rsidRDefault="00084882">
      <w:pPr>
        <w:rPr>
          <w:noProof/>
          <w:sz w:val="16"/>
          <w:szCs w:val="16"/>
        </w:rPr>
      </w:pPr>
    </w:p>
    <w:p w14:paraId="4B57877A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6-</w:t>
      </w:r>
    </w:p>
    <w:p w14:paraId="77F53519" w14:textId="77777777" w:rsidR="003B7A04" w:rsidRPr="00B9308F" w:rsidRDefault="00084882">
      <w:pPr>
        <w:rPr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2A986DE9" wp14:editId="34BD51F2">
            <wp:extent cx="2232025" cy="1212850"/>
            <wp:effectExtent l="0" t="0" r="0" b="635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212850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150301DC" w14:textId="77777777" w:rsidR="003B7A04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7-</w:t>
      </w:r>
    </w:p>
    <w:p w14:paraId="2F6B1F7A" w14:textId="77777777" w:rsidR="001E4C0C" w:rsidRPr="00B9308F" w:rsidRDefault="003B7A04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5DFD83A2" wp14:editId="61AFCC12">
            <wp:extent cx="2232025" cy="228798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8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35AE5" w14:textId="77777777" w:rsidR="001E4C0C" w:rsidRPr="00B9308F" w:rsidRDefault="00B9308F">
      <w:pPr>
        <w:rPr>
          <w:rFonts w:ascii="Times New Roman" w:hAnsi="Times New Roman"/>
          <w:b/>
          <w:i/>
          <w:noProof/>
          <w:sz w:val="16"/>
          <w:szCs w:val="16"/>
        </w:rPr>
      </w:pPr>
      <w:r>
        <w:rPr>
          <w:rFonts w:ascii="Times New Roman" w:hAnsi="Times New Roman"/>
          <w:b/>
          <w:i/>
          <w:noProof/>
          <w:sz w:val="16"/>
          <w:szCs w:val="16"/>
        </w:rPr>
        <w:t>8-</w:t>
      </w:r>
    </w:p>
    <w:p w14:paraId="04E2D94A" w14:textId="77777777" w:rsidR="001E4C0C" w:rsidRPr="00B9308F" w:rsidRDefault="001E4C0C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rFonts w:ascii="Times New Roman" w:hAnsi="Times New Roman"/>
          <w:b/>
          <w:i/>
          <w:noProof/>
          <w:sz w:val="16"/>
          <w:szCs w:val="16"/>
          <w:lang w:eastAsia="tr-TR"/>
        </w:rPr>
        <w:drawing>
          <wp:inline distT="0" distB="0" distL="0" distR="0" wp14:anchorId="3034AFCC" wp14:editId="7048F61B">
            <wp:extent cx="2232025" cy="2041754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041754"/>
                    </a:xfrm>
                    <a:prstGeom prst="rect">
                      <a:avLst/>
                    </a:prstGeom>
                    <a:noFill/>
                    <a:ln w="6350" cmpd="sng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B6940C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9-</w:t>
      </w:r>
    </w:p>
    <w:p w14:paraId="305A51A0" w14:textId="77777777" w:rsidR="00B9308F" w:rsidRPr="00B9308F" w:rsidRDefault="00B9308F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3A165136" wp14:editId="05365193">
            <wp:extent cx="2232025" cy="1485944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485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A229F" w14:textId="77777777" w:rsid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10-</w:t>
      </w:r>
    </w:p>
    <w:p w14:paraId="7E0EE9C7" w14:textId="77777777" w:rsidR="00DE49A7" w:rsidRPr="00B9308F" w:rsidRDefault="00084882">
      <w:pPr>
        <w:rPr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0FE4166C" wp14:editId="3C3CF28B">
            <wp:extent cx="2212137" cy="10668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137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B6417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II. damarda azotlu metabolik artık miktarı I. den fazladır.</w:t>
      </w:r>
    </w:p>
    <w:p w14:paraId="24AB964E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 üre yoğunluğu en fazladır</w:t>
      </w:r>
    </w:p>
    <w:p w14:paraId="65B200E8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 ile II. damarın sıvı içeriğindeki fark idrarı oluşturur.</w:t>
      </w:r>
    </w:p>
    <w:p w14:paraId="78D9A490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III. damardaki 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yoğunluğu II. Damardan fazladır</w:t>
      </w:r>
    </w:p>
    <w:p w14:paraId="508B11D0" w14:textId="77777777" w:rsidR="00084882" w:rsidRPr="00B9308F" w:rsidRDefault="00084882" w:rsidP="00084882">
      <w:pPr>
        <w:pStyle w:val="AralkYok"/>
        <w:numPr>
          <w:ilvl w:val="0"/>
          <w:numId w:val="1"/>
        </w:numPr>
        <w:rPr>
          <w:rFonts w:ascii="Times New Roman" w:hAnsi="Times New Roman"/>
          <w:sz w:val="16"/>
          <w:szCs w:val="16"/>
        </w:rPr>
      </w:pPr>
      <w:r w:rsidRPr="00B9308F">
        <w:rPr>
          <w:rFonts w:ascii="Times New Roman" w:hAnsi="Times New Roman"/>
          <w:sz w:val="16"/>
          <w:szCs w:val="16"/>
        </w:rPr>
        <w:t>I. damarda CO</w:t>
      </w:r>
      <w:r w:rsidRPr="00B9308F">
        <w:rPr>
          <w:rFonts w:ascii="Times New Roman" w:hAnsi="Times New Roman"/>
          <w:sz w:val="16"/>
          <w:szCs w:val="16"/>
          <w:vertAlign w:val="subscript"/>
        </w:rPr>
        <w:t>2</w:t>
      </w:r>
      <w:r w:rsidRPr="00B9308F">
        <w:rPr>
          <w:rFonts w:ascii="Times New Roman" w:hAnsi="Times New Roman"/>
          <w:sz w:val="16"/>
          <w:szCs w:val="16"/>
        </w:rPr>
        <w:t xml:space="preserve"> ce zengin kan bulunur</w:t>
      </w:r>
    </w:p>
    <w:p w14:paraId="023728D1" w14:textId="77777777" w:rsidR="00084882" w:rsidRDefault="00084882">
      <w:pPr>
        <w:rPr>
          <w:noProof/>
          <w:sz w:val="16"/>
          <w:szCs w:val="16"/>
        </w:rPr>
      </w:pPr>
    </w:p>
    <w:p w14:paraId="19257BA5" w14:textId="77777777"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11-</w:t>
      </w:r>
    </w:p>
    <w:p w14:paraId="4E0538BE" w14:textId="77777777" w:rsidR="001E4C0C" w:rsidRPr="00B9308F" w:rsidRDefault="00C12AC3">
      <w:pPr>
        <w:rPr>
          <w:rFonts w:ascii="Times New Roman" w:hAnsi="Times New Roman"/>
          <w:b/>
          <w:i/>
          <w:noProof/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09319903" wp14:editId="4EC7CBC0">
            <wp:extent cx="2232025" cy="1349163"/>
            <wp:effectExtent l="0" t="0" r="0" b="381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34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EACA9" w14:textId="77777777" w:rsidR="00B9308F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12-</w:t>
      </w:r>
    </w:p>
    <w:p w14:paraId="0012AEDB" w14:textId="77777777" w:rsidR="00C12AC3" w:rsidRPr="00B9308F" w:rsidRDefault="009D5F6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drawing>
          <wp:inline distT="0" distB="0" distL="0" distR="0" wp14:anchorId="61E05F69" wp14:editId="77B9371A">
            <wp:extent cx="2232025" cy="1554335"/>
            <wp:effectExtent l="0" t="0" r="0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55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CAC4" w14:textId="77777777" w:rsidR="00C12AC3" w:rsidRDefault="00B9308F">
      <w:pPr>
        <w:rPr>
          <w:sz w:val="16"/>
          <w:szCs w:val="16"/>
        </w:rPr>
      </w:pPr>
      <w:r>
        <w:rPr>
          <w:sz w:val="16"/>
          <w:szCs w:val="16"/>
        </w:rPr>
        <w:t>13-</w:t>
      </w:r>
    </w:p>
    <w:p w14:paraId="69D1BEC8" w14:textId="77777777" w:rsidR="00084882" w:rsidRPr="00B9308F" w:rsidRDefault="00084882">
      <w:pPr>
        <w:rPr>
          <w:sz w:val="16"/>
          <w:szCs w:val="16"/>
        </w:rPr>
      </w:pPr>
      <w:r w:rsidRPr="00B9308F">
        <w:rPr>
          <w:rFonts w:ascii="Times New Roman" w:hAnsi="Times New Roman"/>
          <w:b/>
          <w:noProof/>
          <w:sz w:val="16"/>
          <w:szCs w:val="16"/>
          <w:lang w:eastAsia="tr-TR"/>
        </w:rPr>
        <w:drawing>
          <wp:inline distT="0" distB="0" distL="0" distR="0" wp14:anchorId="1783D93C" wp14:editId="38317EC8">
            <wp:extent cx="2391455" cy="118110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62" cy="1182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90F69E" w14:textId="77777777" w:rsidR="00C12AC3" w:rsidRPr="00B9308F" w:rsidRDefault="00B9308F">
      <w:pPr>
        <w:rPr>
          <w:sz w:val="16"/>
          <w:szCs w:val="16"/>
        </w:rPr>
      </w:pPr>
      <w:r>
        <w:rPr>
          <w:sz w:val="16"/>
          <w:szCs w:val="16"/>
        </w:rPr>
        <w:t>14-</w:t>
      </w:r>
    </w:p>
    <w:p w14:paraId="0A51DDD3" w14:textId="77777777" w:rsidR="00DE49A7" w:rsidRPr="00DE49A7" w:rsidRDefault="00DE49A7" w:rsidP="00DE49A7">
      <w:pPr>
        <w:spacing w:line="0" w:lineRule="atLeast"/>
        <w:contextualSpacing/>
        <w:rPr>
          <w:rFonts w:ascii="Calibri" w:eastAsia="Times New Roman" w:hAnsi="Calibri" w:cs="Times New Roman"/>
          <w:noProof/>
          <w:sz w:val="16"/>
          <w:szCs w:val="16"/>
        </w:rPr>
      </w:pPr>
      <w:r w:rsidRPr="00B9308F">
        <w:rPr>
          <w:rFonts w:ascii="Calibri" w:eastAsia="Times New Roman" w:hAnsi="Calibri" w:cs="Times New Roman"/>
          <w:noProof/>
          <w:sz w:val="16"/>
          <w:szCs w:val="16"/>
          <w:lang w:eastAsia="tr-TR"/>
        </w:rPr>
        <w:drawing>
          <wp:inline distT="0" distB="0" distL="0" distR="0" wp14:anchorId="5DD98A08" wp14:editId="7D914AC4">
            <wp:extent cx="2362200" cy="2184541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339" cy="2186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793A4" w14:textId="77777777" w:rsidR="00DE49A7" w:rsidRPr="00B9308F" w:rsidRDefault="00DE49A7" w:rsidP="00DE49A7">
      <w:pPr>
        <w:spacing w:before="100" w:before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14:paraId="7AA79F97" w14:textId="77777777"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A) Yalnız 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  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B) Yalnız II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</w:t>
      </w:r>
    </w:p>
    <w:p w14:paraId="0BA259B9" w14:textId="77777777" w:rsidR="00084882" w:rsidRP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  <w:r w:rsidRPr="00084882">
        <w:rPr>
          <w:rFonts w:ascii="Times New Roman" w:eastAsia="Times New Roman" w:hAnsi="Times New Roman" w:cs="Times New Roman"/>
          <w:sz w:val="8"/>
          <w:szCs w:val="8"/>
          <w:lang w:eastAsia="tr-TR"/>
        </w:rPr>
        <w:t xml:space="preserve">      </w:t>
      </w:r>
    </w:p>
    <w:p w14:paraId="6E58CDF8" w14:textId="77777777" w:rsidR="00084882" w:rsidRDefault="00DE49A7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C) </w:t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>Y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alnız III</w:t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="00084882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  <w:t xml:space="preserve">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D) II ve III</w:t>
      </w:r>
    </w:p>
    <w:p w14:paraId="5FE29309" w14:textId="77777777" w:rsidR="00084882" w:rsidRPr="00084882" w:rsidRDefault="00084882" w:rsidP="00084882">
      <w:p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sz w:val="8"/>
          <w:szCs w:val="8"/>
          <w:lang w:eastAsia="tr-TR"/>
        </w:rPr>
      </w:pPr>
    </w:p>
    <w:p w14:paraId="122FA87F" w14:textId="77777777" w:rsidR="00DE49A7" w:rsidRPr="00DE49A7" w:rsidRDefault="00DE49A7" w:rsidP="00084882">
      <w:pPr>
        <w:spacing w:before="100" w:beforeAutospacing="1" w:after="40"/>
        <w:contextualSpacing/>
        <w:rPr>
          <w:rFonts w:ascii="Times New Roman" w:eastAsia="Times New Roman" w:hAnsi="Times New Roman" w:cs="Times New Roman"/>
          <w:sz w:val="16"/>
          <w:szCs w:val="16"/>
          <w:lang w:eastAsia="tr-TR"/>
        </w:rPr>
      </w:pP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ab/>
      </w:r>
      <w:r w:rsidRPr="00B9308F">
        <w:rPr>
          <w:rFonts w:ascii="Times New Roman" w:eastAsia="Times New Roman" w:hAnsi="Times New Roman" w:cs="Times New Roman"/>
          <w:sz w:val="16"/>
          <w:szCs w:val="16"/>
          <w:lang w:eastAsia="tr-TR"/>
        </w:rPr>
        <w:t xml:space="preserve">     </w:t>
      </w:r>
      <w:r w:rsidRPr="00DE49A7">
        <w:rPr>
          <w:rFonts w:ascii="Times New Roman" w:eastAsia="Times New Roman" w:hAnsi="Times New Roman" w:cs="Times New Roman"/>
          <w:sz w:val="16"/>
          <w:szCs w:val="16"/>
          <w:lang w:eastAsia="tr-TR"/>
        </w:rPr>
        <w:t>E) I, II ve III</w:t>
      </w:r>
    </w:p>
    <w:p w14:paraId="495FDD03" w14:textId="77777777" w:rsidR="00DE49A7" w:rsidRPr="00B9308F" w:rsidRDefault="00B9308F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>15-</w:t>
      </w:r>
    </w:p>
    <w:p w14:paraId="7DAEA3DD" w14:textId="77777777" w:rsidR="00DE49A7" w:rsidRDefault="00084882">
      <w:pPr>
        <w:rPr>
          <w:sz w:val="16"/>
          <w:szCs w:val="16"/>
        </w:rPr>
      </w:pPr>
      <w:r w:rsidRPr="00B9308F">
        <w:rPr>
          <w:noProof/>
          <w:sz w:val="16"/>
          <w:szCs w:val="16"/>
          <w:lang w:eastAsia="tr-TR"/>
        </w:rPr>
        <w:lastRenderedPageBreak/>
        <w:drawing>
          <wp:inline distT="0" distB="0" distL="0" distR="0" wp14:anchorId="49EE36B1" wp14:editId="52B4F6F2">
            <wp:extent cx="2232025" cy="2262505"/>
            <wp:effectExtent l="0" t="0" r="0" b="444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2262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14514" w14:textId="77777777" w:rsidR="00402A36" w:rsidRDefault="00402A36">
      <w:pPr>
        <w:rPr>
          <w:sz w:val="16"/>
          <w:szCs w:val="16"/>
        </w:rPr>
        <w:sectPr w:rsidR="00402A36" w:rsidSect="00084882">
          <w:headerReference w:type="even" r:id="rId23"/>
          <w:headerReference w:type="default" r:id="rId24"/>
          <w:footerReference w:type="even" r:id="rId25"/>
          <w:footerReference w:type="default" r:id="rId26"/>
          <w:headerReference w:type="first" r:id="rId27"/>
          <w:footerReference w:type="first" r:id="rId28"/>
          <w:pgSz w:w="11906" w:h="16838"/>
          <w:pgMar w:top="709" w:right="567" w:bottom="709" w:left="567" w:header="709" w:footer="709" w:gutter="0"/>
          <w:cols w:num="3" w:sep="1" w:space="113"/>
          <w:docGrid w:linePitch="360"/>
        </w:sectPr>
      </w:pPr>
    </w:p>
    <w:p w14:paraId="0A53EA68" w14:textId="77777777" w:rsidR="000A38BC" w:rsidRDefault="000A38BC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50545EF6" w14:textId="77777777" w:rsidR="00402A36" w:rsidRPr="000A38BC" w:rsidRDefault="00281724" w:rsidP="00402A3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>B</w:t>
      </w:r>
      <w:r w:rsidR="00402A36" w:rsidRPr="000A38BC">
        <w:rPr>
          <w:rFonts w:ascii="Times New Roman" w:eastAsia="Times New Roman" w:hAnsi="Times New Roman" w:cs="Times New Roman"/>
          <w:b/>
          <w:i/>
          <w:lang w:eastAsia="tr-TR"/>
        </w:rPr>
        <w:t>B) A</w:t>
      </w:r>
      <w:r w:rsidR="00402A36" w:rsidRPr="000A38BC">
        <w:rPr>
          <w:rFonts w:ascii="Times New Roman" w:hAnsi="Times New Roman"/>
          <w:b/>
          <w:i/>
        </w:rPr>
        <w:t>şağıda verilen ifadeleri doğru ise (</w:t>
      </w:r>
      <w:r w:rsidR="00A334F6" w:rsidRPr="000A38BC">
        <w:rPr>
          <w:rFonts w:ascii="Times New Roman" w:hAnsi="Times New Roman"/>
          <w:b/>
          <w:i/>
        </w:rPr>
        <w:t>D), yanlış ise (Y</w:t>
      </w:r>
      <w:r w:rsidR="00402A36" w:rsidRPr="000A38BC">
        <w:rPr>
          <w:rFonts w:ascii="Times New Roman" w:hAnsi="Times New Roman"/>
          <w:b/>
          <w:i/>
        </w:rPr>
        <w:t xml:space="preserve">) şeklinde </w:t>
      </w:r>
      <w:proofErr w:type="gramStart"/>
      <w:r w:rsidR="00402A36" w:rsidRPr="000A38BC">
        <w:rPr>
          <w:rFonts w:ascii="Times New Roman" w:hAnsi="Times New Roman"/>
          <w:b/>
          <w:i/>
        </w:rPr>
        <w:t>belirtiniz.(</w:t>
      </w:r>
      <w:proofErr w:type="gramEnd"/>
      <w:r w:rsidR="00A334F6" w:rsidRPr="000A38BC">
        <w:rPr>
          <w:rFonts w:ascii="Times New Roman" w:hAnsi="Times New Roman"/>
          <w:b/>
          <w:i/>
        </w:rPr>
        <w:t>2</w:t>
      </w:r>
      <w:r w:rsidR="00402A36" w:rsidRPr="000A38BC">
        <w:rPr>
          <w:rFonts w:ascii="Times New Roman" w:hAnsi="Times New Roman"/>
          <w:b/>
          <w:i/>
        </w:rPr>
        <w:t>0p)</w:t>
      </w:r>
    </w:p>
    <w:p w14:paraId="4FCBF2A3" w14:textId="77777777" w:rsidR="00402A36" w:rsidRPr="000A38BC" w:rsidRDefault="00402A36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</w:t>
      </w:r>
      <w:r w:rsidR="00BC484A" w:rsidRPr="000A38BC">
        <w:rPr>
          <w:rFonts w:ascii="Times New Roman" w:hAnsi="Times New Roman"/>
          <w:b/>
          <w:i/>
        </w:rPr>
        <w:t xml:space="preserve"> </w:t>
      </w:r>
      <w:r w:rsidRPr="000A38BC">
        <w:rPr>
          <w:rFonts w:ascii="Times New Roman" w:hAnsi="Times New Roman"/>
          <w:b/>
          <w:i/>
        </w:rPr>
        <w:t>Pankreas özsuyundan gelen HCO</w:t>
      </w:r>
      <w:r w:rsidRPr="000A38BC">
        <w:rPr>
          <w:rFonts w:ascii="Times New Roman" w:hAnsi="Times New Roman"/>
          <w:b/>
          <w:i/>
          <w:vertAlign w:val="subscript"/>
        </w:rPr>
        <w:t>3</w:t>
      </w:r>
      <w:r w:rsidRPr="000A38BC">
        <w:rPr>
          <w:rFonts w:ascii="Times New Roman" w:hAnsi="Times New Roman"/>
          <w:b/>
          <w:i/>
          <w:vertAlign w:val="superscript"/>
        </w:rPr>
        <w:t>-</w:t>
      </w:r>
      <w:r w:rsidRPr="000A38BC">
        <w:rPr>
          <w:rFonts w:ascii="Times New Roman" w:hAnsi="Times New Roman"/>
          <w:b/>
          <w:i/>
        </w:rPr>
        <w:t xml:space="preserve"> iyonları sayesinde </w:t>
      </w:r>
      <w:proofErr w:type="spellStart"/>
      <w:r w:rsidRPr="000A38BC">
        <w:rPr>
          <w:rFonts w:ascii="Times New Roman" w:hAnsi="Times New Roman"/>
          <w:b/>
          <w:i/>
        </w:rPr>
        <w:t>oniki</w:t>
      </w:r>
      <w:proofErr w:type="spellEnd"/>
      <w:r w:rsidRPr="000A38BC">
        <w:rPr>
          <w:rFonts w:ascii="Times New Roman" w:hAnsi="Times New Roman"/>
          <w:b/>
          <w:i/>
        </w:rPr>
        <w:t xml:space="preserve"> parmak bağırsağı nötralleşir.</w:t>
      </w:r>
    </w:p>
    <w:p w14:paraId="5E2826F0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402A36" w:rsidRPr="000A38BC">
        <w:rPr>
          <w:rFonts w:ascii="Times New Roman" w:hAnsi="Times New Roman"/>
          <w:b/>
          <w:i/>
        </w:rPr>
        <w:t>Kuşlarda yer alan hava keseleri kan ile gaz alış verişinde görevlidir.</w:t>
      </w:r>
    </w:p>
    <w:p w14:paraId="456AA937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</w:t>
      </w: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402A36" w:rsidRPr="000A38BC">
        <w:rPr>
          <w:rFonts w:ascii="Times New Roman" w:hAnsi="Times New Roman"/>
          <w:b/>
          <w:i/>
        </w:rPr>
        <w:t xml:space="preserve">Lipazın etkinliği safra </w:t>
      </w:r>
      <w:proofErr w:type="spellStart"/>
      <w:r w:rsidR="00402A36" w:rsidRPr="000A38BC">
        <w:rPr>
          <w:rFonts w:ascii="Times New Roman" w:hAnsi="Times New Roman"/>
          <w:b/>
          <w:i/>
        </w:rPr>
        <w:t>içersinde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yer alan </w:t>
      </w:r>
      <w:proofErr w:type="spellStart"/>
      <w:r w:rsidR="00402A36" w:rsidRPr="000A38BC">
        <w:rPr>
          <w:rFonts w:ascii="Times New Roman" w:hAnsi="Times New Roman"/>
          <w:b/>
          <w:i/>
        </w:rPr>
        <w:t>bilüribin</w:t>
      </w:r>
      <w:proofErr w:type="spellEnd"/>
      <w:r w:rsidR="00402A36" w:rsidRPr="000A38BC">
        <w:rPr>
          <w:rFonts w:ascii="Times New Roman" w:hAnsi="Times New Roman"/>
          <w:b/>
          <w:i/>
        </w:rPr>
        <w:t xml:space="preserve"> proteinin mekanik olarak yağları parçalaması ile artar.</w:t>
      </w:r>
    </w:p>
    <w:p w14:paraId="27EA8FA1" w14:textId="77777777"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Kanda pH azaldığında oksijen hemoglobinden ayrılır.</w:t>
      </w:r>
    </w:p>
    <w:p w14:paraId="6C94D57F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</w:t>
      </w: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402A36" w:rsidRPr="000A38BC">
        <w:rPr>
          <w:rFonts w:ascii="Times New Roman" w:hAnsi="Times New Roman"/>
          <w:b/>
          <w:i/>
        </w:rPr>
        <w:t>Karbonik anhidraz enzimi kan plazmasında bulunan ve çift yönlü çalışan bir enzimdir.</w:t>
      </w:r>
    </w:p>
    <w:p w14:paraId="24CF6A51" w14:textId="77777777" w:rsidR="00BC484A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At eşek gibi geviş getirmeyen hayvanlarda selüloz sindirici enzimler kör bağırsakta bulunur</w:t>
      </w:r>
    </w:p>
    <w:p w14:paraId="442E5E99" w14:textId="77777777" w:rsidR="00402A3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</w:t>
      </w: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</w:t>
      </w:r>
      <w:r w:rsidR="00A334F6" w:rsidRPr="000A38BC">
        <w:rPr>
          <w:rFonts w:ascii="Times New Roman" w:hAnsi="Times New Roman"/>
          <w:b/>
          <w:i/>
        </w:rPr>
        <w:t xml:space="preserve"> Kılcal damarın atar damar ucunda kanın osmotik basıncı toplar damar ucundan fazladır</w:t>
      </w:r>
    </w:p>
    <w:p w14:paraId="41EFDDC3" w14:textId="77777777" w:rsidR="00931FD6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 xml:space="preserve"> </w:t>
      </w: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F543BF" w:rsidRPr="000A38BC">
        <w:rPr>
          <w:rFonts w:ascii="Times New Roman" w:hAnsi="Times New Roman"/>
          <w:b/>
          <w:i/>
        </w:rPr>
        <w:t xml:space="preserve">Doğumdan sonra B lenfositleri timüs bezinde, T lenfositleri ise kemik iliğinde olgunlaşır </w:t>
      </w:r>
    </w:p>
    <w:p w14:paraId="2A1B54F0" w14:textId="77777777"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371653" w:rsidRPr="000A38BC">
        <w:rPr>
          <w:rFonts w:ascii="Times New Roman" w:hAnsi="Times New Roman"/>
          <w:b/>
          <w:i/>
        </w:rPr>
        <w:t>Lenf kılcalları lenf atar damarı ile toplardamarı arasında yer alarak doku sıvısının fazlasını toplar</w:t>
      </w:r>
    </w:p>
    <w:p w14:paraId="75963F85" w14:textId="77777777" w:rsidR="00371653" w:rsidRPr="000A38BC" w:rsidRDefault="00BC484A" w:rsidP="00BC484A">
      <w:pPr>
        <w:pStyle w:val="ListeParagraf"/>
        <w:numPr>
          <w:ilvl w:val="0"/>
          <w:numId w:val="9"/>
        </w:numPr>
        <w:spacing w:after="120" w:line="0" w:lineRule="atLeast"/>
        <w:rPr>
          <w:rFonts w:ascii="Times New Roman" w:hAnsi="Times New Roman"/>
          <w:b/>
          <w:i/>
        </w:rPr>
      </w:pPr>
      <w:proofErr w:type="gramStart"/>
      <w:r w:rsidRPr="000A38BC">
        <w:rPr>
          <w:rFonts w:ascii="Times New Roman" w:hAnsi="Times New Roman"/>
          <w:b/>
          <w:i/>
        </w:rPr>
        <w:t xml:space="preserve">(  </w:t>
      </w:r>
      <w:proofErr w:type="gramEnd"/>
      <w:r w:rsidRPr="000A38BC">
        <w:rPr>
          <w:rFonts w:ascii="Times New Roman" w:hAnsi="Times New Roman"/>
          <w:b/>
          <w:i/>
        </w:rPr>
        <w:t xml:space="preserve"> ) </w:t>
      </w:r>
      <w:r w:rsidR="003012D2" w:rsidRPr="000A38BC">
        <w:rPr>
          <w:rFonts w:ascii="Times New Roman" w:hAnsi="Times New Roman"/>
          <w:b/>
          <w:i/>
        </w:rPr>
        <w:t>Kanda bulunan trombositler fibrinojenin fibrine dönüşmesini sağlar</w:t>
      </w:r>
    </w:p>
    <w:p w14:paraId="200FC455" w14:textId="77777777" w:rsidR="00BC484A" w:rsidRPr="000A38BC" w:rsidRDefault="00BC484A" w:rsidP="00BC484A">
      <w:pPr>
        <w:pStyle w:val="ListeParagraf"/>
        <w:spacing w:after="120" w:line="0" w:lineRule="atLeast"/>
        <w:ind w:left="360"/>
        <w:rPr>
          <w:rFonts w:ascii="Times New Roman" w:hAnsi="Times New Roman"/>
          <w:b/>
          <w:i/>
        </w:rPr>
      </w:pPr>
    </w:p>
    <w:p w14:paraId="17EBC3D4" w14:textId="77777777" w:rsidR="00931FD6" w:rsidRDefault="00931FD6" w:rsidP="003A6112">
      <w:pPr>
        <w:pStyle w:val="ListeParagraf"/>
        <w:numPr>
          <w:ilvl w:val="0"/>
          <w:numId w:val="7"/>
        </w:numPr>
        <w:spacing w:after="120" w:line="0" w:lineRule="atLeast"/>
        <w:ind w:left="360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 verilen ifadelerde boş bırakılan yerleri uygun şekilde doldurunuz. (20 p)</w:t>
      </w:r>
    </w:p>
    <w:p w14:paraId="4AC4526A" w14:textId="77777777" w:rsidR="000A38BC" w:rsidRDefault="000A38BC" w:rsidP="000A38BC">
      <w:pPr>
        <w:spacing w:after="120" w:line="0" w:lineRule="atLeast"/>
        <w:ind w:left="360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689A8166" w14:textId="77777777" w:rsidR="00931FD6" w:rsidRPr="00931FD6" w:rsidRDefault="00AB2C1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noProof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0" allowOverlap="1" wp14:anchorId="0372892B" wp14:editId="5C04F5A2">
                <wp:simplePos x="0" y="0"/>
                <wp:positionH relativeFrom="margin">
                  <wp:posOffset>906780</wp:posOffset>
                </wp:positionH>
                <wp:positionV relativeFrom="margin">
                  <wp:posOffset>4750434</wp:posOffset>
                </wp:positionV>
                <wp:extent cx="1009650" cy="0"/>
                <wp:effectExtent l="0" t="76200" r="0" b="76200"/>
                <wp:wrapNone/>
                <wp:docPr id="29" name="Düz Ok Bağlayıcısı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009650" cy="0"/>
                        </a:xfrm>
                        <a:prstGeom prst="straightConnector1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7DDBD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9" o:spid="_x0000_s1026" type="#_x0000_t32" style="position:absolute;margin-left:71.4pt;margin-top:374.05pt;width:79.5pt;height:0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margin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" o:allowincell="f" strokeweight=".25pt">
                <v:stroke endarrow="block"/>
                <o:lock v:ext="edit" shapetype="f"/>
                <w10:wrap anchorx="margin" anchory="margin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noProof/>
        </w:rPr>
        <mc:AlternateContent>
          <mc:Choice Requires="wps">
            <w:drawing>
              <wp:anchor distT="4294967295" distB="4294967295" distL="114300" distR="114300" simplePos="0" relativeHeight="251664384" behindDoc="0" locked="0" layoutInCell="0" allowOverlap="1" wp14:anchorId="45503ED6" wp14:editId="328782AA">
                <wp:simplePos x="0" y="0"/>
                <wp:positionH relativeFrom="margin">
                  <wp:posOffset>981710</wp:posOffset>
                </wp:positionH>
                <wp:positionV relativeFrom="margin">
                  <wp:posOffset>5168899</wp:posOffset>
                </wp:positionV>
                <wp:extent cx="533400" cy="0"/>
                <wp:effectExtent l="0" t="0" r="0" b="0"/>
                <wp:wrapNone/>
                <wp:docPr id="28" name="Düz Ok Bağlayıcısı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533400" cy="0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23C295" id="Düz Ok Bağlayıcısı 28" o:spid="_x0000_s1026" type="#_x0000_t32" style="position:absolute;margin-left:77.3pt;margin-top:407pt;width:42pt;height:0;z-index:25166438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margin;mso-width-percent:0;mso-height-percent:0;mso-width-relative:page;mso-height-relative:page" o:gfxdata="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" o:allowincell="f" stroked="f">
                <v:stroke endarrow="block"/>
                <o:lock v:ext="edit" shapetype="f"/>
                <w10:wrap anchorx="margin" anchory="margin"/>
              </v:shape>
            </w:pict>
          </mc:Fallback>
        </mc:AlternateContent>
      </w:r>
      <w:proofErr w:type="spell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Peptid+su</w:t>
      </w:r>
      <w:proofErr w:type="spell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         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?</w:t>
      </w:r>
      <w:proofErr w:type="gram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                </w:t>
      </w:r>
      <w:r w:rsid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 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aminoasitler</w:t>
      </w:r>
      <w:proofErr w:type="gramEnd"/>
    </w:p>
    <w:p w14:paraId="0A631E8B" w14:textId="77777777" w:rsidR="00931FD6" w:rsidRPr="00931FD6" w:rsidRDefault="00A334F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color w:val="FF0000"/>
          <w:lang w:eastAsia="tr-TR"/>
        </w:rPr>
        <w:t xml:space="preserve">………………..… </w:t>
      </w:r>
      <w:proofErr w:type="gramStart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>hariç</w:t>
      </w:r>
      <w:proofErr w:type="gramEnd"/>
      <w:r w:rsidR="00931FD6"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tüm solunum yüzeyleri bol miktarda kılcal kan damarı taşır.</w:t>
      </w:r>
    </w:p>
    <w:p w14:paraId="179770F9" w14:textId="77777777"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931FD6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  <w:r w:rsidR="00A334F6" w:rsidRPr="000A38BC">
        <w:rPr>
          <w:rFonts w:ascii="Times New Roman" w:eastAsia="Times New Roman" w:hAnsi="Times New Roman" w:cs="Times New Roman"/>
          <w:b/>
          <w:i/>
          <w:lang w:eastAsia="tr-TR"/>
        </w:rPr>
        <w:t>Kanda bulunan akyuvarlardan ……………………… sayısı en fazla olan akyuvarlardır</w:t>
      </w:r>
    </w:p>
    <w:p w14:paraId="27D5B5F5" w14:textId="77777777" w:rsidR="00931FD6" w:rsidRPr="000A38BC" w:rsidRDefault="00931FD6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Sölenterlerden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hidrada </w:t>
      </w:r>
      <w:proofErr w:type="spell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tentaküllerin</w:t>
      </w:r>
      <w:proofErr w:type="spell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üzerinde …………………………… adı verilen yakıcı hücreler yer alır.</w:t>
      </w:r>
    </w:p>
    <w:p w14:paraId="4CB24601" w14:textId="77777777" w:rsidR="000F5BD1" w:rsidRPr="000A38BC" w:rsidRDefault="000F5BD1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Soluk verişi sırasında basınç </w:t>
      </w:r>
      <w:proofErr w:type="gramStart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farklılığının  yanı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sıra ……………………………… da etkilidir.</w:t>
      </w:r>
    </w:p>
    <w:p w14:paraId="6E347192" w14:textId="77777777" w:rsidR="003B5DEC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Monosit hücreleri kandan çıkıp dokulara geçerek ……………………………………. </w:t>
      </w:r>
      <w:proofErr w:type="gramStart"/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>a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dını</w:t>
      </w:r>
      <w:proofErr w:type="gramEnd"/>
      <w:r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alır.</w:t>
      </w:r>
    </w:p>
    <w:p w14:paraId="6CF5ECBE" w14:textId="6A10564D" w:rsidR="00402A36" w:rsidRPr="000A38BC" w:rsidRDefault="003B5DEC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Doğal katil hücrelere salgıladıkları ……………………… ……………………</w:t>
      </w:r>
      <w:r w:rsidR="00170E18" w:rsidRPr="000A38BC">
        <w:rPr>
          <w:rFonts w:ascii="Times New Roman" w:eastAsia="Times New Roman" w:hAnsi="Times New Roman" w:cs="Times New Roman"/>
          <w:b/>
          <w:i/>
          <w:lang w:eastAsia="tr-TR"/>
        </w:rPr>
        <w:t xml:space="preserve"> ile 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yabancı hücreleri yok ederler</w:t>
      </w:r>
      <w:r w:rsidR="0019451E" w:rsidRPr="0019451E">
        <w:rPr>
          <w:rFonts w:ascii="Times New Roman" w:eastAsia="Times New Roman" w:hAnsi="Times New Roman" w:cs="Times New Roman"/>
          <w:b/>
          <w:i/>
          <w:lang w:eastAsia="tr-TR"/>
        </w:rPr>
        <w:t>https://www.sorubak.com/</w:t>
      </w:r>
      <w:r w:rsidR="0019451E">
        <w:rPr>
          <w:rFonts w:ascii="Times New Roman" w:eastAsia="Times New Roman" w:hAnsi="Times New Roman" w:cs="Times New Roman"/>
          <w:b/>
          <w:i/>
          <w:lang w:eastAsia="tr-TR"/>
        </w:rPr>
        <w:t xml:space="preserve"> </w:t>
      </w:r>
    </w:p>
    <w:p w14:paraId="318814DC" w14:textId="77777777" w:rsidR="003C6AD2" w:rsidRPr="000A38BC" w:rsidRDefault="003C6AD2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Hücresel bağışıklıkta ……………………………… hücrelerinin yanında …………………… hücreleri de görev alır.</w:t>
      </w:r>
    </w:p>
    <w:p w14:paraId="4C94FBAF" w14:textId="77777777" w:rsidR="003C6AD2" w:rsidRPr="000A38BC" w:rsidRDefault="000A38BC" w:rsidP="000A38BC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Antijen ile ilk karşılaşma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durumundailk</w:t>
      </w:r>
      <w:proofErr w:type="spellEnd"/>
      <w:r>
        <w:rPr>
          <w:rFonts w:ascii="Times New Roman" w:eastAsia="Times New Roman" w:hAnsi="Times New Roman" w:cs="Times New Roman"/>
          <w:b/>
          <w:i/>
          <w:lang w:eastAsia="tr-TR"/>
        </w:rPr>
        <w:t xml:space="preserve"> ve en erken sentezlenen antikorlar …………………… </w:t>
      </w:r>
      <w:proofErr w:type="spellStart"/>
      <w:r>
        <w:rPr>
          <w:rFonts w:ascii="Times New Roman" w:eastAsia="Times New Roman" w:hAnsi="Times New Roman" w:cs="Times New Roman"/>
          <w:b/>
          <w:i/>
          <w:lang w:eastAsia="tr-TR"/>
        </w:rPr>
        <w:t>di</w:t>
      </w: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r</w:t>
      </w:r>
      <w:proofErr w:type="spellEnd"/>
    </w:p>
    <w:p w14:paraId="0A885885" w14:textId="77777777" w:rsidR="00F543BF" w:rsidRPr="000A38BC" w:rsidRDefault="00170E18" w:rsidP="00170E18">
      <w:pPr>
        <w:numPr>
          <w:ilvl w:val="0"/>
          <w:numId w:val="10"/>
        </w:num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  <w:r w:rsidRPr="000A38BC">
        <w:rPr>
          <w:rFonts w:ascii="Times New Roman" w:eastAsia="Times New Roman" w:hAnsi="Times New Roman" w:cs="Times New Roman"/>
          <w:b/>
          <w:i/>
          <w:lang w:eastAsia="tr-TR"/>
        </w:rPr>
        <w:t>Savunmanı üçüncü hattında …………………… proteinleri görev alır.</w:t>
      </w:r>
    </w:p>
    <w:p w14:paraId="2BB8A808" w14:textId="77777777" w:rsidR="00A334F6" w:rsidRDefault="00A334F6" w:rsidP="00A334F6">
      <w:pPr>
        <w:spacing w:after="120" w:line="0" w:lineRule="atLeast"/>
        <w:contextualSpacing/>
        <w:rPr>
          <w:rFonts w:ascii="Times New Roman" w:eastAsia="Times New Roman" w:hAnsi="Times New Roman" w:cs="Times New Roman"/>
          <w:b/>
          <w:i/>
          <w:lang w:eastAsia="tr-TR"/>
        </w:rPr>
      </w:pPr>
    </w:p>
    <w:p w14:paraId="6612F9D8" w14:textId="77777777" w:rsidR="00A334F6" w:rsidRPr="000A38BC" w:rsidRDefault="00A334F6" w:rsidP="00A334F6">
      <w:pPr>
        <w:pStyle w:val="ListeParagraf"/>
        <w:numPr>
          <w:ilvl w:val="0"/>
          <w:numId w:val="7"/>
        </w:num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Aşağıdaki soruların kısaca açıklayın. (15p)</w:t>
      </w:r>
    </w:p>
    <w:p w14:paraId="0107C37E" w14:textId="77777777"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  <w:r w:rsidRPr="000A38BC">
        <w:rPr>
          <w:rFonts w:ascii="Times New Roman" w:hAnsi="Times New Roman"/>
          <w:b/>
          <w:i/>
        </w:rPr>
        <w:t>1.</w:t>
      </w:r>
      <w:r>
        <w:rPr>
          <w:rFonts w:ascii="Times New Roman" w:hAnsi="Times New Roman"/>
          <w:b/>
          <w:i/>
        </w:rPr>
        <w:t xml:space="preserve"> Kanama durumunda meydana gelen tepkimeleri sırayla yazın.</w:t>
      </w:r>
    </w:p>
    <w:p w14:paraId="21E35B18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2A2A628A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37131DAA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7365D690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24E545B4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0AAFD9BE" w14:textId="77777777" w:rsid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17410F37" w14:textId="77777777" w:rsidR="000A38BC" w:rsidRPr="000A38BC" w:rsidRDefault="000A38BC" w:rsidP="000A38BC">
      <w:pPr>
        <w:spacing w:after="120" w:line="0" w:lineRule="atLeast"/>
        <w:rPr>
          <w:rFonts w:ascii="Times New Roman" w:hAnsi="Times New Roman"/>
          <w:b/>
          <w:i/>
        </w:rPr>
      </w:pPr>
    </w:p>
    <w:p w14:paraId="35F16582" w14:textId="77777777" w:rsidR="00A334F6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2. </w:t>
      </w:r>
      <w:r w:rsidR="00A334F6" w:rsidRPr="000A38BC">
        <w:rPr>
          <w:rFonts w:ascii="Times New Roman" w:hAnsi="Times New Roman"/>
          <w:b/>
          <w:i/>
        </w:rPr>
        <w:t>Lenf dolaşımının görevleri nelerdir</w:t>
      </w:r>
    </w:p>
    <w:p w14:paraId="08CFEC5E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2BAB9835" w14:textId="24F12861" w:rsidR="000A38BC" w:rsidRDefault="00000000" w:rsidP="00A334F6">
      <w:pPr>
        <w:spacing w:after="120" w:line="0" w:lineRule="atLeast"/>
        <w:rPr>
          <w:rFonts w:ascii="Times New Roman" w:hAnsi="Times New Roman"/>
          <w:b/>
          <w:i/>
        </w:rPr>
      </w:pPr>
      <w:hyperlink r:id="rId29" w:history="1">
        <w:r w:rsidR="00DA3CF6" w:rsidRPr="00155F1D">
          <w:rPr>
            <w:rStyle w:val="Kpr"/>
            <w:rFonts w:ascii="Times New Roman" w:hAnsi="Times New Roman"/>
            <w:b/>
            <w:i/>
          </w:rPr>
          <w:t>https://www.sorubak.com/</w:t>
        </w:r>
      </w:hyperlink>
      <w:r w:rsidR="00DA3CF6">
        <w:rPr>
          <w:rFonts w:ascii="Times New Roman" w:hAnsi="Times New Roman"/>
          <w:b/>
          <w:i/>
        </w:rPr>
        <w:t xml:space="preserve"> </w:t>
      </w:r>
    </w:p>
    <w:p w14:paraId="70FAFCB9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67BE2C62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05B98A17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39F349B5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455F64D1" w14:textId="77777777" w:rsid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77AB8B60" w14:textId="77777777" w:rsidR="000A38BC" w:rsidRPr="000A38BC" w:rsidRDefault="000A38BC" w:rsidP="00A334F6">
      <w:pPr>
        <w:spacing w:after="120" w:line="0" w:lineRule="atLeast"/>
        <w:rPr>
          <w:rFonts w:ascii="Times New Roman" w:hAnsi="Times New Roman"/>
          <w:b/>
          <w:i/>
        </w:rPr>
      </w:pPr>
    </w:p>
    <w:p w14:paraId="0B0EDFD5" w14:textId="77777777" w:rsidR="00025093" w:rsidRPr="00682628" w:rsidRDefault="000A38BC" w:rsidP="00025093">
      <w:pPr>
        <w:spacing w:after="120" w:line="0" w:lineRule="atLeast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i/>
        </w:rPr>
        <w:t xml:space="preserve">3. </w:t>
      </w:r>
      <w:r w:rsidR="00A334F6" w:rsidRPr="000A38BC">
        <w:rPr>
          <w:rFonts w:ascii="Times New Roman" w:hAnsi="Times New Roman"/>
          <w:b/>
          <w:i/>
        </w:rPr>
        <w:t>İltihap oluşumu nasıl gerçekleşir kısaca açıklayın.</w:t>
      </w:r>
    </w:p>
    <w:sectPr w:rsidR="00025093" w:rsidRPr="00682628" w:rsidSect="00402A36">
      <w:type w:val="continuous"/>
      <w:pgSz w:w="11906" w:h="16838"/>
      <w:pgMar w:top="709" w:right="567" w:bottom="709" w:left="567" w:header="709" w:footer="709" w:gutter="0"/>
      <w:cols w:num="2" w:sep="1"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6E4927" w14:textId="77777777" w:rsidR="00525A03" w:rsidRDefault="00525A03" w:rsidP="00271C29">
      <w:r>
        <w:separator/>
      </w:r>
    </w:p>
  </w:endnote>
  <w:endnote w:type="continuationSeparator" w:id="0">
    <w:p w14:paraId="0D7E5365" w14:textId="77777777" w:rsidR="00525A03" w:rsidRDefault="00525A03" w:rsidP="00271C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C8F536" w14:textId="77777777" w:rsidR="00271C29" w:rsidRDefault="00271C2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002C97" w14:textId="77777777" w:rsidR="00271C29" w:rsidRDefault="00271C2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FFFB03" w14:textId="77777777" w:rsidR="00271C29" w:rsidRDefault="00271C2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5B6607" w14:textId="77777777" w:rsidR="00525A03" w:rsidRDefault="00525A03" w:rsidP="00271C29">
      <w:r>
        <w:separator/>
      </w:r>
    </w:p>
  </w:footnote>
  <w:footnote w:type="continuationSeparator" w:id="0">
    <w:p w14:paraId="733A2471" w14:textId="77777777" w:rsidR="00525A03" w:rsidRDefault="00525A03" w:rsidP="00271C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9A5ED2" w14:textId="77777777" w:rsidR="00271C29" w:rsidRDefault="00271C2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2694C" w14:textId="77777777" w:rsidR="00271C29" w:rsidRDefault="00271C2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61AED" w14:textId="77777777" w:rsidR="00271C29" w:rsidRDefault="00271C2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23F50"/>
    <w:multiLevelType w:val="hybridMultilevel"/>
    <w:tmpl w:val="E4AC5C28"/>
    <w:lvl w:ilvl="0" w:tplc="8F94CA98">
      <w:start w:val="3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8624F62"/>
    <w:multiLevelType w:val="hybridMultilevel"/>
    <w:tmpl w:val="C9CE897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5346FF"/>
    <w:multiLevelType w:val="hybridMultilevel"/>
    <w:tmpl w:val="294EFFC6"/>
    <w:lvl w:ilvl="0" w:tplc="6E529D4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D584A3E"/>
    <w:multiLevelType w:val="hybridMultilevel"/>
    <w:tmpl w:val="FA7270BE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1522CC9"/>
    <w:multiLevelType w:val="hybridMultilevel"/>
    <w:tmpl w:val="7AC4187C"/>
    <w:lvl w:ilvl="0" w:tplc="1E089B4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ACF3D41"/>
    <w:multiLevelType w:val="hybridMultilevel"/>
    <w:tmpl w:val="C2561470"/>
    <w:lvl w:ilvl="0" w:tplc="208027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410CC9"/>
    <w:multiLevelType w:val="hybridMultilevel"/>
    <w:tmpl w:val="C67875DC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4471C4"/>
    <w:multiLevelType w:val="hybridMultilevel"/>
    <w:tmpl w:val="73E823FE"/>
    <w:lvl w:ilvl="0" w:tplc="041F0015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E09195A"/>
    <w:multiLevelType w:val="hybridMultilevel"/>
    <w:tmpl w:val="86F03160"/>
    <w:lvl w:ilvl="0" w:tplc="B94ABE5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8C15A79"/>
    <w:multiLevelType w:val="hybridMultilevel"/>
    <w:tmpl w:val="4D0C57C4"/>
    <w:lvl w:ilvl="0" w:tplc="041F0019">
      <w:start w:val="1"/>
      <w:numFmt w:val="lowerLetter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BE4238B"/>
    <w:multiLevelType w:val="hybridMultilevel"/>
    <w:tmpl w:val="7B12F6C2"/>
    <w:lvl w:ilvl="0" w:tplc="1E089B4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36009496">
    <w:abstractNumId w:val="2"/>
  </w:num>
  <w:num w:numId="2" w16cid:durableId="1519194212">
    <w:abstractNumId w:val="5"/>
  </w:num>
  <w:num w:numId="3" w16cid:durableId="1399747700">
    <w:abstractNumId w:val="4"/>
  </w:num>
  <w:num w:numId="4" w16cid:durableId="1358965838">
    <w:abstractNumId w:val="6"/>
  </w:num>
  <w:num w:numId="5" w16cid:durableId="1597399297">
    <w:abstractNumId w:val="8"/>
  </w:num>
  <w:num w:numId="6" w16cid:durableId="1630475906">
    <w:abstractNumId w:val="7"/>
  </w:num>
  <w:num w:numId="7" w16cid:durableId="877398704">
    <w:abstractNumId w:val="0"/>
  </w:num>
  <w:num w:numId="8" w16cid:durableId="1145319631">
    <w:abstractNumId w:val="10"/>
  </w:num>
  <w:num w:numId="9" w16cid:durableId="1616984372">
    <w:abstractNumId w:val="9"/>
  </w:num>
  <w:num w:numId="10" w16cid:durableId="1771898854">
    <w:abstractNumId w:val="3"/>
  </w:num>
  <w:num w:numId="11" w16cid:durableId="19696272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0FA4"/>
    <w:rsid w:val="00025093"/>
    <w:rsid w:val="00084882"/>
    <w:rsid w:val="00090FA4"/>
    <w:rsid w:val="000969D4"/>
    <w:rsid w:val="000A38BC"/>
    <w:rsid w:val="000F5BD1"/>
    <w:rsid w:val="00170E18"/>
    <w:rsid w:val="0019451E"/>
    <w:rsid w:val="001E4C0C"/>
    <w:rsid w:val="0022462B"/>
    <w:rsid w:val="00271C29"/>
    <w:rsid w:val="00281724"/>
    <w:rsid w:val="003012D2"/>
    <w:rsid w:val="00371653"/>
    <w:rsid w:val="003A6112"/>
    <w:rsid w:val="003B5DEC"/>
    <w:rsid w:val="003B7A04"/>
    <w:rsid w:val="003C6AD2"/>
    <w:rsid w:val="00402A36"/>
    <w:rsid w:val="00425ECC"/>
    <w:rsid w:val="004508DB"/>
    <w:rsid w:val="004D6111"/>
    <w:rsid w:val="004F34BC"/>
    <w:rsid w:val="00525A03"/>
    <w:rsid w:val="00536971"/>
    <w:rsid w:val="00565BDF"/>
    <w:rsid w:val="00682628"/>
    <w:rsid w:val="007D48A6"/>
    <w:rsid w:val="00931FD6"/>
    <w:rsid w:val="009D5F62"/>
    <w:rsid w:val="00A334F6"/>
    <w:rsid w:val="00A8514B"/>
    <w:rsid w:val="00AB2C16"/>
    <w:rsid w:val="00B9308F"/>
    <w:rsid w:val="00BC484A"/>
    <w:rsid w:val="00C12AC3"/>
    <w:rsid w:val="00C772FF"/>
    <w:rsid w:val="00DA3CF6"/>
    <w:rsid w:val="00DE49A7"/>
    <w:rsid w:val="00F543BF"/>
    <w:rsid w:val="00FA3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C10CD"/>
  <w15:docId w15:val="{1152648D-9BE5-794E-BCC8-35DB4510A3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B7A04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A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B7A04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tr-TR"/>
    </w:rPr>
  </w:style>
  <w:style w:type="paragraph" w:styleId="AralkYok">
    <w:name w:val="No Spacing"/>
    <w:uiPriority w:val="1"/>
    <w:qFormat/>
    <w:rsid w:val="003B7A04"/>
    <w:rPr>
      <w:rFonts w:ascii="Calibri" w:eastAsia="SimSun" w:hAnsi="Calibri" w:cs="Times New Roman"/>
    </w:rPr>
  </w:style>
  <w:style w:type="character" w:styleId="Kpr">
    <w:name w:val="Hyperlink"/>
    <w:basedOn w:val="VarsaylanParagrafYazTipi"/>
    <w:uiPriority w:val="99"/>
    <w:unhideWhenUsed/>
    <w:rsid w:val="00682628"/>
    <w:rPr>
      <w:color w:val="0000FF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271C29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271C29"/>
  </w:style>
  <w:style w:type="paragraph" w:styleId="AltBilgi">
    <w:name w:val="footer"/>
    <w:basedOn w:val="Normal"/>
    <w:link w:val="AltBilgiChar"/>
    <w:uiPriority w:val="99"/>
    <w:semiHidden/>
    <w:unhideWhenUsed/>
    <w:rsid w:val="00271C29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271C29"/>
  </w:style>
  <w:style w:type="character" w:styleId="zmlenmeyenBahsetme">
    <w:name w:val="Unresolved Mention"/>
    <w:basedOn w:val="VarsaylanParagrafYazTipi"/>
    <w:uiPriority w:val="99"/>
    <w:semiHidden/>
    <w:unhideWhenUsed/>
    <w:rsid w:val="00DA3C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3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41B4FA-4D92-B441-8342-5E54CD0DB1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418</Words>
  <Characters>2384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Güney Demir</dc:creator>
  <cp:keywords>https:/www.sorubak.com</cp:keywords>
  <dc:description>https://www.sorubak.com/</dc:description>
  <cp:lastModifiedBy>Ofis 365</cp:lastModifiedBy>
  <cp:revision>2</cp:revision>
  <cp:lastPrinted>2011-12-06T17:39:00Z</cp:lastPrinted>
  <dcterms:created xsi:type="dcterms:W3CDTF">2022-12-17T16:48:00Z</dcterms:created>
  <dcterms:modified xsi:type="dcterms:W3CDTF">2022-12-17T16:48:00Z</dcterms:modified>
</cp:coreProperties>
</file>