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885" w:type="dxa"/>
        <w:tblLook w:val="04A0" w:firstRow="1" w:lastRow="0" w:firstColumn="1" w:lastColumn="0" w:noHBand="0" w:noVBand="1"/>
      </w:tblPr>
      <w:tblGrid>
        <w:gridCol w:w="5531"/>
        <w:gridCol w:w="5274"/>
      </w:tblGrid>
      <w:tr w:rsidR="002D3C42" w14:paraId="34656CC4" w14:textId="77777777" w:rsidTr="00E212F8">
        <w:tc>
          <w:tcPr>
            <w:tcW w:w="2532" w:type="pct"/>
          </w:tcPr>
          <w:p w14:paraId="2D79DB99" w14:textId="77777777" w:rsidR="002D3C42" w:rsidRDefault="00B72141">
            <w:pPr>
              <w:spacing w:after="225"/>
            </w:pPr>
            <w:r>
              <w:rPr>
                <w:b/>
              </w:rPr>
              <w:t>Soru 1</w:t>
            </w:r>
          </w:p>
          <w:p w14:paraId="36EA52D3" w14:textId="77777777" w:rsidR="002D3C42" w:rsidRDefault="00B72141">
            <w:pPr>
              <w:spacing w:after="225"/>
            </w:pPr>
            <w:r>
              <w:t xml:space="preserve">Genotipi bilinmeyen bir hücreden </w:t>
            </w:r>
            <w:r>
              <w:rPr>
                <w:i/>
              </w:rPr>
              <w:t>ABc</w:t>
            </w:r>
            <w:r>
              <w:t xml:space="preserve"> genotipli gamet oluşmuştur.</w:t>
            </w:r>
          </w:p>
          <w:p w14:paraId="5678451D" w14:textId="77777777" w:rsidR="002D3C42" w:rsidRDefault="00B7214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</w:t>
            </w:r>
          </w:p>
          <w:p w14:paraId="5F0048EB" w14:textId="77777777" w:rsidR="002D3C42" w:rsidRDefault="00B7214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</w:t>
            </w:r>
          </w:p>
          <w:p w14:paraId="28FA41FA" w14:textId="77777777" w:rsidR="002D3C42" w:rsidRDefault="00B72141">
            <w:pPr>
              <w:spacing w:after="225"/>
            </w:pPr>
            <w:r>
              <w:t>III.</w:t>
            </w:r>
            <w:r>
              <w:rPr>
                <w:i/>
              </w:rPr>
              <w:t xml:space="preserve"> aaBBCc</w:t>
            </w:r>
          </w:p>
          <w:p w14:paraId="23C1EF29" w14:textId="77777777" w:rsidR="002D3C42" w:rsidRDefault="00B72141">
            <w:pPr>
              <w:spacing w:after="225"/>
            </w:pPr>
            <w:r>
              <w:rPr>
                <w:b/>
              </w:rPr>
              <w:t>Buna göre gamet ana hücresinin genotipi yukarıda verilenlerden hangileri olabilir?</w:t>
            </w:r>
          </w:p>
          <w:p w14:paraId="6200BB7A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253161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C2F276" wp14:editId="3ED71142">
                  <wp:extent cx="3296292" cy="2095500"/>
                  <wp:effectExtent l="0" t="0" r="0" b="0"/>
                  <wp:doc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606" cy="211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AE42BF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77280D" w14:textId="77777777" w:rsidR="002D3C42" w:rsidRDefault="00B72141">
            <w:pPr>
              <w:spacing w:after="225"/>
            </w:pPr>
            <w:r>
              <w:t xml:space="preserve">Ömer’in kan grubu </w:t>
            </w:r>
            <w:r>
              <w:rPr>
                <w:i/>
              </w:rPr>
              <w:t>O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</w:t>
            </w:r>
            <w:r>
              <w:t>tir. Ömer, biyoloji öğretmeninin istediği performans ödevini tamamlayarak aşağıdaki sonuçlara ulaşmıştır.</w:t>
            </w:r>
          </w:p>
          <w:p w14:paraId="7C485096" w14:textId="77777777" w:rsidR="002D3C42" w:rsidRDefault="00B72141">
            <w:pPr>
              <w:spacing w:after="225"/>
            </w:pPr>
            <w:r>
              <w:t xml:space="preserve">I. Kız kardeşim </w:t>
            </w:r>
            <w:r>
              <w:rPr>
                <w:i/>
              </w:rPr>
              <w:t>A 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7D4890D6" w14:textId="77777777" w:rsidR="002D3C42" w:rsidRDefault="00B72141">
            <w:pPr>
              <w:spacing w:after="225"/>
            </w:pPr>
            <w:r>
              <w:lastRenderedPageBreak/>
              <w:t xml:space="preserve">II. Erkek kardeşim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63E955CE" w14:textId="77777777" w:rsidR="002D3C42" w:rsidRDefault="00B72141">
            <w:pPr>
              <w:spacing w:after="225"/>
            </w:pPr>
            <w:r>
              <w:t xml:space="preserve">III. Annem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t xml:space="preserve">, babam </w:t>
            </w:r>
            <w:r>
              <w:rPr>
                <w:i/>
              </w:rPr>
              <w:t>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098DA79E" w14:textId="77777777" w:rsidR="002D3C42" w:rsidRDefault="00B72141">
            <w:pPr>
              <w:spacing w:after="225"/>
            </w:pPr>
            <w:r>
              <w:rPr>
                <w:b/>
              </w:rPr>
              <w:t>Bu sonuçlardan hangileri </w:t>
            </w:r>
            <w:r>
              <w:rPr>
                <w:b/>
                <w:u w:val="single"/>
              </w:rPr>
              <w:t>kesinlikle yanlıştır?</w:t>
            </w:r>
          </w:p>
          <w:p w14:paraId="1A63FB78" w14:textId="77777777" w:rsidR="002D3C42" w:rsidRDefault="00B72141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B2DE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32268D" wp14:editId="66B38946">
                  <wp:extent cx="3325906" cy="1615440"/>
                  <wp:effectExtent l="0" t="0" r="0" b="0"/>
                  <wp:doc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806" cy="161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109A9B1" w14:textId="77777777" w:rsidR="002D3C42" w:rsidRDefault="00B72141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7ABFDA91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30E2C4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7836DE" w14:textId="77777777" w:rsidR="002D3C42" w:rsidRDefault="00B72141">
            <w:pPr>
              <w:spacing w:after="225"/>
            </w:pPr>
            <w:r>
              <w:rPr>
                <w:b/>
              </w:rPr>
              <w:t>Arda, bazı genetik özelliklerin ailesinde ve akrabalarında sadece erkek bireylerde görüldüğünü öğrenmiştir. Sonra gözlemler yapmış ve aşağıdaki sonuçları elde etmiştir.</w:t>
            </w:r>
          </w:p>
          <w:p w14:paraId="69DDCF4B" w14:textId="77777777" w:rsidR="002D3C42" w:rsidRDefault="00B72141">
            <w:pPr>
              <w:spacing w:after="225"/>
            </w:pPr>
            <w:r>
              <w:t>I. Amcam geniş alınlıdır.</w:t>
            </w:r>
          </w:p>
          <w:p w14:paraId="7D66589E" w14:textId="77777777" w:rsidR="002D3C42" w:rsidRDefault="00B72141">
            <w:pPr>
              <w:spacing w:after="225"/>
            </w:pPr>
            <w:r>
              <w:t>II. Kuzenim Ozan kısmi renk körüdür.</w:t>
            </w:r>
          </w:p>
          <w:p w14:paraId="5A62A693" w14:textId="77777777" w:rsidR="002D3C42" w:rsidRDefault="00B72141">
            <w:pPr>
              <w:spacing w:after="225"/>
            </w:pPr>
            <w:r>
              <w:t>III. Büyükbabamda kulak kıllılığı vardır.</w:t>
            </w:r>
          </w:p>
          <w:p w14:paraId="159D34F0" w14:textId="77777777" w:rsidR="002D3C42" w:rsidRDefault="00B72141">
            <w:pPr>
              <w:spacing w:after="225"/>
            </w:pPr>
            <w:r>
              <w:t>IV. Dayım dilini yuvarlayamamaktadır.</w:t>
            </w:r>
          </w:p>
          <w:p w14:paraId="4B04A55E" w14:textId="77777777" w:rsidR="002D3C42" w:rsidRDefault="00B72141">
            <w:pPr>
              <w:spacing w:after="225"/>
            </w:pPr>
            <w:r>
              <w:t>V. Kardeşim Eren ayrık kulak memesine sahiptir.</w:t>
            </w:r>
          </w:p>
          <w:p w14:paraId="0C48DA3F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verilenlerden hangisi Arda’nın öğrendiği bilgiyi destekler niteliktedir?</w:t>
            </w:r>
          </w:p>
          <w:p w14:paraId="61E96738" w14:textId="77777777" w:rsidR="002D3C42" w:rsidRDefault="00B72141">
            <w:pPr>
              <w:spacing w:after="225"/>
            </w:pPr>
            <w:r>
              <w:t> </w:t>
            </w:r>
          </w:p>
          <w:p w14:paraId="5229C25C" w14:textId="77777777" w:rsidR="002D3C42" w:rsidRDefault="00B72141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2712164B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BEE1109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AaBbCCee </w:t>
            </w:r>
            <w:r>
              <w:rPr>
                <w:b/>
              </w:rPr>
              <w:t>genotipine sahip eşey ana hücresinin tüm karakterler açısından çekinik bir gamet oluşturma ihtimali kaçtır?</w:t>
            </w:r>
          </w:p>
          <w:p w14:paraId="771085A5" w14:textId="77777777" w:rsidR="002D3C42" w:rsidRDefault="00B72141">
            <w:r>
              <w:t>A) 1/16</w:t>
            </w:r>
            <w:r>
              <w:br/>
              <w:t>B) 1/8</w:t>
            </w:r>
            <w:r>
              <w:br/>
              <w:t>C) 1/4</w:t>
            </w:r>
            <w:r>
              <w:br/>
              <w:t>D) 1/2</w:t>
            </w:r>
            <w:r>
              <w:br/>
              <w:t>E) 0</w:t>
            </w:r>
            <w:r>
              <w:br/>
            </w:r>
            <w:r>
              <w:br/>
            </w:r>
          </w:p>
          <w:p w14:paraId="4FE403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AA4EFB2" wp14:editId="36FC2868">
                  <wp:extent cx="3261111" cy="1432560"/>
                  <wp:effectExtent l="0" t="0" r="0" b="0"/>
                  <wp:doc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149" cy="1436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7955EA27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verilen Punnett karesinde numaralı bireylerin fenotipi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04D19A" w14:textId="77777777" w:rsidR="002D3C42" w:rsidRDefault="00B72141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03E9EF7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0947F13" w14:textId="77777777" w:rsidR="002D3C42" w:rsidRDefault="00B72141">
            <w:pPr>
              <w:spacing w:after="225"/>
            </w:pPr>
            <w:r>
              <w:lastRenderedPageBreak/>
              <w:t>İnsanlarda koyu ten, beyaz tene; kıvırcık saç, düz saça baskındır.</w:t>
            </w:r>
          </w:p>
          <w:p w14:paraId="1BDBC363" w14:textId="77777777" w:rsidR="002D3C42" w:rsidRDefault="00B72141">
            <w:pPr>
              <w:spacing w:after="225"/>
            </w:pPr>
            <w:r>
              <w:rPr>
                <w:b/>
              </w:rPr>
              <w:t>Heterozigot koyu tenli ve kıvırcık saçlı iki bireyin evliliğinden meydana gelen çocukların bu özellikler bakımından fenotip oranı nedir?</w:t>
            </w:r>
          </w:p>
          <w:p w14:paraId="58E36B61" w14:textId="77777777" w:rsidR="002D3C42" w:rsidRDefault="00B72141">
            <w:r>
              <w:t>A) 3:1</w:t>
            </w:r>
            <w:r>
              <w:br/>
              <w:t>B) 1:2:1</w:t>
            </w:r>
            <w:r>
              <w:br/>
              <w:t>C) 1:3</w:t>
            </w:r>
            <w:r>
              <w:br/>
              <w:t>D) 9:3:3:1</w:t>
            </w:r>
            <w:r>
              <w:br/>
              <w:t>E) 3:9:2:3</w:t>
            </w:r>
            <w:r>
              <w:br/>
            </w:r>
            <w:r>
              <w:br/>
            </w:r>
          </w:p>
          <w:p w14:paraId="279B4DD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A5A989F" wp14:editId="68D5EE4E">
                  <wp:extent cx="3375546" cy="1615440"/>
                  <wp:effectExtent l="0" t="0" r="0" b="0"/>
                  <wp:doc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598" cy="1618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  <w:r>
              <w:t xml:space="preserve"> A) 2 numaralı birey kısmi renk körüdür.</w:t>
            </w:r>
            <w:r>
              <w:br/>
              <w:t>B) 5 numaralı birey kısmi renk körüdür.</w:t>
            </w:r>
            <w:r>
              <w:br/>
              <w:t>C) 7 numaralı birey hastalık genini sadece 1 numaralı bireyden almıştır.</w:t>
            </w:r>
            <w:r>
              <w:br/>
              <w:t>D) 8 numaralı birey kısmi renk körlüğü geni bulundurur.</w:t>
            </w:r>
            <w:r>
              <w:br/>
              <w:t>E) 13 numaralı birey kısmi renk körlüğü genini, hem 7 hem de 8 numaralı bireyden almıştır.</w:t>
            </w:r>
            <w:r>
              <w:br/>
            </w:r>
            <w:r>
              <w:br/>
            </w:r>
          </w:p>
          <w:p w14:paraId="0C0616A3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09F2369" w14:textId="77777777" w:rsidR="002D3C42" w:rsidRDefault="00B72141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541E55D3" w14:textId="77777777" w:rsidR="002D3C42" w:rsidRDefault="00B72141">
            <w:pPr>
              <w:spacing w:after="225"/>
            </w:pPr>
            <w:r>
              <w:t>Üç karakter açısından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fenotipi dişi ebeveyn ile aynı oluyor.</w:t>
            </w:r>
          </w:p>
          <w:p w14:paraId="2ACF61F6" w14:textId="77777777" w:rsidR="002D3C42" w:rsidRDefault="00B72141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70EDD9D4" w14:textId="77777777" w:rsidR="002D3C42" w:rsidRDefault="00B72141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    </w:t>
            </w:r>
            <w:r>
              <w:rPr>
                <w:u w:val="single"/>
              </w:rPr>
              <w:t>  F</w:t>
            </w:r>
            <w:r>
              <w:rPr>
                <w:vertAlign w:val="subscript"/>
              </w:rPr>
              <w:t>1   </w:t>
            </w:r>
          </w:p>
          <w:p w14:paraId="6FCA9472" w14:textId="77777777" w:rsidR="002D3C42" w:rsidRDefault="00B72141">
            <w:r>
              <w:lastRenderedPageBreak/>
              <w:t xml:space="preserve">A) </w:t>
            </w:r>
            <w:r>
              <w:rPr>
                <w:i/>
              </w:rPr>
              <w:t>MMSSyy          MmssYY           MmssYY</w:t>
            </w:r>
            <w:r>
              <w:br/>
              <w:t xml:space="preserve">B) </w:t>
            </w:r>
            <w:r>
              <w:rPr>
                <w:i/>
              </w:rPr>
              <w:t>mmSsYy          Mmssyy            MmSsYy</w:t>
            </w:r>
            <w:r>
              <w:br/>
              <w:t xml:space="preserve">C) </w:t>
            </w:r>
            <w:r>
              <w:rPr>
                <w:i/>
              </w:rPr>
              <w:t>MMssyy          MMssyy            MmSsyy</w:t>
            </w:r>
            <w:r>
              <w:br/>
              <w:t xml:space="preserve">D) </w:t>
            </w:r>
            <w:r>
              <w:rPr>
                <w:i/>
              </w:rPr>
              <w:t>MMSSYY        mmssyy            MmSsYy</w:t>
            </w:r>
            <w:r>
              <w:br/>
              <w:t xml:space="preserve">E) </w:t>
            </w:r>
            <w:r>
              <w:rPr>
                <w:i/>
              </w:rPr>
              <w:t>mmssYy         mmssyy            mmssyy</w:t>
            </w:r>
            <w:r>
              <w:br/>
            </w:r>
            <w:r>
              <w:br/>
            </w:r>
          </w:p>
          <w:p w14:paraId="49ADD220" w14:textId="77777777" w:rsidR="002D3C42" w:rsidRDefault="002D3C42">
            <w:pPr>
              <w:pBdr>
                <w:top w:val="single" w:sz="4" w:space="0" w:color="auto"/>
              </w:pBdr>
            </w:pPr>
          </w:p>
        </w:tc>
        <w:tc>
          <w:tcPr>
            <w:tcW w:w="2468" w:type="pct"/>
          </w:tcPr>
          <w:p w14:paraId="2C62E114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86192BB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AabbddEeFf </w:t>
            </w:r>
            <w:r>
              <w:rPr>
                <w:b/>
              </w:rPr>
              <w:t xml:space="preserve">genotipine sahip bir canlıda aşağıda verilen gametlerden hangisi normal mayozla </w:t>
            </w:r>
            <w:r>
              <w:rPr>
                <w:b/>
                <w:u w:val="single"/>
              </w:rPr>
              <w:t>oluşamaz?</w:t>
            </w:r>
          </w:p>
          <w:p w14:paraId="0247014E" w14:textId="77777777" w:rsidR="002D3C42" w:rsidRDefault="00B72141">
            <w:r>
              <w:t xml:space="preserve">A) </w:t>
            </w:r>
            <w:r>
              <w:rPr>
                <w:i/>
              </w:rPr>
              <w:t>abdEF</w:t>
            </w:r>
            <w:r>
              <w:br/>
              <w:t xml:space="preserve">B) </w:t>
            </w:r>
            <w:r>
              <w:rPr>
                <w:i/>
              </w:rPr>
              <w:t>AbDEf</w:t>
            </w:r>
            <w:r>
              <w:br/>
              <w:t xml:space="preserve">C) </w:t>
            </w:r>
            <w:r>
              <w:rPr>
                <w:i/>
              </w:rPr>
              <w:t>AbdEF</w:t>
            </w:r>
            <w:r>
              <w:br/>
              <w:t xml:space="preserve">D) </w:t>
            </w:r>
            <w:r>
              <w:rPr>
                <w:i/>
              </w:rPr>
              <w:t>abdEf</w:t>
            </w:r>
            <w:r>
              <w:br/>
              <w:t xml:space="preserve">E) </w:t>
            </w:r>
            <w:r>
              <w:rPr>
                <w:i/>
              </w:rPr>
              <w:t>AbdeF</w:t>
            </w:r>
            <w:r>
              <w:br/>
            </w:r>
            <w:r>
              <w:br/>
            </w:r>
          </w:p>
          <w:p w14:paraId="7909B9F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5312902" w14:textId="77777777" w:rsidR="002D3C42" w:rsidRDefault="00B72141">
            <w:pPr>
              <w:spacing w:after="225"/>
            </w:pPr>
            <w:r>
              <w:t>İnsanda M ve N kan grubunda M aleli N’ye; A, B ve O kan gruplarında ise A aleli B’ye eş baskındır.</w:t>
            </w:r>
          </w:p>
          <w:p w14:paraId="49FEF324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ABMN </w:t>
            </w:r>
            <w:r>
              <w:rPr>
                <w:b/>
              </w:rPr>
              <w:t xml:space="preserve">genotipli bir dişiyle </w:t>
            </w:r>
            <w:r>
              <w:rPr>
                <w:b/>
                <w:i/>
              </w:rPr>
              <w:t xml:space="preserve">BBMM </w:t>
            </w:r>
            <w:r>
              <w:rPr>
                <w:b/>
              </w:rPr>
              <w:t>genotipli erkeğin evliliğinden A ve N kan grubu fenotipli birey meydana gelme olasılığı nedir?</w:t>
            </w:r>
          </w:p>
          <w:p w14:paraId="54C27582" w14:textId="77777777" w:rsidR="002D3C42" w:rsidRDefault="00B72141">
            <w:r>
              <w:t>A) 0</w:t>
            </w:r>
            <w:r>
              <w:br/>
              <w:t>B) 1/2</w:t>
            </w:r>
            <w:r>
              <w:br/>
              <w:t>C) 1/4</w:t>
            </w:r>
            <w:r>
              <w:br/>
              <w:t>D) 1/6</w:t>
            </w:r>
            <w:r>
              <w:br/>
              <w:t>E) 1/8</w:t>
            </w:r>
            <w:r>
              <w:br/>
            </w:r>
            <w:r>
              <w:br/>
            </w:r>
          </w:p>
          <w:p w14:paraId="4322D65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A869B55" w14:textId="77777777" w:rsidR="002D3C42" w:rsidRDefault="00B72141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0901D4CA" w14:textId="77777777" w:rsidR="002D3C42" w:rsidRDefault="00B72141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264CF2BF" w14:textId="77777777" w:rsidR="002D3C42" w:rsidRDefault="00B72141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710947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BF7AA5F" w14:textId="77777777" w:rsidR="002D3C42" w:rsidRDefault="00B72141">
            <w:pPr>
              <w:spacing w:after="225"/>
            </w:pPr>
            <w:r>
              <w:rPr>
                <w:b/>
              </w:rPr>
              <w:t>Eşeyli üremenin görüldüğü bir popülasyonda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lastRenderedPageBreak/>
              <w:t>A</w:t>
            </w:r>
            <w:r>
              <w:rPr>
                <w:b/>
              </w:rPr>
              <w:t>3) popülasyonda bu alellerin oluşturacağı kaç farklı genotip ve fenotip çeşidi vardır?</w:t>
            </w:r>
          </w:p>
          <w:p w14:paraId="374FC0AD" w14:textId="77777777" w:rsidR="002D3C42" w:rsidRDefault="00B72141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099F6F3D" w14:textId="77777777" w:rsidR="002D3C42" w:rsidRDefault="00B72141">
            <w:pPr>
              <w:spacing w:after="225"/>
            </w:pPr>
            <w:r>
              <w:t> </w:t>
            </w:r>
          </w:p>
          <w:p w14:paraId="447B2817" w14:textId="77777777" w:rsidR="002D3C42" w:rsidRDefault="00B72141">
            <w:r>
              <w:t>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  <w:r>
              <w:br/>
            </w:r>
          </w:p>
          <w:p w14:paraId="43BDC54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EA759DE" wp14:editId="284E6895">
                  <wp:extent cx="3211830" cy="2076219"/>
                  <wp:effectExtent l="0" t="0" r="0" b="0"/>
                  <wp:doc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846" cy="2083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62464D92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3E1AC1E4" w14:textId="77777777" w:rsidR="002D3C42" w:rsidRDefault="00B72141">
            <w:pPr>
              <w:spacing w:after="225"/>
            </w:pPr>
            <w:r>
              <w:t>I. a bölgesindeki aleller birbirinin homoloğudur.</w:t>
            </w:r>
          </w:p>
          <w:p w14:paraId="238D183A" w14:textId="77777777" w:rsidR="002D3C42" w:rsidRDefault="00B72141">
            <w:pPr>
              <w:spacing w:after="225"/>
            </w:pPr>
            <w:r>
              <w:t>II. b bölgesinde renk körlüğü, hemofili alelleri bulunabilir.</w:t>
            </w:r>
          </w:p>
          <w:p w14:paraId="76E73F16" w14:textId="77777777" w:rsidR="002D3C42" w:rsidRDefault="00B72141">
            <w:pPr>
              <w:spacing w:after="225"/>
            </w:pPr>
            <w:r>
              <w:t>III. c bölgesindeki aleller babadan sadece erkek çocuklarına aktarılır.</w:t>
            </w:r>
          </w:p>
          <w:p w14:paraId="206C1CEA" w14:textId="77777777" w:rsidR="002D3C42" w:rsidRDefault="00B7214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E9E0277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177A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4E93025" w14:textId="77777777" w:rsidR="002D3C42" w:rsidRDefault="00B72141">
            <w:pPr>
              <w:spacing w:after="225"/>
            </w:pPr>
            <w:r>
              <w:rPr>
                <w:i/>
              </w:rPr>
              <w:lastRenderedPageBreak/>
              <w:t>AaKkDdEeX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 </w:t>
            </w:r>
            <w:r>
              <w:t>genotipli bireyde AKD alelleri bağlı olup diğerleri bağımsızdır.</w:t>
            </w:r>
            <w:r>
              <w:rPr>
                <w:b/>
              </w:rPr>
              <w:t xml:space="preserve"> </w:t>
            </w:r>
          </w:p>
          <w:p w14:paraId="00E8BE6E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birey bu karakterler açısından kaç çeşit gamet oluşturabilir? </w:t>
            </w:r>
            <w:r>
              <w:t>(Krossing over gerçekleşmemiştir.)</w:t>
            </w:r>
          </w:p>
          <w:p w14:paraId="7BDE4445" w14:textId="77777777" w:rsidR="002D3C42" w:rsidRDefault="00B72141">
            <w:pPr>
              <w:spacing w:after="225"/>
            </w:pPr>
            <w:r>
              <w:t> </w:t>
            </w:r>
          </w:p>
          <w:p w14:paraId="18EE01C2" w14:textId="77777777" w:rsidR="002D3C42" w:rsidRDefault="00B72141">
            <w:pPr>
              <w:spacing w:after="225"/>
            </w:pPr>
            <w:r>
              <w:t> </w:t>
            </w:r>
          </w:p>
          <w:p w14:paraId="7DC623B3" w14:textId="77777777" w:rsidR="002D3C42" w:rsidRDefault="00B72141">
            <w:r>
              <w:t>A) 2</w:t>
            </w:r>
            <w:r>
              <w:br/>
              <w:t>B) 4</w:t>
            </w:r>
            <w:r>
              <w:br/>
              <w:t>C) 8</w:t>
            </w:r>
            <w:r>
              <w:br/>
              <w:t>D) 16</w:t>
            </w:r>
            <w:r>
              <w:br/>
              <w:t>E) 32</w:t>
            </w:r>
            <w:r>
              <w:br/>
            </w:r>
            <w:r>
              <w:br/>
            </w:r>
          </w:p>
          <w:p w14:paraId="35547B0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500455D" w14:textId="77777777" w:rsidR="002D3C42" w:rsidRDefault="00B72141">
            <w:pPr>
              <w:spacing w:after="225"/>
            </w:pPr>
            <w:r>
              <w:rPr>
                <w:b/>
              </w:rPr>
              <w:t>Kalıtımın genel esasları düşünüldüğünde insan için;</w:t>
            </w:r>
          </w:p>
          <w:p w14:paraId="7671AC64" w14:textId="77777777" w:rsidR="002D3C42" w:rsidRDefault="00B72141">
            <w:pPr>
              <w:spacing w:after="225"/>
            </w:pPr>
            <w:r>
              <w:t>I. Otozomal özelliklerin dişi ve erkeklerde ortaya çıkma olasılığı eşittir.</w:t>
            </w:r>
          </w:p>
          <w:p w14:paraId="01EF6D98" w14:textId="77777777" w:rsidR="002D3C42" w:rsidRDefault="00B72141">
            <w:pPr>
              <w:spacing w:after="225"/>
            </w:pPr>
            <w:r>
              <w:t>II. X'e bağlı çekinik özelliklerin dişilerde ortaya çıkma olasılığı erkeklerden yüksektir.</w:t>
            </w:r>
          </w:p>
          <w:p w14:paraId="594C1E09" w14:textId="77777777" w:rsidR="002D3C42" w:rsidRDefault="00B72141">
            <w:pPr>
              <w:spacing w:after="225"/>
            </w:pPr>
            <w:r>
              <w:t>III. Heterozigot sayısı fazla olan bireylerde mayozla üretilen gamet çeşitliliği fazladır.</w:t>
            </w:r>
          </w:p>
          <w:p w14:paraId="5829137D" w14:textId="77777777" w:rsidR="002D3C42" w:rsidRDefault="00B72141">
            <w:pPr>
              <w:spacing w:after="225"/>
            </w:pPr>
            <w:r>
              <w:rPr>
                <w:b/>
              </w:rPr>
              <w:t xml:space="preserve">verilen yorumlardan hangileri </w:t>
            </w:r>
            <w:r>
              <w:rPr>
                <w:b/>
                <w:u w:val="single"/>
              </w:rPr>
              <w:t>yapılamaz?</w:t>
            </w:r>
          </w:p>
          <w:p w14:paraId="3ADD998C" w14:textId="77777777" w:rsidR="002D3C42" w:rsidRDefault="00B72141">
            <w:pPr>
              <w:spacing w:after="225"/>
            </w:pPr>
            <w:r>
              <w:t> </w:t>
            </w:r>
          </w:p>
          <w:p w14:paraId="6258625B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3C216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78E1E2C" wp14:editId="77854EE1">
                  <wp:extent cx="3031958" cy="1851660"/>
                  <wp:effectExtent l="0" t="0" r="0" b="0"/>
                  <wp:doc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853" cy="185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77E12821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13CD704E" w14:textId="77777777" w:rsidR="002D3C42" w:rsidRDefault="00B72141">
            <w:r>
              <w:t>A) Otozomal kromozomlarda taşınan baskın gen</w:t>
            </w:r>
            <w:r>
              <w:br/>
              <w:t>B) Y’de taşınan baskın gen</w:t>
            </w:r>
            <w:r>
              <w:br/>
              <w:t>C) Otozomal kromozomlarda taşınan çekinik gen</w:t>
            </w:r>
            <w:r>
              <w:br/>
              <w:t>D) Otozomlarda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4B5A0C9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8A2F0A6" w14:textId="77777777" w:rsidR="002D3C42" w:rsidRDefault="00B72141">
            <w:pPr>
              <w:spacing w:after="225"/>
            </w:pPr>
            <w:r>
              <w:rPr>
                <w:b/>
              </w:rPr>
              <w:t>Kontrol çaprazlaması ile ilgili olarak;</w:t>
            </w:r>
          </w:p>
          <w:p w14:paraId="7DF6F5AE" w14:textId="77777777" w:rsidR="002D3C42" w:rsidRDefault="00B72141">
            <w:pPr>
              <w:spacing w:after="225"/>
            </w:pPr>
            <w:r>
              <w:t>I. Baskın fenotipli bireyin genotipinin belirlenmesi amacıyla yapılır.</w:t>
            </w:r>
          </w:p>
          <w:p w14:paraId="063C0B33" w14:textId="77777777" w:rsidR="002D3C42" w:rsidRDefault="00B72141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48866816" w14:textId="77777777" w:rsidR="002D3C42" w:rsidRDefault="00B72141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6753F58C" w14:textId="77777777" w:rsidR="002D3C42" w:rsidRDefault="00B72141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1AFFE8BC" w14:textId="77777777" w:rsidR="002D3C42" w:rsidRDefault="00B7214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9024D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2E28DA5" w14:textId="23E21C89" w:rsidR="002D3C42" w:rsidRDefault="00B72141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</w:t>
            </w:r>
            <w:hyperlink r:id="rId13" w:history="1">
              <w:r w:rsidRPr="00E212F8">
                <w:rPr>
                  <w:rStyle w:val="Kpr"/>
                  <w:rFonts w:ascii="Segoe UI Emoji" w:hAnsi="Segoe UI Emoji" w:cs="Segoe UI Emoji"/>
                  <w:color w:val="000000" w:themeColor="text1"/>
                </w:rPr>
                <w:t>♀</w:t>
              </w:r>
            </w:hyperlink>
            <w:r>
              <w:t>                          ♂</w:t>
            </w:r>
          </w:p>
          <w:p w14:paraId="0860D39A" w14:textId="77777777" w:rsidR="002D3C42" w:rsidRDefault="00B72141">
            <w:pPr>
              <w:spacing w:after="225"/>
            </w:pPr>
            <w:r>
              <w:lastRenderedPageBreak/>
              <w:t>           ?           X       </w:t>
            </w:r>
            <w:r>
              <w:rPr>
                <w:i/>
              </w:rPr>
              <w:t>aabbccdd</w:t>
            </w:r>
          </w:p>
          <w:p w14:paraId="05A27A90" w14:textId="77777777" w:rsidR="002D3C42" w:rsidRDefault="00B72141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4544A1F5" w14:textId="77777777" w:rsidR="002D3C42" w:rsidRDefault="00B72141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7505FDF5" w14:textId="77777777" w:rsidR="002D3C42" w:rsidRDefault="00B7214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01EC8490" w14:textId="77777777" w:rsidR="002D3C42" w:rsidRDefault="00B7214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69A632CB" w14:textId="77777777" w:rsidR="002D3C42" w:rsidRDefault="00B7214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27F79594" w14:textId="77777777" w:rsidR="002D3C42" w:rsidRDefault="00B72141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60321499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C4D1682" w14:textId="22B15C1F" w:rsidR="002D3C42" w:rsidRDefault="00E212F8">
            <w:pPr>
              <w:pBdr>
                <w:top w:val="single" w:sz="4" w:space="0" w:color="auto"/>
              </w:pBdr>
            </w:pPr>
            <w:r>
              <w:t>CEVAPLAR: 1-C    2-C    3-B    4-E    5-C    6-E    7-A    8-D    9-B    10-D    11-B    12-A    13-C    14-A    15-E    16-C    17-B    18-B    19-E    20-D    </w:t>
            </w:r>
          </w:p>
        </w:tc>
      </w:tr>
    </w:tbl>
    <w:p w14:paraId="320A78A4" w14:textId="638EC734" w:rsidR="002D3C42" w:rsidRDefault="002D3C42" w:rsidP="00E212F8"/>
    <w:sectPr w:rsidR="002D3C4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8939" w14:textId="77777777" w:rsidR="00EF3A57" w:rsidRDefault="00EF3A57" w:rsidP="00E212F8">
      <w:pPr>
        <w:spacing w:after="0" w:line="240" w:lineRule="auto"/>
      </w:pPr>
      <w:r>
        <w:separator/>
      </w:r>
    </w:p>
  </w:endnote>
  <w:endnote w:type="continuationSeparator" w:id="0">
    <w:p w14:paraId="0D5020A7" w14:textId="77777777" w:rsidR="00EF3A57" w:rsidRDefault="00EF3A57" w:rsidP="00E2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07D4A" w14:textId="77777777" w:rsidR="00D946AF" w:rsidRDefault="00D946A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8CFF" w14:textId="77777777" w:rsidR="00D946AF" w:rsidRDefault="00D946A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099D" w14:textId="77777777" w:rsidR="00D946AF" w:rsidRDefault="00D946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CD4A" w14:textId="77777777" w:rsidR="00EF3A57" w:rsidRDefault="00EF3A57" w:rsidP="00E212F8">
      <w:pPr>
        <w:spacing w:after="0" w:line="240" w:lineRule="auto"/>
      </w:pPr>
      <w:r>
        <w:separator/>
      </w:r>
    </w:p>
  </w:footnote>
  <w:footnote w:type="continuationSeparator" w:id="0">
    <w:p w14:paraId="55D5E3C7" w14:textId="77777777" w:rsidR="00EF3A57" w:rsidRDefault="00EF3A57" w:rsidP="00E21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AE20" w14:textId="77777777" w:rsidR="00D946AF" w:rsidRDefault="00D946A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E212F8" w14:paraId="60363524" w14:textId="77777777" w:rsidTr="00E212F8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269BDD" w14:textId="77777777" w:rsidR="00E212F8" w:rsidRDefault="00E212F8" w:rsidP="00E212F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E212F8" w14:paraId="41D1BF3D" w14:textId="77777777" w:rsidTr="00E212F8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A18756" w14:textId="5FEA3F7D" w:rsidR="00E212F8" w:rsidRDefault="00D946AF" w:rsidP="00E212F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E212F8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10 SINIFLAR BİYOLOJİ 2 DÖNEM 1 YAZILI SINAVI</w:t>
          </w:r>
        </w:p>
      </w:tc>
    </w:tr>
    <w:tr w:rsidR="00E212F8" w14:paraId="7F391011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26E90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85744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B89415" w14:textId="77777777" w:rsidR="00E212F8" w:rsidRDefault="00000000" w:rsidP="00E212F8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E212F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15D54D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A4C57C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212F8" w14:paraId="23FF4584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2A5D34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4665A3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B5FE93" w14:textId="77777777" w:rsidR="00E212F8" w:rsidRDefault="00E212F8" w:rsidP="00E212F8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F41782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36A25B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8A1F5C4" w14:textId="77777777" w:rsidR="00E212F8" w:rsidRDefault="00E212F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41D2" w14:textId="77777777" w:rsidR="00D946AF" w:rsidRDefault="00D946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C42"/>
    <w:rsid w:val="002D3C42"/>
    <w:rsid w:val="00B72141"/>
    <w:rsid w:val="00D946AF"/>
    <w:rsid w:val="00E212F8"/>
    <w:rsid w:val="00E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92C8"/>
  <w15:docId w15:val="{73D5EF7B-DDA0-4F0C-B04A-C1607BAC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12F8"/>
  </w:style>
  <w:style w:type="paragraph" w:styleId="AltBilgi">
    <w:name w:val="footer"/>
    <w:basedOn w:val="Normal"/>
    <w:link w:val="Al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12F8"/>
  </w:style>
  <w:style w:type="character" w:styleId="Kpr">
    <w:name w:val="Hyperlink"/>
    <w:basedOn w:val="VarsaylanParagrafYazTipi"/>
    <w:uiPriority w:val="99"/>
    <w:unhideWhenUsed/>
    <w:rsid w:val="00E212F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1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3</cp:revision>
  <dcterms:created xsi:type="dcterms:W3CDTF">2021-04-25T11:55:00Z</dcterms:created>
  <dcterms:modified xsi:type="dcterms:W3CDTF">2023-03-02T13:12:00Z</dcterms:modified>
</cp:coreProperties>
</file>