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84978" w14:textId="14AB11A1" w:rsidR="0055698A" w:rsidRDefault="004351EF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2022-2023</w:t>
      </w:r>
      <w:r w:rsidR="00D85ED3">
        <w:rPr>
          <w:rFonts w:ascii="Arial" w:hAnsi="Arial" w:cs="Arial"/>
          <w:color w:val="666666"/>
          <w:spacing w:val="4"/>
          <w:sz w:val="21"/>
          <w:szCs w:val="21"/>
        </w:rPr>
        <w:t xml:space="preserve"> </w:t>
      </w:r>
      <w:r w:rsidR="0055698A">
        <w:rPr>
          <w:rFonts w:ascii="Arial" w:hAnsi="Arial" w:cs="Arial"/>
          <w:color w:val="666666"/>
          <w:spacing w:val="4"/>
          <w:sz w:val="21"/>
          <w:szCs w:val="21"/>
        </w:rPr>
        <w:t xml:space="preserve"> EĞİTİM-ÖĞRETİM YILI 9.SINIF BİYOLOJİ DERSİ 2.DÖNEM 1.YAZILI SORULARI</w:t>
      </w:r>
      <w:r w:rsidR="0055698A">
        <w:rPr>
          <w:rFonts w:ascii="Arial" w:hAnsi="Arial" w:cs="Arial"/>
          <w:color w:val="666666"/>
          <w:spacing w:val="4"/>
          <w:sz w:val="21"/>
          <w:szCs w:val="21"/>
        </w:rPr>
        <w:br/>
        <w:t>AD-SOYAD:                                                       SINIF-NUMARA:</w:t>
      </w:r>
    </w:p>
    <w:p w14:paraId="13A742C2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1)Hücre duvarı ile hücre zarını 3 maddeyle karşılaştırın.(5p)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</w:p>
    <w:p w14:paraId="12B8CEDE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2)Aşağıdaki olayların gerçekleşmesini sağlayan taşıma biçimlerini karşısına yazınız.(15p)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–Sindirim enzimlerinin hücre dışına salgılanması…………………………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–Hücrenin hipotonik çözeltiden glikoz alması…………………….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–Akyuvarların hastalık yapan bakterileri yutması……………..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–Oksijenin alveol boşluğundan kana geçmesi……………..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–Suyun hipotonik çözeltiden hücre içine alınması………………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3)Aşağıdaki olaylardan hangileri bir hücrede osmotik basıncı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artırır,hangileriosmotik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basıncı azaltır?(15p) (Artırır-azaltır şeklinde cevaplayınız.)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Nişasta+su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>=Glikoz ……………..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–Hücrenin su kaybetmesi……………….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–Hücrenin su alması………………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–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Na,Ca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gibi minerallerin artması…………….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— Yağ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asidi+gliserol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>=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Yağ+su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>………………..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4)Endositoz ile ekzositoz farklarından 3 tane yazınız.(10p)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—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5)Aşağıdaki test sorularını cevaplayınız.(5*11=55p)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1)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Sentrozomorganeli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ile ilgili olarak aşağıda verilenlerden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hangisi söylenemez?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Bakteride bulunmaz.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Zarsız bir organeldir.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İğ ipliği oluşumunu sağlar.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Sperm hücresinde bulunmaz.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Hücre bölünmesinde görev yapar.</w:t>
      </w:r>
    </w:p>
    <w:p w14:paraId="56E4CB93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2)Aşağıda verilen organellerden hangisinde dehidrasyon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tepkimesi gerçekleşmez?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Ribozom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B)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Golgi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cisimciği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Lizozom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D)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Endoplazmikretikulum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br/>
        <w:t>E) Mitokondri</w:t>
      </w:r>
    </w:p>
    <w:p w14:paraId="2262B7B2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3)Aşağıda verilen organellerden hangisi hücre zarının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üretiminde görev almaz?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Lizozom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B)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Golgi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cisimciği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C)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Endoplazmikretikulum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br/>
        <w:t>D) Ribozom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Mitokondri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4) Tatlı sularda yaşayan tek hücreli organizmalar hücre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içerisine giren fazla suyu aşağıdaki organellerden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hangisi ile hücre dışına atar?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Lizozom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Besin kofulu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Kontraktil koful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D)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Golgi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cisimciği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E)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Endoplazmikretikulum</w:t>
      </w:r>
      <w:proofErr w:type="spellEnd"/>
    </w:p>
    <w:p w14:paraId="402DF3B7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lastRenderedPageBreak/>
        <w:t>5)Aşağıda verilenlerden hangisi hücre zarından madde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geçişlerinde difüzyon hızını etkileyen faktörlerden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biri değildir?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Sıcaklık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Difüzyon yüzeyi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Yoğunluk farkı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ATP miktarı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Por sayısı</w:t>
      </w:r>
    </w:p>
    <w:p w14:paraId="3DEB9B55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6)Difüzyon ile ilgili;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I. Taşıyıcı proteinler kullanılabilir.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II. ATP harcanmadan gerçekleşir.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Cansız ortamlarda gerçekleşemez.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verilenlerden hangileri yanlıştır?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Yalnız 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Yalnız 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Yalnız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 ve 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I, II ve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7)Hipotonik ortama konulan bir hayvan hücresi ile ilgili;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I. Su kaybederek plazmolize uğrar.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II. Bir süre sonra hemolize uğrayabilir.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Hücrenin osmotik basıncı artar.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yukarıda verilenlerden hangileri söylenebilir?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A)Yalnız I B)Yalnız II C) Yalnız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 ve II E) I ve III</w:t>
      </w:r>
    </w:p>
    <w:p w14:paraId="12B2DC48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8)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I. Stomaların açılıp kapanması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II. Otsu bitkilerin dik durması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Bazı bitki hareketlerinin sağlanması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Yukarıda verilenlerden hangileri turgor basıncı etkisi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ile gerçekleşebilir?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Yalnız I B)Yalnız III C) I ve 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II ve III E) I, II ve III</w:t>
      </w:r>
    </w:p>
    <w:p w14:paraId="72B965CF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9)I. Aktif taşıma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II. Difüzyon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Fagositoz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IV. Osmoz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V. Ekzositoz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Yukarıda verilen taşıma şekillerinden hangileri yo-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ğunluk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farkı olmadan gerçekleşebilir?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I ve II B) II ve III C) III ve IV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I, III ve V E) III, IV ve V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10)DNA’nın kendini eşlemesi sırasında;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I. ATP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II. Riboz şekeri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III. Enzim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 xml:space="preserve">IV. 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Adeninlinükleotit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br/>
        <w:t>verilenlerden hangisinin azalması beklenmez?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A) I ve 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I ve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I ve IV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II ve III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II ve IV</w:t>
      </w:r>
    </w:p>
    <w:p w14:paraId="4D83A41E" w14:textId="77777777" w:rsidR="0055698A" w:rsidRDefault="0055698A" w:rsidP="0055698A">
      <w:pPr>
        <w:pStyle w:val="NormalWeb"/>
        <w:shd w:val="clear" w:color="auto" w:fill="FFFFFF"/>
        <w:spacing w:before="0" w:beforeAutospacing="0" w:after="150" w:afterAutospacing="0"/>
        <w:textAlignment w:val="baseline"/>
        <w:rPr>
          <w:rFonts w:ascii="Arial" w:hAnsi="Arial" w:cs="Arial"/>
          <w:color w:val="666666"/>
          <w:spacing w:val="4"/>
          <w:sz w:val="21"/>
          <w:szCs w:val="21"/>
        </w:rPr>
      </w:pPr>
      <w:r>
        <w:rPr>
          <w:rFonts w:ascii="Arial" w:hAnsi="Arial" w:cs="Arial"/>
          <w:color w:val="666666"/>
          <w:spacing w:val="4"/>
          <w:sz w:val="21"/>
          <w:szCs w:val="21"/>
        </w:rPr>
        <w:t>11)</w:t>
      </w:r>
      <w:proofErr w:type="spellStart"/>
      <w:r>
        <w:rPr>
          <w:rFonts w:ascii="Arial" w:hAnsi="Arial" w:cs="Arial"/>
          <w:color w:val="666666"/>
          <w:spacing w:val="4"/>
          <w:sz w:val="21"/>
          <w:szCs w:val="21"/>
        </w:rPr>
        <w:t>Sentrozomorganeli</w:t>
      </w:r>
      <w:proofErr w:type="spellEnd"/>
      <w:r>
        <w:rPr>
          <w:rFonts w:ascii="Arial" w:hAnsi="Arial" w:cs="Arial"/>
          <w:color w:val="666666"/>
          <w:spacing w:val="4"/>
          <w:sz w:val="21"/>
          <w:szCs w:val="21"/>
        </w:rPr>
        <w:t xml:space="preserve"> ile ilgili olarak aşağıda verilenlerden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hangisi söylenemez?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</w:r>
      <w:r>
        <w:rPr>
          <w:rFonts w:ascii="Arial" w:hAnsi="Arial" w:cs="Arial"/>
          <w:color w:val="666666"/>
          <w:spacing w:val="4"/>
          <w:sz w:val="21"/>
          <w:szCs w:val="21"/>
        </w:rPr>
        <w:lastRenderedPageBreak/>
        <w:t>A) Bakteride bulunmaz.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B) Zarsız bir organeldir.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C) İğ ipliği oluşumunu sağlar.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D) Sperm hücresinde bulunmaz.</w:t>
      </w:r>
      <w:r>
        <w:rPr>
          <w:rFonts w:ascii="Arial" w:hAnsi="Arial" w:cs="Arial"/>
          <w:color w:val="666666"/>
          <w:spacing w:val="4"/>
          <w:sz w:val="21"/>
          <w:szCs w:val="21"/>
        </w:rPr>
        <w:br/>
        <w:t>E) Hücre bölünmesinde görev yapar</w:t>
      </w:r>
    </w:p>
    <w:p w14:paraId="4E3BFEB8" w14:textId="77777777" w:rsidR="00FD4420" w:rsidRPr="00240BC1" w:rsidRDefault="00000000">
      <w:pPr>
        <w:rPr>
          <w:color w:val="FFFFFF" w:themeColor="background1"/>
        </w:rPr>
      </w:pPr>
      <w:hyperlink r:id="rId4" w:history="1">
        <w:r w:rsidR="00240BC1" w:rsidRPr="00240BC1">
          <w:rPr>
            <w:rStyle w:val="Kpr"/>
            <w:color w:val="FFFFFF" w:themeColor="background1"/>
          </w:rPr>
          <w:t>www.bilgenc.com</w:t>
        </w:r>
      </w:hyperlink>
      <w:r w:rsidR="0055698A" w:rsidRPr="00240BC1">
        <w:rPr>
          <w:color w:val="FFFFFF" w:themeColor="background1"/>
        </w:rPr>
        <w:t xml:space="preserve"> </w:t>
      </w:r>
    </w:p>
    <w:sectPr w:rsidR="00FD4420" w:rsidRPr="00240BC1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98A"/>
    <w:rsid w:val="00081F4F"/>
    <w:rsid w:val="00240BC1"/>
    <w:rsid w:val="004351EF"/>
    <w:rsid w:val="0055698A"/>
    <w:rsid w:val="00D32D85"/>
    <w:rsid w:val="00D85ED3"/>
    <w:rsid w:val="00E64778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F3C07"/>
  <w15:docId w15:val="{402A4DDB-9B6F-410D-8CE7-F00A585FF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698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5569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6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ilgenc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2936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www.sorubak.com</dc:subject>
  <dc:creator>www.sorubak.com</dc:creator>
  <cp:keywords>https:/www.sorubak.com; www.sorubak.com</cp:keywords>
  <dc:description>https://www.sorubak.com/</dc:description>
  <cp:lastModifiedBy>serkan demir</cp:lastModifiedBy>
  <cp:revision>2</cp:revision>
  <dcterms:created xsi:type="dcterms:W3CDTF">2018-02-27T14:21:00Z</dcterms:created>
  <dcterms:modified xsi:type="dcterms:W3CDTF">2023-01-28T10:54:00Z</dcterms:modified>
  <cp:category>www.sorubak.com</cp:category>
</cp:coreProperties>
</file>