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9E849" w14:textId="77777777" w:rsidR="00205D66" w:rsidRDefault="00205D66" w:rsidP="006F725B">
      <w:pPr>
        <w:rPr>
          <w:rFonts w:ascii="Times New Roman" w:hAnsi="Times New Roman" w:cs="Times New Roman"/>
        </w:rPr>
      </w:pPr>
      <w:r>
        <w:rPr>
          <w:rFonts w:ascii="Times New Roman" w:hAnsi="Times New Roman" w:cs="Times New Roman"/>
        </w:rPr>
        <w:t>AD SOYAD:</w:t>
      </w:r>
    </w:p>
    <w:p w14:paraId="70E10D43" w14:textId="77777777" w:rsidR="00205D66" w:rsidRDefault="00205D66" w:rsidP="006F725B">
      <w:pPr>
        <w:rPr>
          <w:rFonts w:ascii="Times New Roman" w:hAnsi="Times New Roman" w:cs="Times New Roman"/>
        </w:rPr>
      </w:pPr>
      <w:r>
        <w:rPr>
          <w:rFonts w:ascii="Times New Roman" w:hAnsi="Times New Roman" w:cs="Times New Roman"/>
        </w:rPr>
        <w:t>SINIF  NO:</w:t>
      </w:r>
    </w:p>
    <w:p w14:paraId="04C6ADE4" w14:textId="25A37656" w:rsidR="00205D66" w:rsidRPr="00205D66" w:rsidRDefault="00000000" w:rsidP="00205D66">
      <w:pPr>
        <w:jc w:val="center"/>
        <w:rPr>
          <w:rFonts w:ascii="Times New Roman" w:hAnsi="Times New Roman" w:cs="Times New Roman"/>
          <w:b/>
          <w:sz w:val="24"/>
          <w:szCs w:val="24"/>
        </w:rPr>
      </w:pPr>
      <w:hyperlink r:id="rId5" w:history="1">
        <w:r w:rsidR="00290095">
          <w:rPr>
            <w:rStyle w:val="Kpr"/>
            <w:rFonts w:ascii="Times New Roman" w:hAnsi="Times New Roman" w:cs="Times New Roman"/>
            <w:b/>
            <w:sz w:val="24"/>
            <w:szCs w:val="24"/>
          </w:rPr>
          <w:t>2022-2023</w:t>
        </w:r>
        <w:r w:rsidR="00205D66" w:rsidRPr="00ED1B75">
          <w:rPr>
            <w:rStyle w:val="Kpr"/>
            <w:rFonts w:ascii="Times New Roman" w:hAnsi="Times New Roman" w:cs="Times New Roman"/>
            <w:b/>
            <w:sz w:val="24"/>
            <w:szCs w:val="24"/>
          </w:rPr>
          <w:t xml:space="preserve"> EĞİTİM ÖĞRETİM YILI KUZEYKENT ANADOLU LİSESİ 11. SINIFLAR </w:t>
        </w:r>
        <w:r w:rsidR="00205D66" w:rsidRPr="00ED1B75">
          <w:rPr>
            <w:rStyle w:val="Kpr"/>
            <w:rFonts w:ascii="Times New Roman" w:hAnsi="Times New Roman" w:cs="Times New Roman"/>
            <w:b/>
            <w:sz w:val="28"/>
            <w:szCs w:val="28"/>
          </w:rPr>
          <w:t>SOSYOLOJİ</w:t>
        </w:r>
        <w:r w:rsidR="00205D66" w:rsidRPr="00ED1B75">
          <w:rPr>
            <w:rStyle w:val="Kpr"/>
            <w:rFonts w:ascii="Times New Roman" w:hAnsi="Times New Roman" w:cs="Times New Roman"/>
            <w:b/>
            <w:sz w:val="24"/>
            <w:szCs w:val="24"/>
          </w:rPr>
          <w:t xml:space="preserve"> DERSİ 2. DÖNEM 1. YAZILI SINAVI</w:t>
        </w:r>
      </w:hyperlink>
    </w:p>
    <w:p w14:paraId="5509C2B1" w14:textId="77777777" w:rsidR="00205D66" w:rsidRDefault="00205D66" w:rsidP="006F725B">
      <w:pPr>
        <w:pStyle w:val="ListeParagraf"/>
        <w:numPr>
          <w:ilvl w:val="0"/>
          <w:numId w:val="1"/>
        </w:numPr>
        <w:ind w:left="426" w:hanging="284"/>
        <w:rPr>
          <w:rFonts w:ascii="Times New Roman" w:hAnsi="Times New Roman" w:cs="Times New Roman"/>
        </w:rPr>
        <w:sectPr w:rsidR="00205D66" w:rsidSect="00205D66">
          <w:pgSz w:w="11906" w:h="16838"/>
          <w:pgMar w:top="426" w:right="566" w:bottom="284" w:left="567" w:header="708" w:footer="708" w:gutter="0"/>
          <w:cols w:space="708"/>
          <w:docGrid w:linePitch="360"/>
        </w:sectPr>
      </w:pPr>
    </w:p>
    <w:p w14:paraId="727EE959" w14:textId="77777777" w:rsidR="00642176"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Günümüzde Anadolu’da konuşulan Türkçe, Hunlar ve Uygurlular döneminkinden farklıdır. Bu durum kültürün hangi özelliği için bir örnek oluşturur?</w:t>
      </w:r>
    </w:p>
    <w:p w14:paraId="09CAEE80"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A)Değer ve normlardan oluşma       </w:t>
      </w:r>
    </w:p>
    <w:p w14:paraId="492C5F05"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B)Toplumdan topluma değişme</w:t>
      </w:r>
    </w:p>
    <w:p w14:paraId="46461756"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C)Bireyin yaşam biçimini etkileme      </w:t>
      </w:r>
    </w:p>
    <w:p w14:paraId="09FA13E4"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D)Sanat, dil ve edebiyatı kapsama</w:t>
      </w:r>
    </w:p>
    <w:p w14:paraId="59D9B68B"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E)Aynı toplumda zamanla değişme</w:t>
      </w:r>
    </w:p>
    <w:p w14:paraId="103CCC7D" w14:textId="77777777" w:rsidR="005344A1" w:rsidRDefault="005344A1" w:rsidP="006F725B">
      <w:pPr>
        <w:pStyle w:val="ListeParagraf"/>
        <w:ind w:left="426" w:hanging="284"/>
        <w:rPr>
          <w:rFonts w:ascii="Times New Roman" w:hAnsi="Times New Roman" w:cs="Times New Roman"/>
        </w:rPr>
      </w:pPr>
    </w:p>
    <w:p w14:paraId="077D90A9" w14:textId="77777777" w:rsidR="005344A1"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14:paraId="77234E2D" w14:textId="77777777" w:rsidR="00205D66" w:rsidRDefault="005344A1" w:rsidP="00205D66">
      <w:pPr>
        <w:pStyle w:val="ListeParagraf"/>
        <w:ind w:left="426" w:hanging="284"/>
        <w:rPr>
          <w:rFonts w:ascii="Times New Roman" w:hAnsi="Times New Roman" w:cs="Times New Roman"/>
        </w:rPr>
      </w:pPr>
      <w:r>
        <w:rPr>
          <w:rFonts w:ascii="Times New Roman" w:hAnsi="Times New Roman" w:cs="Times New Roman"/>
        </w:rPr>
        <w:t>A)Değerleri gelecek kuşaklara bağlama</w:t>
      </w:r>
      <w:r w:rsidR="00D102B9">
        <w:rPr>
          <w:rFonts w:ascii="Times New Roman" w:hAnsi="Times New Roman" w:cs="Times New Roman"/>
        </w:rPr>
        <w:t xml:space="preserve">    </w:t>
      </w:r>
    </w:p>
    <w:p w14:paraId="207B09B0" w14:textId="77777777" w:rsidR="005344A1" w:rsidRPr="00205D66" w:rsidRDefault="00D102B9" w:rsidP="00205D66">
      <w:pPr>
        <w:pStyle w:val="ListeParagraf"/>
        <w:ind w:left="426" w:hanging="284"/>
        <w:rPr>
          <w:rFonts w:ascii="Times New Roman" w:hAnsi="Times New Roman" w:cs="Times New Roman"/>
        </w:rPr>
      </w:pPr>
      <w:r w:rsidRPr="00205D66">
        <w:rPr>
          <w:rFonts w:ascii="Times New Roman" w:hAnsi="Times New Roman" w:cs="Times New Roman"/>
        </w:rPr>
        <w:t>B)Toplumun üyeleri arasında dayanışma sağlama</w:t>
      </w:r>
    </w:p>
    <w:p w14:paraId="2B2F69CC" w14:textId="77777777" w:rsidR="00205D66" w:rsidRDefault="00D102B9" w:rsidP="00205D66">
      <w:pPr>
        <w:pStyle w:val="ListeParagraf"/>
        <w:ind w:left="426" w:hanging="284"/>
        <w:rPr>
          <w:rFonts w:ascii="Times New Roman" w:hAnsi="Times New Roman" w:cs="Times New Roman"/>
        </w:rPr>
      </w:pPr>
      <w:r>
        <w:rPr>
          <w:rFonts w:ascii="Times New Roman" w:hAnsi="Times New Roman" w:cs="Times New Roman"/>
        </w:rPr>
        <w:t xml:space="preserve">C)Toplumların ayırt edilmesini sağlama   </w:t>
      </w:r>
    </w:p>
    <w:p w14:paraId="54FA8E2D" w14:textId="77777777" w:rsidR="00205D66" w:rsidRDefault="00205D66" w:rsidP="00205D66">
      <w:pPr>
        <w:pStyle w:val="ListeParagraf"/>
        <w:ind w:left="426" w:hanging="284"/>
        <w:rPr>
          <w:rFonts w:ascii="Times New Roman" w:hAnsi="Times New Roman" w:cs="Times New Roman"/>
        </w:rPr>
      </w:pPr>
      <w:r>
        <w:rPr>
          <w:rFonts w:ascii="Times New Roman" w:hAnsi="Times New Roman" w:cs="Times New Roman"/>
        </w:rPr>
        <w:t>D)</w:t>
      </w:r>
      <w:r w:rsidR="00D102B9">
        <w:rPr>
          <w:rFonts w:ascii="Times New Roman" w:hAnsi="Times New Roman" w:cs="Times New Roman"/>
        </w:rPr>
        <w:t xml:space="preserve">Toplum içindeki farklı </w:t>
      </w:r>
      <w:r>
        <w:rPr>
          <w:rFonts w:ascii="Times New Roman" w:hAnsi="Times New Roman" w:cs="Times New Roman"/>
        </w:rPr>
        <w:t>kültür yapılarını güçlendirme</w:t>
      </w:r>
    </w:p>
    <w:p w14:paraId="2B2D30BC" w14:textId="77777777" w:rsidR="00D102B9" w:rsidRDefault="00D102B9" w:rsidP="00205D66">
      <w:pPr>
        <w:pStyle w:val="ListeParagraf"/>
        <w:ind w:left="426" w:hanging="284"/>
        <w:rPr>
          <w:rFonts w:ascii="Times New Roman" w:hAnsi="Times New Roman" w:cs="Times New Roman"/>
        </w:rPr>
      </w:pPr>
      <w:r>
        <w:rPr>
          <w:rFonts w:ascii="Times New Roman" w:hAnsi="Times New Roman" w:cs="Times New Roman"/>
        </w:rPr>
        <w:t>E)Toplum değerlerini bütünleştirip devamını sağlama</w:t>
      </w:r>
    </w:p>
    <w:p w14:paraId="7FB374B5" w14:textId="77777777" w:rsidR="00D102B9" w:rsidRDefault="00D102B9" w:rsidP="006F725B">
      <w:pPr>
        <w:pStyle w:val="ListeParagraf"/>
        <w:ind w:left="426" w:hanging="284"/>
        <w:rPr>
          <w:rFonts w:ascii="Times New Roman" w:hAnsi="Times New Roman" w:cs="Times New Roman"/>
        </w:rPr>
      </w:pPr>
    </w:p>
    <w:p w14:paraId="229150D9" w14:textId="77777777" w:rsidR="00D102B9" w:rsidRDefault="00D102B9"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14:paraId="3BD74982" w14:textId="77777777" w:rsidR="00D102B9" w:rsidRDefault="00D102B9" w:rsidP="006F725B">
      <w:pPr>
        <w:pStyle w:val="ListeParagraf"/>
        <w:ind w:left="426" w:hanging="284"/>
        <w:rPr>
          <w:rFonts w:ascii="Times New Roman" w:hAnsi="Times New Roman" w:cs="Times New Roman"/>
        </w:rPr>
      </w:pPr>
      <w:r>
        <w:rPr>
          <w:rFonts w:ascii="Times New Roman" w:hAnsi="Times New Roman" w:cs="Times New Roman"/>
        </w:rPr>
        <w:t xml:space="preserve">A)Kültürlenme      B)Kültürel gecikme       C)Özümseme    D)Kültür emperyalizmi </w:t>
      </w:r>
      <w:r w:rsidR="00205D66">
        <w:rPr>
          <w:rFonts w:ascii="Times New Roman" w:hAnsi="Times New Roman" w:cs="Times New Roman"/>
        </w:rPr>
        <w:t xml:space="preserve">      </w:t>
      </w:r>
      <w:r>
        <w:rPr>
          <w:rFonts w:ascii="Times New Roman" w:hAnsi="Times New Roman" w:cs="Times New Roman"/>
        </w:rPr>
        <w:t xml:space="preserve">  E)Kültür şoku</w:t>
      </w:r>
    </w:p>
    <w:p w14:paraId="4D2BCE4D" w14:textId="77777777" w:rsidR="00D102B9" w:rsidRDefault="00D102B9" w:rsidP="006F725B">
      <w:pPr>
        <w:pStyle w:val="ListeParagraf"/>
        <w:ind w:left="426" w:hanging="284"/>
        <w:rPr>
          <w:rFonts w:ascii="Times New Roman" w:hAnsi="Times New Roman" w:cs="Times New Roman"/>
        </w:rPr>
      </w:pPr>
    </w:p>
    <w:p w14:paraId="24964427" w14:textId="77777777" w:rsidR="00D102B9" w:rsidRDefault="008143A8"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Yaptırım gücü az olan insanların birbirinden görerek duyduğu davranış örnekleridir. </w:t>
      </w:r>
      <w:r w:rsidR="00FF4AC7">
        <w:rPr>
          <w:rFonts w:ascii="Times New Roman" w:hAnsi="Times New Roman" w:cs="Times New Roman"/>
        </w:rPr>
        <w:t>Nesilden nesile aktarılan toplumsal birliği sağlayan ve belli bir yaptırım gücüne sahip  olan davranış örnekleridir. İki cümlede açıklaması yapılan kültür unsurları aşağıdakilerden hangisinde ifade edilmiştir.</w:t>
      </w:r>
    </w:p>
    <w:p w14:paraId="33C16063" w14:textId="77777777" w:rsidR="00FF4AC7" w:rsidRDefault="00205D66" w:rsidP="006F725B">
      <w:pPr>
        <w:pStyle w:val="ListeParagraf"/>
        <w:ind w:left="426" w:hanging="284"/>
        <w:rPr>
          <w:rFonts w:ascii="Times New Roman" w:hAnsi="Times New Roman" w:cs="Times New Roman"/>
        </w:rPr>
      </w:pPr>
      <w:r>
        <w:rPr>
          <w:rFonts w:ascii="Times New Roman" w:hAnsi="Times New Roman" w:cs="Times New Roman"/>
        </w:rPr>
        <w:t xml:space="preserve">A)Töreler, adetler    </w:t>
      </w:r>
      <w:r w:rsidR="00FF4AC7">
        <w:rPr>
          <w:rFonts w:ascii="Times New Roman" w:hAnsi="Times New Roman" w:cs="Times New Roman"/>
        </w:rPr>
        <w:t>B)Örfler, gelenekler    C)Görgü kuralları, görenekler   D)Adetler, örfler  E)Görenek,  gelenekler</w:t>
      </w:r>
    </w:p>
    <w:p w14:paraId="1C9B961A" w14:textId="77777777" w:rsidR="00FF4AC7" w:rsidRDefault="00FF4AC7" w:rsidP="006F725B">
      <w:pPr>
        <w:pStyle w:val="ListeParagraf"/>
        <w:ind w:left="426" w:hanging="284"/>
        <w:rPr>
          <w:rFonts w:ascii="Times New Roman" w:hAnsi="Times New Roman" w:cs="Times New Roman"/>
        </w:rPr>
      </w:pPr>
    </w:p>
    <w:p w14:paraId="17DA18A6"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14:paraId="24F04A6F"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 xml:space="preserve">A)Harsın evrensel, medeniyetin ise ulusal olduğu  </w:t>
      </w:r>
    </w:p>
    <w:p w14:paraId="31644BA8"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B)Hars ve medeniyet arasında etkileşim olmadığı</w:t>
      </w:r>
    </w:p>
    <w:p w14:paraId="6FB742DF"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C)Süreç içinde hars ve medeniyetin birbirini etkilediğini</w:t>
      </w:r>
    </w:p>
    <w:p w14:paraId="648D52DB"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D)Harsın zamanla değiştiği, medeniyetin değişmediği</w:t>
      </w:r>
    </w:p>
    <w:p w14:paraId="1CB0807D"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E)Medeniyetin harstan daha üstün olduğu</w:t>
      </w:r>
    </w:p>
    <w:p w14:paraId="3A3E0896" w14:textId="77777777" w:rsidR="003F042A" w:rsidRDefault="003F042A" w:rsidP="006F725B">
      <w:pPr>
        <w:pStyle w:val="ListeParagraf"/>
        <w:ind w:left="426" w:hanging="284"/>
        <w:rPr>
          <w:rFonts w:ascii="Times New Roman" w:hAnsi="Times New Roman" w:cs="Times New Roman"/>
        </w:rPr>
      </w:pPr>
    </w:p>
    <w:p w14:paraId="78DC3FC6"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14:paraId="3487949A" w14:textId="77777777" w:rsidR="00FF4AC7" w:rsidRDefault="003F042A" w:rsidP="006F725B">
      <w:pPr>
        <w:pStyle w:val="ListeParagraf"/>
        <w:ind w:left="426" w:hanging="284"/>
        <w:rPr>
          <w:rFonts w:ascii="Times New Roman" w:hAnsi="Times New Roman" w:cs="Times New Roman"/>
        </w:rPr>
      </w:pPr>
      <w:r>
        <w:rPr>
          <w:rFonts w:ascii="Times New Roman" w:hAnsi="Times New Roman" w:cs="Times New Roman"/>
        </w:rPr>
        <w:t>A)Kültürlenme       B)</w:t>
      </w:r>
      <w:r w:rsidR="00D25134">
        <w:rPr>
          <w:rFonts w:ascii="Times New Roman" w:hAnsi="Times New Roman" w:cs="Times New Roman"/>
        </w:rPr>
        <w:t>Kültürleşme     C)Kültürel yozlaşma   D)Özümseme      E)Baskın Kültür</w:t>
      </w:r>
    </w:p>
    <w:p w14:paraId="505CB395" w14:textId="77777777" w:rsidR="00D25134" w:rsidRDefault="00D25134" w:rsidP="006F725B">
      <w:pPr>
        <w:pStyle w:val="ListeParagraf"/>
        <w:ind w:left="426" w:hanging="284"/>
        <w:rPr>
          <w:rFonts w:ascii="Times New Roman" w:hAnsi="Times New Roman" w:cs="Times New Roman"/>
        </w:rPr>
      </w:pPr>
    </w:p>
    <w:p w14:paraId="0F623A97"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Avrupalılara göre, Batı Kültürünün ötesinde yaşayan insan, kendisine önem vermeyen insandır. Bir birey değildir ve ilginç becerilere sahip  olamaz. Tek başına ayakta kalamaz. Bu tutum aşağıdaki kavramlardan hangisine bir örnek oluşturmaz?</w:t>
      </w:r>
    </w:p>
    <w:p w14:paraId="466E7611" w14:textId="77777777" w:rsidR="00D25134" w:rsidRDefault="00D25134" w:rsidP="006F725B">
      <w:pPr>
        <w:pStyle w:val="ListeParagraf"/>
        <w:ind w:left="426" w:hanging="284"/>
        <w:rPr>
          <w:rFonts w:ascii="Times New Roman" w:hAnsi="Times New Roman" w:cs="Times New Roman"/>
        </w:rPr>
      </w:pPr>
      <w:r>
        <w:rPr>
          <w:rFonts w:ascii="Times New Roman" w:hAnsi="Times New Roman" w:cs="Times New Roman"/>
        </w:rPr>
        <w:t>A)Baskın kültür     B)Kültür yozlaşması     C)Kültür Merkezciliği   D)Popüler kültür   E)Kültürleşme</w:t>
      </w:r>
    </w:p>
    <w:p w14:paraId="16B44165" w14:textId="77777777" w:rsidR="00D25134" w:rsidRDefault="00D25134" w:rsidP="006F725B">
      <w:pPr>
        <w:pStyle w:val="ListeParagraf"/>
        <w:ind w:left="426" w:hanging="284"/>
        <w:rPr>
          <w:rFonts w:ascii="Times New Roman" w:hAnsi="Times New Roman" w:cs="Times New Roman"/>
        </w:rPr>
      </w:pPr>
    </w:p>
    <w:p w14:paraId="1C3D83A7"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Toplumsal gelişme hem ekonomik </w:t>
      </w:r>
      <w:r w:rsidR="006F725B">
        <w:rPr>
          <w:rFonts w:ascii="Times New Roman" w:hAnsi="Times New Roman" w:cs="Times New Roman"/>
        </w:rPr>
        <w:t>büyümeyi hem de sosyal ve kültürel gelişmeyi kapsar. Buna göre aşağıdakilerden hangisi toplumsal gelişmeyle birlikte görülmez?</w:t>
      </w:r>
    </w:p>
    <w:p w14:paraId="7EF06DD6" w14:textId="77777777" w:rsidR="006F725B" w:rsidRDefault="006F725B" w:rsidP="006F725B">
      <w:pPr>
        <w:pStyle w:val="ListeParagraf"/>
        <w:ind w:left="426" w:hanging="284"/>
        <w:rPr>
          <w:rFonts w:ascii="Times New Roman" w:hAnsi="Times New Roman" w:cs="Times New Roman"/>
        </w:rPr>
      </w:pPr>
      <w:r>
        <w:rPr>
          <w:rFonts w:ascii="Times New Roman" w:hAnsi="Times New Roman" w:cs="Times New Roman"/>
        </w:rPr>
        <w:t xml:space="preserve">A)Ekonomik büyüme   B)Orta tabakalaşma  C)Toplumsal bütünleşme  D)Demokratikleşme  E)Toplumsal çözülme   </w:t>
      </w:r>
    </w:p>
    <w:p w14:paraId="68B2B894" w14:textId="77777777" w:rsidR="006F725B" w:rsidRDefault="006F725B" w:rsidP="006F725B">
      <w:pPr>
        <w:pStyle w:val="ListeParagraf"/>
        <w:ind w:left="426" w:hanging="284"/>
        <w:rPr>
          <w:rFonts w:ascii="Times New Roman" w:hAnsi="Times New Roman" w:cs="Times New Roman"/>
        </w:rPr>
      </w:pPr>
    </w:p>
    <w:p w14:paraId="2B600020" w14:textId="77777777" w:rsidR="006F725B" w:rsidRDefault="006F725B"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14:paraId="1CF196DB"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A)Kültürel değerleri gözden geçirmek</w:t>
      </w:r>
    </w:p>
    <w:p w14:paraId="7B35111E"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B)Hukuk mekanizmasını yenilemek</w:t>
      </w:r>
    </w:p>
    <w:p w14:paraId="3DDEA9A1"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C)Ulusal birlik ve bütünlüğü sağlamak</w:t>
      </w:r>
    </w:p>
    <w:p w14:paraId="221E5789"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D)Sosyal yardım kuruluşlarını güçlendirmek</w:t>
      </w:r>
    </w:p>
    <w:p w14:paraId="0110F8A4" w14:textId="77777777" w:rsidR="006F725B" w:rsidRPr="00205D66" w:rsidRDefault="00205D66" w:rsidP="00205D66">
      <w:pPr>
        <w:pStyle w:val="ListeParagraf"/>
        <w:ind w:left="426"/>
        <w:rPr>
          <w:rFonts w:ascii="Times New Roman" w:hAnsi="Times New Roman" w:cs="Times New Roman"/>
        </w:rPr>
      </w:pPr>
      <w:r>
        <w:rPr>
          <w:rFonts w:ascii="Times New Roman" w:hAnsi="Times New Roman" w:cs="Times New Roman"/>
        </w:rPr>
        <w:t>E)Halkı aydınlatmak</w:t>
      </w:r>
    </w:p>
    <w:p w14:paraId="031F6534" w14:textId="77777777" w:rsidR="00205D66" w:rsidRPr="00FE0F36" w:rsidRDefault="006F725B" w:rsidP="00205D66">
      <w:pPr>
        <w:shd w:val="clear" w:color="auto" w:fill="FFFFFF"/>
        <w:spacing w:after="0" w:line="315" w:lineRule="atLeast"/>
        <w:textAlignment w:val="baseline"/>
        <w:rPr>
          <w:rFonts w:ascii="Times New Roman" w:eastAsia="Times New Roman" w:hAnsi="Times New Roman" w:cs="Times New Roman"/>
          <w:color w:val="333333"/>
          <w:lang w:eastAsia="tr-TR"/>
        </w:rPr>
      </w:pPr>
      <w:r>
        <w:rPr>
          <w:rFonts w:ascii="Times New Roman" w:hAnsi="Times New Roman" w:cs="Times New Roman"/>
        </w:rPr>
        <w:t xml:space="preserve"> </w:t>
      </w:r>
      <w:r w:rsidRPr="006F725B">
        <w:rPr>
          <w:rFonts w:ascii="Times New Roman" w:hAnsi="Times New Roman" w:cs="Times New Roman"/>
        </w:rPr>
        <w:t xml:space="preserve">   </w:t>
      </w:r>
      <w:r w:rsidR="00205D66">
        <w:rPr>
          <w:rFonts w:ascii="Times New Roman" w:hAnsi="Times New Roman" w:cs="Times New Roman"/>
        </w:rPr>
        <w:t xml:space="preserve">10. </w:t>
      </w:r>
      <w:r w:rsidRPr="006F725B">
        <w:rPr>
          <w:rFonts w:ascii="Times New Roman" w:hAnsi="Times New Roman" w:cs="Times New Roman"/>
        </w:rPr>
        <w:t xml:space="preserve">   </w:t>
      </w:r>
      <w:r w:rsidR="00205D66" w:rsidRPr="00FE0F36">
        <w:rPr>
          <w:rFonts w:ascii="Times New Roman" w:eastAsia="Times New Roman" w:hAnsi="Times New Roman" w:cs="Times New Roman"/>
          <w:bCs/>
          <w:color w:val="000000"/>
          <w:bdr w:val="none" w:sz="0" w:space="0" w:color="auto" w:frame="1"/>
          <w:lang w:eastAsia="tr-TR"/>
        </w:rPr>
        <w:t>“ Kültür toplumsal bir süreçtir” Bu yargıdan yola çıkılırsa aşağıdakilerden hangisine ulaşılamaz?</w:t>
      </w:r>
    </w:p>
    <w:p w14:paraId="667A2327"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A) Kültür zamanla değişir</w:t>
      </w:r>
    </w:p>
    <w:p w14:paraId="76A37B66"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B)Kültür öğrenmeyle kazanılır</w:t>
      </w:r>
    </w:p>
    <w:p w14:paraId="78C1DCAE"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C) Kültür bireysel bir olgudur</w:t>
      </w:r>
    </w:p>
    <w:p w14:paraId="403BFD51"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D) Kültür sosyal bir olgudur.</w:t>
      </w:r>
    </w:p>
    <w:p w14:paraId="5871DAE0"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E) Kültür toplumlara özgüdür.</w:t>
      </w:r>
    </w:p>
    <w:p w14:paraId="22E6A409" w14:textId="77777777" w:rsidR="00205D66" w:rsidRDefault="00205D66" w:rsidP="00205D66">
      <w:pPr>
        <w:ind w:left="426"/>
        <w:rPr>
          <w:rFonts w:ascii="Times New Roman" w:hAnsi="Times New Roman" w:cs="Times New Roman"/>
        </w:rPr>
        <w:sectPr w:rsidR="00205D66" w:rsidSect="00205D66">
          <w:type w:val="continuous"/>
          <w:pgSz w:w="11906" w:h="16838"/>
          <w:pgMar w:top="426" w:right="566" w:bottom="284" w:left="567" w:header="708" w:footer="708" w:gutter="0"/>
          <w:cols w:num="2" w:space="283"/>
          <w:docGrid w:linePitch="360"/>
        </w:sectPr>
      </w:pPr>
    </w:p>
    <w:p w14:paraId="052FACE3" w14:textId="77777777" w:rsidR="004C046E" w:rsidRDefault="006F725B" w:rsidP="00205D66">
      <w:pPr>
        <w:ind w:left="426"/>
        <w:rPr>
          <w:rFonts w:ascii="Times New Roman" w:hAnsi="Times New Roman" w:cs="Times New Roman"/>
        </w:rPr>
      </w:pPr>
      <w:r w:rsidRPr="00205D66">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NOT: Test sorularının doğru cevabı 5 puandır.</w:t>
      </w:r>
    </w:p>
    <w:tbl>
      <w:tblPr>
        <w:tblStyle w:val="TabloKlavuzu"/>
        <w:tblW w:w="0" w:type="auto"/>
        <w:tblInd w:w="426" w:type="dxa"/>
        <w:tblLook w:val="04A0" w:firstRow="1" w:lastRow="0" w:firstColumn="1" w:lastColumn="0" w:noHBand="0" w:noVBand="1"/>
      </w:tblPr>
      <w:tblGrid>
        <w:gridCol w:w="1055"/>
        <w:gridCol w:w="1055"/>
        <w:gridCol w:w="1055"/>
        <w:gridCol w:w="1056"/>
        <w:gridCol w:w="1056"/>
        <w:gridCol w:w="1056"/>
        <w:gridCol w:w="1056"/>
        <w:gridCol w:w="1056"/>
        <w:gridCol w:w="1056"/>
        <w:gridCol w:w="1062"/>
      </w:tblGrid>
      <w:tr w:rsidR="004C046E" w14:paraId="66224BA6" w14:textId="77777777" w:rsidTr="004C046E">
        <w:tc>
          <w:tcPr>
            <w:tcW w:w="1091" w:type="dxa"/>
          </w:tcPr>
          <w:p w14:paraId="11083C1C" w14:textId="77777777" w:rsidR="004C046E" w:rsidRDefault="004C046E" w:rsidP="00205D66">
            <w:pPr>
              <w:rPr>
                <w:rFonts w:ascii="Times New Roman" w:hAnsi="Times New Roman" w:cs="Times New Roman"/>
              </w:rPr>
            </w:pPr>
            <w:r>
              <w:rPr>
                <w:rFonts w:ascii="Times New Roman" w:hAnsi="Times New Roman" w:cs="Times New Roman"/>
              </w:rPr>
              <w:t>1</w:t>
            </w:r>
          </w:p>
        </w:tc>
        <w:tc>
          <w:tcPr>
            <w:tcW w:w="1091" w:type="dxa"/>
          </w:tcPr>
          <w:p w14:paraId="03F6C821" w14:textId="77777777" w:rsidR="004C046E" w:rsidRDefault="004C046E" w:rsidP="00205D66">
            <w:pPr>
              <w:rPr>
                <w:rFonts w:ascii="Times New Roman" w:hAnsi="Times New Roman" w:cs="Times New Roman"/>
              </w:rPr>
            </w:pPr>
            <w:r>
              <w:rPr>
                <w:rFonts w:ascii="Times New Roman" w:hAnsi="Times New Roman" w:cs="Times New Roman"/>
              </w:rPr>
              <w:t>2</w:t>
            </w:r>
          </w:p>
        </w:tc>
        <w:tc>
          <w:tcPr>
            <w:tcW w:w="1091" w:type="dxa"/>
          </w:tcPr>
          <w:p w14:paraId="2D68582E" w14:textId="77777777" w:rsidR="004C046E" w:rsidRDefault="004C046E" w:rsidP="00205D66">
            <w:pPr>
              <w:rPr>
                <w:rFonts w:ascii="Times New Roman" w:hAnsi="Times New Roman" w:cs="Times New Roman"/>
              </w:rPr>
            </w:pPr>
            <w:r>
              <w:rPr>
                <w:rFonts w:ascii="Times New Roman" w:hAnsi="Times New Roman" w:cs="Times New Roman"/>
              </w:rPr>
              <w:t>3</w:t>
            </w:r>
          </w:p>
        </w:tc>
        <w:tc>
          <w:tcPr>
            <w:tcW w:w="1091" w:type="dxa"/>
          </w:tcPr>
          <w:p w14:paraId="170BAD69" w14:textId="77777777" w:rsidR="004C046E" w:rsidRDefault="004C046E" w:rsidP="00205D66">
            <w:pPr>
              <w:rPr>
                <w:rFonts w:ascii="Times New Roman" w:hAnsi="Times New Roman" w:cs="Times New Roman"/>
              </w:rPr>
            </w:pPr>
            <w:r>
              <w:rPr>
                <w:rFonts w:ascii="Times New Roman" w:hAnsi="Times New Roman" w:cs="Times New Roman"/>
              </w:rPr>
              <w:t>4</w:t>
            </w:r>
          </w:p>
        </w:tc>
        <w:tc>
          <w:tcPr>
            <w:tcW w:w="1091" w:type="dxa"/>
          </w:tcPr>
          <w:p w14:paraId="360860AC" w14:textId="77777777" w:rsidR="004C046E" w:rsidRDefault="004C046E" w:rsidP="00205D66">
            <w:pPr>
              <w:rPr>
                <w:rFonts w:ascii="Times New Roman" w:hAnsi="Times New Roman" w:cs="Times New Roman"/>
              </w:rPr>
            </w:pPr>
            <w:r>
              <w:rPr>
                <w:rFonts w:ascii="Times New Roman" w:hAnsi="Times New Roman" w:cs="Times New Roman"/>
              </w:rPr>
              <w:t>5</w:t>
            </w:r>
          </w:p>
        </w:tc>
        <w:tc>
          <w:tcPr>
            <w:tcW w:w="1091" w:type="dxa"/>
          </w:tcPr>
          <w:p w14:paraId="7A7183EB" w14:textId="77777777" w:rsidR="004C046E" w:rsidRDefault="004C046E" w:rsidP="00205D66">
            <w:pPr>
              <w:rPr>
                <w:rFonts w:ascii="Times New Roman" w:hAnsi="Times New Roman" w:cs="Times New Roman"/>
              </w:rPr>
            </w:pPr>
            <w:r>
              <w:rPr>
                <w:rFonts w:ascii="Times New Roman" w:hAnsi="Times New Roman" w:cs="Times New Roman"/>
              </w:rPr>
              <w:t>6</w:t>
            </w:r>
          </w:p>
        </w:tc>
        <w:tc>
          <w:tcPr>
            <w:tcW w:w="1091" w:type="dxa"/>
          </w:tcPr>
          <w:p w14:paraId="6FDEBB9D" w14:textId="77777777" w:rsidR="004C046E" w:rsidRDefault="004C046E" w:rsidP="00205D66">
            <w:pPr>
              <w:rPr>
                <w:rFonts w:ascii="Times New Roman" w:hAnsi="Times New Roman" w:cs="Times New Roman"/>
              </w:rPr>
            </w:pPr>
            <w:r>
              <w:rPr>
                <w:rFonts w:ascii="Times New Roman" w:hAnsi="Times New Roman" w:cs="Times New Roman"/>
              </w:rPr>
              <w:t>7</w:t>
            </w:r>
          </w:p>
        </w:tc>
        <w:tc>
          <w:tcPr>
            <w:tcW w:w="1092" w:type="dxa"/>
          </w:tcPr>
          <w:p w14:paraId="4ED06FF1" w14:textId="77777777" w:rsidR="004C046E" w:rsidRDefault="004C046E" w:rsidP="00205D66">
            <w:pPr>
              <w:rPr>
                <w:rFonts w:ascii="Times New Roman" w:hAnsi="Times New Roman" w:cs="Times New Roman"/>
              </w:rPr>
            </w:pPr>
            <w:r>
              <w:rPr>
                <w:rFonts w:ascii="Times New Roman" w:hAnsi="Times New Roman" w:cs="Times New Roman"/>
              </w:rPr>
              <w:t>8</w:t>
            </w:r>
          </w:p>
        </w:tc>
        <w:tc>
          <w:tcPr>
            <w:tcW w:w="1092" w:type="dxa"/>
          </w:tcPr>
          <w:p w14:paraId="2D635EC6" w14:textId="77777777" w:rsidR="004C046E" w:rsidRDefault="004C046E" w:rsidP="00205D66">
            <w:pPr>
              <w:rPr>
                <w:rFonts w:ascii="Times New Roman" w:hAnsi="Times New Roman" w:cs="Times New Roman"/>
              </w:rPr>
            </w:pPr>
            <w:r>
              <w:rPr>
                <w:rFonts w:ascii="Times New Roman" w:hAnsi="Times New Roman" w:cs="Times New Roman"/>
              </w:rPr>
              <w:t>9</w:t>
            </w:r>
          </w:p>
        </w:tc>
        <w:tc>
          <w:tcPr>
            <w:tcW w:w="1092" w:type="dxa"/>
          </w:tcPr>
          <w:p w14:paraId="58378CD2" w14:textId="77777777" w:rsidR="004C046E" w:rsidRDefault="004C046E" w:rsidP="00205D66">
            <w:pPr>
              <w:rPr>
                <w:rFonts w:ascii="Times New Roman" w:hAnsi="Times New Roman" w:cs="Times New Roman"/>
              </w:rPr>
            </w:pPr>
            <w:r>
              <w:rPr>
                <w:rFonts w:ascii="Times New Roman" w:hAnsi="Times New Roman" w:cs="Times New Roman"/>
              </w:rPr>
              <w:t>10</w:t>
            </w:r>
          </w:p>
        </w:tc>
      </w:tr>
      <w:tr w:rsidR="004C046E" w14:paraId="701AE2FF" w14:textId="77777777" w:rsidTr="004C046E">
        <w:tc>
          <w:tcPr>
            <w:tcW w:w="1091" w:type="dxa"/>
          </w:tcPr>
          <w:p w14:paraId="4CBD06B5" w14:textId="77777777" w:rsidR="004C046E" w:rsidRDefault="004C046E" w:rsidP="00205D66">
            <w:pPr>
              <w:rPr>
                <w:rFonts w:ascii="Times New Roman" w:hAnsi="Times New Roman" w:cs="Times New Roman"/>
              </w:rPr>
            </w:pPr>
          </w:p>
          <w:p w14:paraId="0AB71AB5" w14:textId="77777777" w:rsidR="004C046E" w:rsidRDefault="004C046E" w:rsidP="00205D66">
            <w:pPr>
              <w:rPr>
                <w:rFonts w:ascii="Times New Roman" w:hAnsi="Times New Roman" w:cs="Times New Roman"/>
              </w:rPr>
            </w:pPr>
          </w:p>
        </w:tc>
        <w:tc>
          <w:tcPr>
            <w:tcW w:w="1091" w:type="dxa"/>
          </w:tcPr>
          <w:p w14:paraId="2D885A23" w14:textId="77777777" w:rsidR="004C046E" w:rsidRDefault="004C046E" w:rsidP="00205D66">
            <w:pPr>
              <w:rPr>
                <w:rFonts w:ascii="Times New Roman" w:hAnsi="Times New Roman" w:cs="Times New Roman"/>
              </w:rPr>
            </w:pPr>
          </w:p>
        </w:tc>
        <w:tc>
          <w:tcPr>
            <w:tcW w:w="1091" w:type="dxa"/>
          </w:tcPr>
          <w:p w14:paraId="62F6B606" w14:textId="77777777" w:rsidR="004C046E" w:rsidRDefault="004C046E" w:rsidP="00205D66">
            <w:pPr>
              <w:rPr>
                <w:rFonts w:ascii="Times New Roman" w:hAnsi="Times New Roman" w:cs="Times New Roman"/>
              </w:rPr>
            </w:pPr>
          </w:p>
        </w:tc>
        <w:tc>
          <w:tcPr>
            <w:tcW w:w="1091" w:type="dxa"/>
          </w:tcPr>
          <w:p w14:paraId="2DB1DEB2" w14:textId="77777777" w:rsidR="004C046E" w:rsidRDefault="004C046E" w:rsidP="00205D66">
            <w:pPr>
              <w:rPr>
                <w:rFonts w:ascii="Times New Roman" w:hAnsi="Times New Roman" w:cs="Times New Roman"/>
              </w:rPr>
            </w:pPr>
          </w:p>
        </w:tc>
        <w:tc>
          <w:tcPr>
            <w:tcW w:w="1091" w:type="dxa"/>
          </w:tcPr>
          <w:p w14:paraId="1BB91654" w14:textId="77777777" w:rsidR="004C046E" w:rsidRDefault="004C046E" w:rsidP="00205D66">
            <w:pPr>
              <w:rPr>
                <w:rFonts w:ascii="Times New Roman" w:hAnsi="Times New Roman" w:cs="Times New Roman"/>
              </w:rPr>
            </w:pPr>
          </w:p>
        </w:tc>
        <w:tc>
          <w:tcPr>
            <w:tcW w:w="1091" w:type="dxa"/>
          </w:tcPr>
          <w:p w14:paraId="269A48D1" w14:textId="77777777" w:rsidR="004C046E" w:rsidRDefault="004C046E" w:rsidP="00205D66">
            <w:pPr>
              <w:rPr>
                <w:rFonts w:ascii="Times New Roman" w:hAnsi="Times New Roman" w:cs="Times New Roman"/>
              </w:rPr>
            </w:pPr>
          </w:p>
        </w:tc>
        <w:tc>
          <w:tcPr>
            <w:tcW w:w="1091" w:type="dxa"/>
          </w:tcPr>
          <w:p w14:paraId="07E84B87" w14:textId="77777777" w:rsidR="004C046E" w:rsidRDefault="004C046E" w:rsidP="00205D66">
            <w:pPr>
              <w:rPr>
                <w:rFonts w:ascii="Times New Roman" w:hAnsi="Times New Roman" w:cs="Times New Roman"/>
              </w:rPr>
            </w:pPr>
          </w:p>
        </w:tc>
        <w:tc>
          <w:tcPr>
            <w:tcW w:w="1092" w:type="dxa"/>
          </w:tcPr>
          <w:p w14:paraId="75A62619" w14:textId="77777777" w:rsidR="004C046E" w:rsidRDefault="004C046E" w:rsidP="00205D66">
            <w:pPr>
              <w:rPr>
                <w:rFonts w:ascii="Times New Roman" w:hAnsi="Times New Roman" w:cs="Times New Roman"/>
              </w:rPr>
            </w:pPr>
          </w:p>
        </w:tc>
        <w:tc>
          <w:tcPr>
            <w:tcW w:w="1092" w:type="dxa"/>
          </w:tcPr>
          <w:p w14:paraId="021085CC" w14:textId="77777777" w:rsidR="004C046E" w:rsidRDefault="004C046E" w:rsidP="00205D66">
            <w:pPr>
              <w:rPr>
                <w:rFonts w:ascii="Times New Roman" w:hAnsi="Times New Roman" w:cs="Times New Roman"/>
              </w:rPr>
            </w:pPr>
          </w:p>
        </w:tc>
        <w:tc>
          <w:tcPr>
            <w:tcW w:w="1092" w:type="dxa"/>
          </w:tcPr>
          <w:p w14:paraId="4EE98833" w14:textId="77777777" w:rsidR="004C046E" w:rsidRDefault="004C046E" w:rsidP="00205D66">
            <w:pPr>
              <w:rPr>
                <w:rFonts w:ascii="Times New Roman" w:hAnsi="Times New Roman" w:cs="Times New Roman"/>
              </w:rPr>
            </w:pPr>
          </w:p>
        </w:tc>
      </w:tr>
    </w:tbl>
    <w:p w14:paraId="528332A4" w14:textId="77777777" w:rsidR="004C046E" w:rsidRPr="00F54EDB" w:rsidRDefault="00F54EDB" w:rsidP="00F54EDB">
      <w:pPr>
        <w:pStyle w:val="ListeParagraf"/>
        <w:rPr>
          <w:rFonts w:ascii="Times New Roman" w:hAnsi="Times New Roman" w:cs="Times New Roman"/>
          <w:b/>
        </w:rPr>
      </w:pPr>
      <w:r w:rsidRPr="00F54EDB">
        <w:rPr>
          <w:rFonts w:ascii="Times New Roman" w:hAnsi="Times New Roman" w:cs="Times New Roman"/>
          <w:b/>
        </w:rPr>
        <w:lastRenderedPageBreak/>
        <w:t>11. .</w:t>
      </w:r>
      <w:r w:rsidR="004C046E" w:rsidRPr="00F54EDB">
        <w:rPr>
          <w:rFonts w:ascii="Times New Roman" w:hAnsi="Times New Roman" w:cs="Times New Roman"/>
          <w:b/>
        </w:rPr>
        <w:t>Aşağıdaki cümleleri uygun sözcüklerle tamamlayınız</w:t>
      </w:r>
      <w:r w:rsidRPr="00F54EDB">
        <w:rPr>
          <w:rFonts w:ascii="Times New Roman" w:hAnsi="Times New Roman" w:cs="Times New Roman"/>
          <w:b/>
        </w:rPr>
        <w:t>.( 20 puandır)</w:t>
      </w:r>
    </w:p>
    <w:p w14:paraId="0E3AADE6" w14:textId="77777777" w:rsidR="00F54EDB" w:rsidRPr="00F54EDB" w:rsidRDefault="00F54EDB" w:rsidP="00F54EDB">
      <w:pPr>
        <w:pStyle w:val="ListeParagraf"/>
        <w:rPr>
          <w:rFonts w:ascii="Times New Roman" w:hAnsi="Times New Roman" w:cs="Times New Roman"/>
        </w:rPr>
      </w:pPr>
    </w:p>
    <w:p w14:paraId="7C2E0EBE" w14:textId="77777777" w:rsidR="004C046E" w:rsidRPr="00F54EDB" w:rsidRDefault="004C046E" w:rsidP="00F54EDB">
      <w:pPr>
        <w:pStyle w:val="ListeParagraf"/>
        <w:numPr>
          <w:ilvl w:val="0"/>
          <w:numId w:val="2"/>
        </w:numPr>
        <w:rPr>
          <w:rFonts w:ascii="Times New Roman" w:hAnsi="Times New Roman" w:cs="Times New Roman"/>
        </w:rPr>
      </w:pPr>
      <w:r w:rsidRPr="00F54EDB">
        <w:rPr>
          <w:rFonts w:ascii="Times New Roman" w:hAnsi="Times New Roman" w:cs="Times New Roman"/>
        </w:rPr>
        <w:t>……………………………, insanların birbirinden görerek uyduğu yaptırımı az kültür içerikleridir.</w:t>
      </w:r>
    </w:p>
    <w:p w14:paraId="0DF88616" w14:textId="77777777" w:rsidR="004C046E" w:rsidRDefault="004C046E" w:rsidP="004C046E">
      <w:pPr>
        <w:pStyle w:val="ListeParagraf"/>
        <w:ind w:left="1080"/>
        <w:rPr>
          <w:rFonts w:ascii="Times New Roman" w:hAnsi="Times New Roman" w:cs="Times New Roman"/>
        </w:rPr>
      </w:pPr>
    </w:p>
    <w:p w14:paraId="123CC599"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İnsanlar kültürü,………………………………….yoluyla öğrenilir.</w:t>
      </w:r>
    </w:p>
    <w:p w14:paraId="40753C9F" w14:textId="77777777" w:rsidR="004C046E" w:rsidRPr="004C046E" w:rsidRDefault="004C046E" w:rsidP="004C046E">
      <w:pPr>
        <w:pStyle w:val="ListeParagraf"/>
        <w:rPr>
          <w:rFonts w:ascii="Times New Roman" w:hAnsi="Times New Roman" w:cs="Times New Roman"/>
        </w:rPr>
      </w:pPr>
    </w:p>
    <w:p w14:paraId="6CA388E2"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Kültürün tüm ögelerinin herhangi bir biçimde birbirine bağlanmasına kültürel ………………….denir.</w:t>
      </w:r>
    </w:p>
    <w:p w14:paraId="58C7403C" w14:textId="77777777" w:rsidR="004C046E" w:rsidRPr="004C046E" w:rsidRDefault="004C046E" w:rsidP="004C046E">
      <w:pPr>
        <w:pStyle w:val="ListeParagraf"/>
        <w:rPr>
          <w:rFonts w:ascii="Times New Roman" w:hAnsi="Times New Roman" w:cs="Times New Roman"/>
        </w:rPr>
      </w:pPr>
    </w:p>
    <w:p w14:paraId="6EF81AA1" w14:textId="77777777" w:rsidR="00F54EDB"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Bir toplumda orta tabakalaşma ne ölçüde </w:t>
      </w:r>
      <w:r w:rsidR="00F54EDB">
        <w:rPr>
          <w:rFonts w:ascii="Times New Roman" w:hAnsi="Times New Roman" w:cs="Times New Roman"/>
        </w:rPr>
        <w:t>sağlanırsa…………………………o ölçüde güçlü olur</w:t>
      </w:r>
    </w:p>
    <w:p w14:paraId="3F2294B7" w14:textId="77777777" w:rsidR="00F54EDB" w:rsidRPr="00F54EDB" w:rsidRDefault="00F54EDB" w:rsidP="00F54EDB">
      <w:pPr>
        <w:pStyle w:val="ListeParagraf"/>
        <w:rPr>
          <w:rFonts w:ascii="Times New Roman" w:hAnsi="Times New Roman" w:cs="Times New Roman"/>
        </w:rPr>
      </w:pPr>
    </w:p>
    <w:p w14:paraId="2CAFFEA2" w14:textId="77777777" w:rsidR="00F54EDB" w:rsidRDefault="00F54EDB" w:rsidP="004C046E">
      <w:pPr>
        <w:pStyle w:val="ListeParagraf"/>
        <w:numPr>
          <w:ilvl w:val="0"/>
          <w:numId w:val="2"/>
        </w:numPr>
        <w:rPr>
          <w:rFonts w:ascii="Times New Roman" w:hAnsi="Times New Roman" w:cs="Times New Roman"/>
        </w:rPr>
      </w:pPr>
      <w:r>
        <w:rPr>
          <w:rFonts w:ascii="Times New Roman" w:hAnsi="Times New Roman" w:cs="Times New Roman"/>
        </w:rPr>
        <w:t>……………………………….modern toplumu ortaya çıkaran temel etkendir.</w:t>
      </w:r>
    </w:p>
    <w:p w14:paraId="76C851A2" w14:textId="77777777" w:rsidR="00F54EDB" w:rsidRDefault="00F54EDB" w:rsidP="00F54EDB">
      <w:pPr>
        <w:pStyle w:val="ListeParagraf"/>
        <w:ind w:left="1080"/>
        <w:rPr>
          <w:rFonts w:ascii="Times New Roman" w:hAnsi="Times New Roman" w:cs="Times New Roman"/>
        </w:rPr>
      </w:pPr>
    </w:p>
    <w:p w14:paraId="7DF0AA4F" w14:textId="77777777" w:rsidR="00F54EDB" w:rsidRDefault="00F54EDB" w:rsidP="00F54EDB">
      <w:pPr>
        <w:pStyle w:val="ListeParagraf"/>
        <w:ind w:left="1080"/>
        <w:rPr>
          <w:rFonts w:ascii="Times New Roman" w:hAnsi="Times New Roman" w:cs="Times New Roman"/>
        </w:rPr>
      </w:pPr>
    </w:p>
    <w:p w14:paraId="14C29FA6"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12.  Aşağıdaki kavramları tanımlayınız.(20 puandır)</w:t>
      </w:r>
    </w:p>
    <w:p w14:paraId="09735C07" w14:textId="77777777" w:rsidR="00F54EDB" w:rsidRDefault="00F54EDB" w:rsidP="00F54EDB">
      <w:pPr>
        <w:pStyle w:val="ListeParagraf"/>
        <w:ind w:left="1080"/>
        <w:rPr>
          <w:rFonts w:ascii="Times New Roman" w:hAnsi="Times New Roman" w:cs="Times New Roman"/>
        </w:rPr>
      </w:pPr>
    </w:p>
    <w:p w14:paraId="299E3F47"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w:t>
      </w:r>
    </w:p>
    <w:p w14:paraId="36EE4C41" w14:textId="77777777" w:rsidR="00F54EDB" w:rsidRDefault="00F54EDB" w:rsidP="00F54EDB">
      <w:pPr>
        <w:pStyle w:val="ListeParagraf"/>
        <w:ind w:left="1080"/>
        <w:rPr>
          <w:rFonts w:ascii="Times New Roman" w:hAnsi="Times New Roman" w:cs="Times New Roman"/>
        </w:rPr>
      </w:pPr>
    </w:p>
    <w:p w14:paraId="6EF01BB3" w14:textId="77777777" w:rsidR="00F54EDB" w:rsidRDefault="00F54EDB" w:rsidP="00F54EDB">
      <w:pPr>
        <w:pStyle w:val="ListeParagraf"/>
        <w:ind w:left="1080"/>
        <w:rPr>
          <w:rFonts w:ascii="Times New Roman" w:hAnsi="Times New Roman" w:cs="Times New Roman"/>
        </w:rPr>
      </w:pPr>
    </w:p>
    <w:p w14:paraId="0C6383D0" w14:textId="77777777" w:rsidR="00F54EDB" w:rsidRDefault="00F54EDB" w:rsidP="00F54EDB">
      <w:pPr>
        <w:pStyle w:val="ListeParagraf"/>
        <w:ind w:left="1080"/>
        <w:rPr>
          <w:rFonts w:ascii="Times New Roman" w:hAnsi="Times New Roman" w:cs="Times New Roman"/>
        </w:rPr>
      </w:pPr>
    </w:p>
    <w:p w14:paraId="60C477AF"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Adetler:</w:t>
      </w:r>
    </w:p>
    <w:p w14:paraId="6C306C75" w14:textId="77777777" w:rsidR="00F54EDB" w:rsidRDefault="00F54EDB" w:rsidP="00F54EDB">
      <w:pPr>
        <w:pStyle w:val="ListeParagraf"/>
        <w:ind w:left="1080"/>
        <w:rPr>
          <w:rFonts w:ascii="Times New Roman" w:hAnsi="Times New Roman" w:cs="Times New Roman"/>
        </w:rPr>
      </w:pPr>
    </w:p>
    <w:p w14:paraId="18BDB653" w14:textId="77777777" w:rsidR="00F54EDB" w:rsidRDefault="00F54EDB" w:rsidP="00F54EDB">
      <w:pPr>
        <w:pStyle w:val="ListeParagraf"/>
        <w:ind w:left="1080"/>
        <w:rPr>
          <w:rFonts w:ascii="Times New Roman" w:hAnsi="Times New Roman" w:cs="Times New Roman"/>
        </w:rPr>
      </w:pPr>
    </w:p>
    <w:p w14:paraId="41083E55" w14:textId="77777777" w:rsidR="00F54EDB" w:rsidRDefault="00F54EDB" w:rsidP="00F54EDB">
      <w:pPr>
        <w:pStyle w:val="ListeParagraf"/>
        <w:ind w:left="1080"/>
        <w:rPr>
          <w:rFonts w:ascii="Times New Roman" w:hAnsi="Times New Roman" w:cs="Times New Roman"/>
        </w:rPr>
      </w:pPr>
    </w:p>
    <w:p w14:paraId="744C14D9" w14:textId="77777777" w:rsidR="00F54EDB" w:rsidRDefault="00F54EDB" w:rsidP="00F54EDB">
      <w:pPr>
        <w:pStyle w:val="ListeParagraf"/>
        <w:ind w:left="1080"/>
        <w:rPr>
          <w:rFonts w:ascii="Times New Roman" w:hAnsi="Times New Roman" w:cs="Times New Roman"/>
        </w:rPr>
      </w:pPr>
    </w:p>
    <w:p w14:paraId="25C8BE19"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 şoku:</w:t>
      </w:r>
    </w:p>
    <w:p w14:paraId="213182E6" w14:textId="77777777" w:rsidR="00F54EDB" w:rsidRDefault="00F54EDB" w:rsidP="00F54EDB">
      <w:pPr>
        <w:pStyle w:val="ListeParagraf"/>
        <w:ind w:left="1080"/>
        <w:rPr>
          <w:rFonts w:ascii="Times New Roman" w:hAnsi="Times New Roman" w:cs="Times New Roman"/>
        </w:rPr>
      </w:pPr>
    </w:p>
    <w:p w14:paraId="037785C7" w14:textId="77777777" w:rsidR="00F54EDB" w:rsidRDefault="00F54EDB" w:rsidP="00F54EDB">
      <w:pPr>
        <w:pStyle w:val="ListeParagraf"/>
        <w:ind w:left="1080"/>
        <w:rPr>
          <w:rFonts w:ascii="Times New Roman" w:hAnsi="Times New Roman" w:cs="Times New Roman"/>
        </w:rPr>
      </w:pPr>
    </w:p>
    <w:p w14:paraId="1B53DD11" w14:textId="77777777" w:rsidR="00F54EDB" w:rsidRDefault="00F54EDB" w:rsidP="00F54EDB">
      <w:pPr>
        <w:pStyle w:val="ListeParagraf"/>
        <w:ind w:left="1080"/>
        <w:rPr>
          <w:rFonts w:ascii="Times New Roman" w:hAnsi="Times New Roman" w:cs="Times New Roman"/>
        </w:rPr>
      </w:pPr>
    </w:p>
    <w:p w14:paraId="7B548A5F"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Popüler kültür:</w:t>
      </w:r>
    </w:p>
    <w:p w14:paraId="754D5D5D" w14:textId="77777777" w:rsidR="00F54EDB" w:rsidRDefault="00F54EDB" w:rsidP="00F54EDB">
      <w:pPr>
        <w:pStyle w:val="ListeParagraf"/>
        <w:ind w:left="1080"/>
        <w:rPr>
          <w:rFonts w:ascii="Times New Roman" w:hAnsi="Times New Roman" w:cs="Times New Roman"/>
        </w:rPr>
      </w:pPr>
    </w:p>
    <w:p w14:paraId="3403A68E" w14:textId="77777777" w:rsidR="00F54EDB" w:rsidRDefault="00F54EDB" w:rsidP="00F54EDB">
      <w:pPr>
        <w:pStyle w:val="ListeParagraf"/>
        <w:ind w:left="1080"/>
        <w:rPr>
          <w:rFonts w:ascii="Times New Roman" w:hAnsi="Times New Roman" w:cs="Times New Roman"/>
        </w:rPr>
      </w:pPr>
    </w:p>
    <w:p w14:paraId="0B19737A" w14:textId="77777777" w:rsidR="00F54EDB" w:rsidRDefault="00F54EDB" w:rsidP="00F54EDB">
      <w:pPr>
        <w:pStyle w:val="ListeParagraf"/>
        <w:ind w:left="1080"/>
        <w:rPr>
          <w:rFonts w:ascii="Times New Roman" w:hAnsi="Times New Roman" w:cs="Times New Roman"/>
        </w:rPr>
      </w:pPr>
    </w:p>
    <w:p w14:paraId="6A6FB349" w14:textId="77777777" w:rsidR="00F54EDB" w:rsidRDefault="00F54EDB" w:rsidP="00F54EDB">
      <w:pPr>
        <w:pStyle w:val="ListeParagraf"/>
        <w:ind w:left="1080"/>
        <w:rPr>
          <w:rFonts w:ascii="Times New Roman" w:hAnsi="Times New Roman" w:cs="Times New Roman"/>
        </w:rPr>
      </w:pPr>
    </w:p>
    <w:p w14:paraId="5A3DD88D"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Töreler:</w:t>
      </w:r>
    </w:p>
    <w:p w14:paraId="11A97BAE" w14:textId="77777777" w:rsidR="00F54EDB" w:rsidRDefault="00F54EDB" w:rsidP="00F54EDB">
      <w:pPr>
        <w:pStyle w:val="ListeParagraf"/>
        <w:ind w:left="1080"/>
        <w:rPr>
          <w:rFonts w:ascii="Times New Roman" w:hAnsi="Times New Roman" w:cs="Times New Roman"/>
        </w:rPr>
      </w:pPr>
    </w:p>
    <w:p w14:paraId="2DFA8F9D" w14:textId="77777777" w:rsidR="00F54EDB" w:rsidRPr="00ED1B75" w:rsidRDefault="00000000" w:rsidP="00F54EDB">
      <w:pPr>
        <w:pStyle w:val="ListeParagraf"/>
        <w:ind w:left="1080"/>
        <w:rPr>
          <w:rFonts w:ascii="Times New Roman" w:hAnsi="Times New Roman" w:cs="Times New Roman"/>
          <w:color w:val="FFFFFF" w:themeColor="background1"/>
        </w:rPr>
      </w:pPr>
      <w:hyperlink r:id="rId6" w:history="1">
        <w:r w:rsidR="00ED1B75" w:rsidRPr="00ED1B75">
          <w:rPr>
            <w:rStyle w:val="Kpr"/>
            <w:rFonts w:ascii="Times New Roman" w:hAnsi="Times New Roman" w:cs="Times New Roman"/>
            <w:color w:val="FFFFFF" w:themeColor="background1"/>
          </w:rPr>
          <w:t>https://www.sorubak.com</w:t>
        </w:r>
      </w:hyperlink>
      <w:r w:rsidR="00ED1B75" w:rsidRPr="00ED1B75">
        <w:rPr>
          <w:rFonts w:ascii="Times New Roman" w:hAnsi="Times New Roman" w:cs="Times New Roman"/>
          <w:color w:val="FFFFFF" w:themeColor="background1"/>
        </w:rPr>
        <w:t xml:space="preserve"> </w:t>
      </w:r>
    </w:p>
    <w:p w14:paraId="006445DE" w14:textId="77777777" w:rsidR="00F54EDB" w:rsidRDefault="00F54EDB" w:rsidP="00F54EDB">
      <w:pPr>
        <w:pStyle w:val="ListeParagraf"/>
        <w:ind w:left="1080"/>
        <w:rPr>
          <w:rFonts w:ascii="Times New Roman" w:hAnsi="Times New Roman" w:cs="Times New Roman"/>
        </w:rPr>
      </w:pPr>
    </w:p>
    <w:p w14:paraId="21D9023C" w14:textId="77777777" w:rsidR="00F54EDB" w:rsidRDefault="00F54EDB" w:rsidP="00F54EDB">
      <w:pPr>
        <w:pStyle w:val="ListeParagraf"/>
        <w:ind w:left="1080"/>
        <w:rPr>
          <w:rFonts w:ascii="Times New Roman" w:hAnsi="Times New Roman" w:cs="Times New Roman"/>
        </w:rPr>
      </w:pPr>
    </w:p>
    <w:p w14:paraId="1D376E33"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13. Kültürün işlevlerinden 5 tanesini yazınız.(10 puandır)</w:t>
      </w:r>
    </w:p>
    <w:p w14:paraId="728B5771" w14:textId="77777777" w:rsidR="00F54EDB" w:rsidRDefault="00F54EDB" w:rsidP="00F54EDB">
      <w:pPr>
        <w:pStyle w:val="ListeParagraf"/>
        <w:ind w:left="1080"/>
        <w:rPr>
          <w:rFonts w:ascii="Times New Roman" w:hAnsi="Times New Roman" w:cs="Times New Roman"/>
        </w:rPr>
      </w:pPr>
    </w:p>
    <w:p w14:paraId="66A67DBD" w14:textId="77777777" w:rsidR="00F54EDB" w:rsidRDefault="00F54EDB" w:rsidP="00F54EDB">
      <w:pPr>
        <w:pStyle w:val="ListeParagraf"/>
        <w:ind w:left="1080"/>
        <w:rPr>
          <w:rFonts w:ascii="Times New Roman" w:hAnsi="Times New Roman" w:cs="Times New Roman"/>
        </w:rPr>
      </w:pPr>
    </w:p>
    <w:p w14:paraId="1C32A6E3" w14:textId="77777777" w:rsidR="00F54EDB" w:rsidRDefault="00000000" w:rsidP="00F54EDB">
      <w:pPr>
        <w:pStyle w:val="ListeParagraf"/>
        <w:ind w:left="1080"/>
        <w:rPr>
          <w:rFonts w:ascii="Times New Roman" w:hAnsi="Times New Roman" w:cs="Times New Roman"/>
        </w:rPr>
      </w:pPr>
      <w:hyperlink r:id="rId7" w:history="1">
        <w:r w:rsidR="00ED1B75" w:rsidRPr="00CE4EF0">
          <w:rPr>
            <w:rStyle w:val="Kpr"/>
            <w:rFonts w:ascii="Times New Roman" w:hAnsi="Times New Roman" w:cs="Times New Roman"/>
          </w:rPr>
          <w:t>https://www.sorubak.com</w:t>
        </w:r>
      </w:hyperlink>
      <w:r w:rsidR="00ED1B75">
        <w:rPr>
          <w:rFonts w:ascii="Times New Roman" w:hAnsi="Times New Roman" w:cs="Times New Roman"/>
        </w:rPr>
        <w:t xml:space="preserve"> </w:t>
      </w:r>
    </w:p>
    <w:p w14:paraId="5E39032B" w14:textId="77777777" w:rsidR="00F54EDB" w:rsidRDefault="00F54EDB" w:rsidP="00F54EDB">
      <w:pPr>
        <w:pStyle w:val="ListeParagraf"/>
        <w:ind w:left="1080"/>
        <w:rPr>
          <w:rFonts w:ascii="Times New Roman" w:hAnsi="Times New Roman" w:cs="Times New Roman"/>
        </w:rPr>
      </w:pPr>
    </w:p>
    <w:p w14:paraId="4C3B6502" w14:textId="77777777" w:rsidR="00F54EDB" w:rsidRPr="00F54EDB" w:rsidRDefault="00F54EDB" w:rsidP="00F54EDB">
      <w:pPr>
        <w:pStyle w:val="ListeParagraf"/>
        <w:rPr>
          <w:rFonts w:ascii="Times New Roman" w:hAnsi="Times New Roman" w:cs="Times New Roman"/>
        </w:rPr>
      </w:pPr>
    </w:p>
    <w:p w14:paraId="1D9ED625" w14:textId="77777777" w:rsidR="00F54EDB" w:rsidRDefault="00F54EDB" w:rsidP="00F54EDB">
      <w:pPr>
        <w:pStyle w:val="ListeParagraf"/>
        <w:ind w:left="1080"/>
        <w:rPr>
          <w:rFonts w:ascii="Times New Roman" w:hAnsi="Times New Roman" w:cs="Times New Roman"/>
        </w:rPr>
      </w:pPr>
    </w:p>
    <w:p w14:paraId="718A09CD" w14:textId="77777777" w:rsidR="006F725B" w:rsidRDefault="004C046E" w:rsidP="00F54EDB">
      <w:pPr>
        <w:pStyle w:val="ListeParagraf"/>
        <w:ind w:left="1080"/>
        <w:rPr>
          <w:rFonts w:ascii="Times New Roman" w:hAnsi="Times New Roman" w:cs="Times New Roman"/>
        </w:rPr>
      </w:pPr>
      <w:r>
        <w:rPr>
          <w:rFonts w:ascii="Times New Roman" w:hAnsi="Times New Roman" w:cs="Times New Roman"/>
        </w:rPr>
        <w:t xml:space="preserve"> </w:t>
      </w:r>
      <w:r w:rsidR="00205D66" w:rsidRPr="004C046E">
        <w:rPr>
          <w:rFonts w:ascii="Times New Roman" w:hAnsi="Times New Roman" w:cs="Times New Roman"/>
        </w:rPr>
        <w:t xml:space="preserve">                                                            </w:t>
      </w:r>
    </w:p>
    <w:p w14:paraId="57A6FECC" w14:textId="77777777" w:rsidR="00F54EDB" w:rsidRDefault="00F54EDB" w:rsidP="00F54EDB">
      <w:pPr>
        <w:pStyle w:val="ListeParagraf"/>
        <w:ind w:left="1080"/>
        <w:rPr>
          <w:rFonts w:ascii="Times New Roman" w:hAnsi="Times New Roman" w:cs="Times New Roman"/>
        </w:rPr>
      </w:pPr>
    </w:p>
    <w:p w14:paraId="3C89C5BB" w14:textId="77777777" w:rsidR="00F54EDB" w:rsidRDefault="00F54EDB" w:rsidP="00F54EDB">
      <w:pPr>
        <w:pStyle w:val="ListeParagraf"/>
        <w:ind w:left="1080"/>
        <w:rPr>
          <w:rFonts w:ascii="Times New Roman" w:hAnsi="Times New Roman" w:cs="Times New Roman"/>
        </w:rPr>
      </w:pPr>
    </w:p>
    <w:p w14:paraId="0C7366D0"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Başarılar Dileriz.            ERKAN AVANOĞLU    NERMİN ALTIKULAÇ</w:t>
      </w:r>
    </w:p>
    <w:p w14:paraId="423BDECD" w14:textId="77777777" w:rsidR="00F54EDB" w:rsidRPr="004C046E" w:rsidRDefault="00F54EDB" w:rsidP="00F54EDB">
      <w:pPr>
        <w:pStyle w:val="ListeParagraf"/>
        <w:tabs>
          <w:tab w:val="left" w:pos="8040"/>
        </w:tabs>
        <w:ind w:left="1080"/>
        <w:rPr>
          <w:rFonts w:ascii="Times New Roman" w:hAnsi="Times New Roman" w:cs="Times New Roman"/>
        </w:rPr>
      </w:pPr>
      <w:r>
        <w:rPr>
          <w:rFonts w:ascii="Times New Roman" w:hAnsi="Times New Roman" w:cs="Times New Roman"/>
        </w:rPr>
        <w:t xml:space="preserve">                                                           FELSEFE ZÜMRESİ</w:t>
      </w:r>
      <w:r>
        <w:rPr>
          <w:rFonts w:ascii="Times New Roman" w:hAnsi="Times New Roman" w:cs="Times New Roman"/>
        </w:rPr>
        <w:tab/>
      </w:r>
    </w:p>
    <w:sectPr w:rsidR="00F54EDB"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8865A5"/>
    <w:multiLevelType w:val="hybridMultilevel"/>
    <w:tmpl w:val="0A1C46F6"/>
    <w:lvl w:ilvl="0" w:tplc="6C82326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60251F4"/>
    <w:multiLevelType w:val="hybridMultilevel"/>
    <w:tmpl w:val="EA80B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95209196">
    <w:abstractNumId w:val="1"/>
  </w:num>
  <w:num w:numId="2" w16cid:durableId="1082487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B6197"/>
    <w:rsid w:val="00205D66"/>
    <w:rsid w:val="002353EE"/>
    <w:rsid w:val="0026593A"/>
    <w:rsid w:val="00290095"/>
    <w:rsid w:val="003F042A"/>
    <w:rsid w:val="00483E53"/>
    <w:rsid w:val="00487344"/>
    <w:rsid w:val="004C046E"/>
    <w:rsid w:val="005344A1"/>
    <w:rsid w:val="00642176"/>
    <w:rsid w:val="006F725B"/>
    <w:rsid w:val="008143A8"/>
    <w:rsid w:val="008C5FF8"/>
    <w:rsid w:val="00AB6197"/>
    <w:rsid w:val="00BB1986"/>
    <w:rsid w:val="00D102B9"/>
    <w:rsid w:val="00D25134"/>
    <w:rsid w:val="00ED1B75"/>
    <w:rsid w:val="00F54EDB"/>
    <w:rsid w:val="00FF4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57480"/>
  <w15:docId w15:val="{EADED5C3-FCB4-49BF-97C7-84457C38A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3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83E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dcterms:created xsi:type="dcterms:W3CDTF">2018-02-22T13:04:00Z</dcterms:created>
  <dcterms:modified xsi:type="dcterms:W3CDTF">2023-03-16T12:26:00Z</dcterms:modified>
  <cp:category>https://www.sorubak.com</cp:category>
</cp:coreProperties>
</file>