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2721" w14:textId="77777777" w:rsidR="00AA0150" w:rsidRPr="0030463D" w:rsidRDefault="00000000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>
        <w:rPr>
          <w:rFonts w:ascii="Segoe Print" w:hAnsi="Segoe Print"/>
          <w:b/>
          <w:noProof/>
          <w:sz w:val="20"/>
          <w:szCs w:val="20"/>
          <w:lang w:eastAsia="tr-TR"/>
        </w:rPr>
        <w:pict w14:anchorId="737D642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14:paraId="191A38D3" w14:textId="77777777"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14:paraId="1E02B31F" w14:textId="77777777"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14:paraId="76FC01C4" w14:textId="722768E5" w:rsidR="00D768C3" w:rsidRDefault="00BF7BE0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2022-2023</w:t>
      </w:r>
      <w:r w:rsidR="00B74B3B"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="00B74B3B"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10118"/>
      </w:tblGrid>
      <w:tr w:rsidR="00D768C3" w14:paraId="7738415C" w14:textId="77777777" w:rsidTr="00D768C3">
        <w:tc>
          <w:tcPr>
            <w:tcW w:w="10118" w:type="dxa"/>
            <w:shd w:val="clear" w:color="auto" w:fill="DBE5F1" w:themeFill="accent1" w:themeFillTint="33"/>
          </w:tcPr>
          <w:p w14:paraId="3CDCA1CE" w14:textId="77777777"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14:paraId="44306B58" w14:textId="77777777"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14:paraId="1092F1CD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70530F59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D80CD48" w14:textId="77777777"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14:paraId="1150180E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48B77CD8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14:paraId="423D474E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43E55733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504F0D87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03C6D142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14:paraId="7D5682F3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7AEAAA65" w14:textId="77777777" w:rsidR="00D768C3" w:rsidRPr="00BA59AC" w:rsidRDefault="00000000" w:rsidP="00D768C3">
      <w:pPr>
        <w:rPr>
          <w:rFonts w:ascii="Segoe Print" w:hAnsi="Segoe Print"/>
          <w:b/>
          <w:color w:val="FFFFFF" w:themeColor="background1"/>
          <w:sz w:val="20"/>
          <w:szCs w:val="20"/>
        </w:rPr>
      </w:pPr>
      <w:hyperlink r:id="rId7" w:history="1">
        <w:r w:rsidR="00BA59AC" w:rsidRPr="00BA59AC">
          <w:rPr>
            <w:rStyle w:val="Kpr"/>
            <w:rFonts w:ascii="Segoe Print" w:hAnsi="Segoe Print"/>
            <w:b/>
            <w:color w:val="FFFFFF" w:themeColor="background1"/>
            <w:sz w:val="20"/>
            <w:szCs w:val="20"/>
          </w:rPr>
          <w:t>https://www.sorubak.com</w:t>
        </w:r>
      </w:hyperlink>
      <w:r w:rsidR="00BA59AC" w:rsidRPr="00BA59AC">
        <w:rPr>
          <w:rFonts w:ascii="Segoe Print" w:hAnsi="Segoe Print"/>
          <w:b/>
          <w:color w:val="FFFFFF" w:themeColor="background1"/>
          <w:sz w:val="20"/>
          <w:szCs w:val="20"/>
        </w:rPr>
        <w:t xml:space="preserve"> </w:t>
      </w:r>
    </w:p>
    <w:p w14:paraId="1797EA4B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A03EDA1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43BFFDAC" w14:textId="77777777"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14:paraId="37739490" w14:textId="77777777"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>mutezile ve maturidilik mezhepleri açısından değerlendiriniz. (3x3 P)</w:t>
      </w:r>
    </w:p>
    <w:p w14:paraId="6817336C" w14:textId="77777777" w:rsidR="00BA35B6" w:rsidRDefault="00BA35B6" w:rsidP="00D768C3"/>
    <w:p w14:paraId="5D1CB1A4" w14:textId="77777777" w:rsidR="00BA35B6" w:rsidRDefault="00BA35B6" w:rsidP="00D768C3"/>
    <w:p w14:paraId="30D7C0A3" w14:textId="77777777" w:rsidR="0000652D" w:rsidRDefault="0000652D" w:rsidP="00D768C3"/>
    <w:p w14:paraId="600601CF" w14:textId="77777777" w:rsidR="00BA35B6" w:rsidRDefault="00BA35B6" w:rsidP="00D768C3"/>
    <w:p w14:paraId="61803ECF" w14:textId="77777777"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 w:firstRow="1" w:lastRow="0" w:firstColumn="1" w:lastColumn="0" w:noHBand="0" w:noVBand="1"/>
      </w:tblPr>
      <w:tblGrid>
        <w:gridCol w:w="10774"/>
      </w:tblGrid>
      <w:tr w:rsidR="00AA0150" w14:paraId="7D7A60AD" w14:textId="77777777" w:rsidTr="0000652D">
        <w:tc>
          <w:tcPr>
            <w:tcW w:w="10774" w:type="dxa"/>
            <w:shd w:val="clear" w:color="auto" w:fill="DBE5F1" w:themeFill="accent1" w:themeFillTint="33"/>
          </w:tcPr>
          <w:p w14:paraId="0FF67886" w14:textId="77777777"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>B. Aşağıdaki  tabloyu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 w:firstRow="1" w:lastRow="0" w:firstColumn="1" w:lastColumn="0" w:noHBand="0" w:noVBand="1"/>
      </w:tblPr>
      <w:tblGrid>
        <w:gridCol w:w="2746"/>
        <w:gridCol w:w="2426"/>
        <w:gridCol w:w="1856"/>
        <w:gridCol w:w="3997"/>
      </w:tblGrid>
      <w:tr w:rsidR="0000652D" w14:paraId="678C7E95" w14:textId="77777777" w:rsidTr="0000652D">
        <w:trPr>
          <w:trHeight w:val="648"/>
        </w:trPr>
        <w:tc>
          <w:tcPr>
            <w:tcW w:w="2746" w:type="dxa"/>
          </w:tcPr>
          <w:p w14:paraId="5ADBCF4C" w14:textId="77777777"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14:paraId="3DAC7997" w14:textId="77777777"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14:paraId="1CC16DAD" w14:textId="77777777"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14:paraId="439934D4" w14:textId="77777777" w:rsidR="0000652D" w:rsidRDefault="0000652D" w:rsidP="0000652D">
            <w:r>
              <w:t xml:space="preserve">     Görüşü ( delil kabul ettikleri)</w:t>
            </w:r>
          </w:p>
        </w:tc>
      </w:tr>
      <w:tr w:rsidR="0000652D" w14:paraId="0B05F6D5" w14:textId="77777777" w:rsidTr="0000652D">
        <w:trPr>
          <w:trHeight w:val="905"/>
        </w:trPr>
        <w:tc>
          <w:tcPr>
            <w:tcW w:w="2746" w:type="dxa"/>
          </w:tcPr>
          <w:p w14:paraId="13E1049B" w14:textId="77777777" w:rsidR="0000652D" w:rsidRDefault="0000652D" w:rsidP="0000652D"/>
          <w:p w14:paraId="3A7A660E" w14:textId="77777777"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14:paraId="04AA0653" w14:textId="77777777" w:rsidR="0000652D" w:rsidRDefault="0000652D" w:rsidP="0000652D"/>
        </w:tc>
        <w:tc>
          <w:tcPr>
            <w:tcW w:w="1856" w:type="dxa"/>
          </w:tcPr>
          <w:p w14:paraId="09C14C76" w14:textId="77777777" w:rsidR="0000652D" w:rsidRDefault="0000652D" w:rsidP="0000652D"/>
        </w:tc>
        <w:tc>
          <w:tcPr>
            <w:tcW w:w="3997" w:type="dxa"/>
          </w:tcPr>
          <w:p w14:paraId="579F0815" w14:textId="77777777" w:rsidR="0000652D" w:rsidRDefault="0000652D" w:rsidP="0000652D"/>
        </w:tc>
      </w:tr>
      <w:tr w:rsidR="0000652D" w14:paraId="0306A30A" w14:textId="77777777" w:rsidTr="0000652D">
        <w:trPr>
          <w:trHeight w:val="855"/>
        </w:trPr>
        <w:tc>
          <w:tcPr>
            <w:tcW w:w="2746" w:type="dxa"/>
          </w:tcPr>
          <w:p w14:paraId="7EDAFDC0" w14:textId="77777777" w:rsidR="0000652D" w:rsidRDefault="0000652D" w:rsidP="0000652D"/>
          <w:p w14:paraId="3245ADAE" w14:textId="77777777"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14:paraId="3624BAA9" w14:textId="77777777" w:rsidR="0000652D" w:rsidRDefault="0000652D" w:rsidP="0000652D"/>
        </w:tc>
        <w:tc>
          <w:tcPr>
            <w:tcW w:w="1856" w:type="dxa"/>
          </w:tcPr>
          <w:p w14:paraId="3A19C60D" w14:textId="77777777" w:rsidR="0000652D" w:rsidRDefault="0000652D" w:rsidP="0000652D"/>
        </w:tc>
        <w:tc>
          <w:tcPr>
            <w:tcW w:w="3997" w:type="dxa"/>
          </w:tcPr>
          <w:p w14:paraId="09CFC6B4" w14:textId="77777777" w:rsidR="0000652D" w:rsidRDefault="0000652D" w:rsidP="0000652D"/>
        </w:tc>
      </w:tr>
      <w:tr w:rsidR="0000652D" w14:paraId="0EFC9E04" w14:textId="77777777" w:rsidTr="0000652D">
        <w:trPr>
          <w:trHeight w:val="905"/>
        </w:trPr>
        <w:tc>
          <w:tcPr>
            <w:tcW w:w="2746" w:type="dxa"/>
          </w:tcPr>
          <w:p w14:paraId="30A95A3A" w14:textId="77777777" w:rsidR="0000652D" w:rsidRDefault="0000652D" w:rsidP="0000652D"/>
          <w:p w14:paraId="6BF72143" w14:textId="77777777" w:rsidR="0000652D" w:rsidRDefault="0000652D" w:rsidP="0000652D">
            <w:r>
              <w:t>HANBELİLİK</w:t>
            </w:r>
          </w:p>
        </w:tc>
        <w:tc>
          <w:tcPr>
            <w:tcW w:w="2426" w:type="dxa"/>
          </w:tcPr>
          <w:p w14:paraId="02C3EF0B" w14:textId="77777777" w:rsidR="0000652D" w:rsidRDefault="0000652D" w:rsidP="0000652D"/>
        </w:tc>
        <w:tc>
          <w:tcPr>
            <w:tcW w:w="1856" w:type="dxa"/>
          </w:tcPr>
          <w:p w14:paraId="31B63B75" w14:textId="77777777" w:rsidR="0000652D" w:rsidRDefault="0000652D" w:rsidP="0000652D"/>
        </w:tc>
        <w:tc>
          <w:tcPr>
            <w:tcW w:w="3997" w:type="dxa"/>
          </w:tcPr>
          <w:p w14:paraId="3713D5C4" w14:textId="77777777" w:rsidR="0000652D" w:rsidRDefault="0000652D" w:rsidP="0000652D"/>
        </w:tc>
      </w:tr>
      <w:tr w:rsidR="0000652D" w14:paraId="26A9CB82" w14:textId="77777777" w:rsidTr="0000652D">
        <w:trPr>
          <w:trHeight w:val="905"/>
        </w:trPr>
        <w:tc>
          <w:tcPr>
            <w:tcW w:w="2746" w:type="dxa"/>
          </w:tcPr>
          <w:p w14:paraId="0C46C2D1" w14:textId="77777777" w:rsidR="0000652D" w:rsidRDefault="0000652D" w:rsidP="0000652D"/>
          <w:p w14:paraId="11AC8AB8" w14:textId="77777777"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14:paraId="23527090" w14:textId="77777777" w:rsidR="0000652D" w:rsidRDefault="0000652D" w:rsidP="0000652D"/>
        </w:tc>
        <w:tc>
          <w:tcPr>
            <w:tcW w:w="1856" w:type="dxa"/>
          </w:tcPr>
          <w:p w14:paraId="2CB5153D" w14:textId="77777777" w:rsidR="0000652D" w:rsidRDefault="0000652D" w:rsidP="0000652D"/>
        </w:tc>
        <w:tc>
          <w:tcPr>
            <w:tcW w:w="3997" w:type="dxa"/>
          </w:tcPr>
          <w:p w14:paraId="39FC7F3B" w14:textId="77777777" w:rsidR="0000652D" w:rsidRDefault="0000652D" w:rsidP="0000652D"/>
        </w:tc>
      </w:tr>
      <w:tr w:rsidR="0000652D" w14:paraId="7E3A458F" w14:textId="77777777" w:rsidTr="0000652D">
        <w:trPr>
          <w:trHeight w:val="905"/>
        </w:trPr>
        <w:tc>
          <w:tcPr>
            <w:tcW w:w="2746" w:type="dxa"/>
          </w:tcPr>
          <w:p w14:paraId="5AF1023B" w14:textId="77777777" w:rsidR="0000652D" w:rsidRDefault="0000652D" w:rsidP="0000652D"/>
          <w:p w14:paraId="6AEF80A0" w14:textId="77777777"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14:paraId="0126693F" w14:textId="77777777" w:rsidR="0000652D" w:rsidRDefault="0000652D" w:rsidP="0000652D"/>
        </w:tc>
        <w:tc>
          <w:tcPr>
            <w:tcW w:w="1856" w:type="dxa"/>
          </w:tcPr>
          <w:p w14:paraId="39A057C0" w14:textId="77777777" w:rsidR="0000652D" w:rsidRDefault="0000652D" w:rsidP="0000652D"/>
          <w:p w14:paraId="57532DA0" w14:textId="77777777"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14:paraId="2D0A465E" w14:textId="77777777" w:rsidR="0000652D" w:rsidRDefault="0000652D" w:rsidP="0000652D"/>
        </w:tc>
      </w:tr>
    </w:tbl>
    <w:p w14:paraId="1C8B6EBF" w14:textId="77777777"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00652D" w14:paraId="07179772" w14:textId="77777777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14:paraId="2C24492A" w14:textId="77777777"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>C. Aşağıdaki  soruların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14:paraId="2F1992F5" w14:textId="77777777" w:rsidR="00AA0150" w:rsidRDefault="00AA0150" w:rsidP="0000652D">
      <w:pPr>
        <w:pStyle w:val="ListeParagraf"/>
        <w:spacing w:after="0" w:line="240" w:lineRule="auto"/>
      </w:pPr>
    </w:p>
    <w:p w14:paraId="032790B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14:paraId="1FE8139A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Ali ile Muaviye arasında çıkan savaşın adı nedir?</w:t>
      </w:r>
    </w:p>
    <w:p w14:paraId="2544C13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Mu’tezile’nin kurucusu kimdir?</w:t>
      </w:r>
    </w:p>
    <w:p w14:paraId="59B5CD72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14:paraId="2E978687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“Te’vilatu’l  Kur’an”  ve “Kitabu’t Tevhid” kimin eseridir?</w:t>
      </w:r>
    </w:p>
    <w:p w14:paraId="0610A30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14:paraId="474B80BD" w14:textId="77777777"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14:paraId="36969ECA" w14:textId="77777777"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Kişinin kendi aklıyla Rabb’ini bulabileceğini savunan müçtehit kimdir?</w:t>
      </w:r>
    </w:p>
    <w:p w14:paraId="4B5673D7" w14:textId="77777777"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>Hacı Bektaş-ı Veli hangi  eserinde Hz. Muhammed’e inanmadan Müslüman olmanın mümkün olamayacağını ifade etmiştir</w:t>
      </w:r>
      <w:r>
        <w:rPr>
          <w:rFonts w:ascii="Comic Sans MS" w:hAnsi="Comic Sans MS"/>
        </w:rPr>
        <w:t>?</w:t>
      </w:r>
    </w:p>
    <w:p w14:paraId="4EA6CB62" w14:textId="77777777"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Kur’an-ı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içeren </w:t>
      </w:r>
      <w:r w:rsidRPr="00AA0150">
        <w:rPr>
          <w:rFonts w:ascii="Comic Sans MS" w:hAnsi="Comic Sans MS"/>
        </w:rPr>
        <w:t xml:space="preserve"> ayetlere ne denir?</w:t>
      </w:r>
    </w:p>
    <w:p w14:paraId="6FD544FE" w14:textId="77777777"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14:paraId="63C4AEAB" w14:textId="77777777"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14:paraId="0B6DD3A1" w14:textId="77777777" w:rsidR="0000652D" w:rsidRDefault="00000000" w:rsidP="0000652D">
      <w:pPr>
        <w:pStyle w:val="ListeParagraf"/>
        <w:ind w:left="360"/>
        <w:rPr>
          <w:rFonts w:ascii="Comic Sans MS" w:hAnsi="Comic Sans MS"/>
        </w:rPr>
      </w:pPr>
      <w:hyperlink r:id="rId8" w:history="1">
        <w:r w:rsidR="00BA59AC" w:rsidRPr="0010491D">
          <w:rPr>
            <w:rStyle w:val="Kpr"/>
          </w:rPr>
          <w:t>https://www.sorubak.com</w:t>
        </w:r>
      </w:hyperlink>
      <w:r w:rsidR="00BA59AC">
        <w:t xml:space="preserve"> </w:t>
      </w:r>
    </w:p>
    <w:p w14:paraId="0F5C847C" w14:textId="77777777"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14:paraId="6B5336FA" w14:textId="7E5AB75B" w:rsidR="00DC4296" w:rsidRPr="0000652D" w:rsidRDefault="00AA0150" w:rsidP="00DC4296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</w:p>
    <w:p w14:paraId="7270FBEB" w14:textId="7CAC3A3B"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</w:p>
    <w:sectPr w:rsidR="0000652D" w:rsidRPr="0000652D" w:rsidSect="0000652D">
      <w:footerReference w:type="default" r:id="rId9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FC92" w14:textId="77777777" w:rsidR="007322FB" w:rsidRDefault="007322FB" w:rsidP="00035056">
      <w:pPr>
        <w:spacing w:after="0" w:line="240" w:lineRule="auto"/>
      </w:pPr>
      <w:r>
        <w:separator/>
      </w:r>
    </w:p>
  </w:endnote>
  <w:endnote w:type="continuationSeparator" w:id="0">
    <w:p w14:paraId="3C86E5C4" w14:textId="77777777" w:rsidR="007322FB" w:rsidRDefault="007322FB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4B5F7" w14:textId="77777777"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14:paraId="15857836" w14:textId="77777777" w:rsidR="00BC2667" w:rsidRPr="00BC2667" w:rsidRDefault="00BC2667" w:rsidP="00BC26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3089" w14:textId="77777777" w:rsidR="007322FB" w:rsidRDefault="007322FB" w:rsidP="00035056">
      <w:pPr>
        <w:spacing w:after="0" w:line="240" w:lineRule="auto"/>
      </w:pPr>
      <w:r>
        <w:separator/>
      </w:r>
    </w:p>
  </w:footnote>
  <w:footnote w:type="continuationSeparator" w:id="0">
    <w:p w14:paraId="70CB4285" w14:textId="77777777" w:rsidR="007322FB" w:rsidRDefault="007322FB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21776">
    <w:abstractNumId w:val="3"/>
  </w:num>
  <w:num w:numId="2" w16cid:durableId="2055885401">
    <w:abstractNumId w:val="4"/>
  </w:num>
  <w:num w:numId="3" w16cid:durableId="85155611">
    <w:abstractNumId w:val="2"/>
  </w:num>
  <w:num w:numId="4" w16cid:durableId="1383335075">
    <w:abstractNumId w:val="0"/>
  </w:num>
  <w:num w:numId="5" w16cid:durableId="1288976574">
    <w:abstractNumId w:val="5"/>
  </w:num>
  <w:num w:numId="6" w16cid:durableId="743603865">
    <w:abstractNumId w:val="6"/>
  </w:num>
  <w:num w:numId="7" w16cid:durableId="578832908">
    <w:abstractNumId w:val="1"/>
  </w:num>
  <w:num w:numId="8" w16cid:durableId="15033988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DF5"/>
    <w:rsid w:val="0000652D"/>
    <w:rsid w:val="00035056"/>
    <w:rsid w:val="000C1054"/>
    <w:rsid w:val="000F50A2"/>
    <w:rsid w:val="001C3FF7"/>
    <w:rsid w:val="00236D2D"/>
    <w:rsid w:val="00265231"/>
    <w:rsid w:val="00282EB8"/>
    <w:rsid w:val="00317219"/>
    <w:rsid w:val="003D6687"/>
    <w:rsid w:val="00505DF5"/>
    <w:rsid w:val="00537D9A"/>
    <w:rsid w:val="005718C2"/>
    <w:rsid w:val="0058286E"/>
    <w:rsid w:val="005968AC"/>
    <w:rsid w:val="006C1F1D"/>
    <w:rsid w:val="00727F9A"/>
    <w:rsid w:val="007322FB"/>
    <w:rsid w:val="0079286E"/>
    <w:rsid w:val="007D398A"/>
    <w:rsid w:val="008520DF"/>
    <w:rsid w:val="00955904"/>
    <w:rsid w:val="00962A9B"/>
    <w:rsid w:val="00AA0150"/>
    <w:rsid w:val="00B74B3B"/>
    <w:rsid w:val="00BA35B6"/>
    <w:rsid w:val="00BA59AC"/>
    <w:rsid w:val="00BC2667"/>
    <w:rsid w:val="00BF7BE0"/>
    <w:rsid w:val="00D530E2"/>
    <w:rsid w:val="00D768C3"/>
    <w:rsid w:val="00DC4296"/>
    <w:rsid w:val="00DF4B19"/>
    <w:rsid w:val="00F8352F"/>
    <w:rsid w:val="00FC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AF96EEB"/>
  <w15:docId w15:val="{F481255B-0C2C-44E6-8C1C-4274D713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2016-05-10T17:16:00Z</dcterms:created>
  <dcterms:modified xsi:type="dcterms:W3CDTF">2023-05-17T14:51:00Z</dcterms:modified>
  <cp:category>https://www.sorubak.com</cp:category>
</cp:coreProperties>
</file>