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0B961" w14:textId="77777777" w:rsidR="001E15A5" w:rsidRPr="0012711E" w:rsidRDefault="00963FBF" w:rsidP="001E15A5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 w14:anchorId="4C26C222">
          <v:shape id="Tek Köşesi Kesik Dikdörtgen 6" o:spid="_x0000_s1026" style="position:absolute;margin-left:346.9pt;margin-top:42.4pt;width:150.2pt;height:25pt;z-index:251656704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14:paraId="655F5EEC" w14:textId="77777777" w:rsidR="001E15A5" w:rsidRPr="00834DC8" w:rsidRDefault="001E15A5" w:rsidP="001E15A5">
                  <w:pPr>
                    <w:rPr>
                      <w:b/>
                      <w:color w:val="000000" w:themeColor="text1"/>
                    </w:rPr>
                  </w:pPr>
                  <w:r w:rsidRPr="00834DC8">
                    <w:rPr>
                      <w:b/>
                      <w:color w:val="000000" w:themeColor="text1"/>
                    </w:rPr>
                    <w:t>SINIF VE NO: 10 / …….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lang w:eastAsia="tr-TR"/>
        </w:rPr>
        <w:pict w14:anchorId="05F28260">
          <v:shape id="Tek Köşesi Kesik Dikdörtgen 5" o:spid="_x0000_s1027" style="position:absolute;margin-left:80.8pt;margin-top:42.4pt;width:253.55pt;height:25.05pt;z-index:251657728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14:paraId="49DA96C0" w14:textId="77777777" w:rsidR="001E15A5" w:rsidRPr="008B6FFE" w:rsidRDefault="001E15A5" w:rsidP="001E15A5">
                  <w:pPr>
                    <w:rPr>
                      <w:b/>
                      <w:color w:val="000000" w:themeColor="text1"/>
                    </w:rPr>
                  </w:pPr>
                  <w:r w:rsidRPr="008B6FFE">
                    <w:rPr>
                      <w:b/>
                      <w:color w:val="000000" w:themeColor="text1"/>
                    </w:rPr>
                    <w:t>ADI VE SOYADI: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lang w:eastAsia="tr-TR"/>
        </w:rPr>
        <w:pict w14:anchorId="43803F31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8" type="#_x0000_t176" style="position:absolute;margin-left:80.8pt;margin-top:5.45pt;width:416.35pt;height:25.0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JMmZv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14:paraId="6E3CDB65" w14:textId="77777777" w:rsidR="001E15A5" w:rsidRPr="00834DC8" w:rsidRDefault="001E15A5" w:rsidP="001E15A5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834DC8">
                    <w:rPr>
                      <w:b/>
                      <w:color w:val="000000" w:themeColor="text1"/>
                    </w:rPr>
                    <w:t>OSMANCALI ÇOK PROGRAMLI</w:t>
                  </w:r>
                  <w:r>
                    <w:rPr>
                      <w:b/>
                      <w:color w:val="000000" w:themeColor="text1"/>
                    </w:rPr>
                    <w:t xml:space="preserve"> ANADOLU</w:t>
                  </w:r>
                  <w:r w:rsidRPr="00834DC8">
                    <w:rPr>
                      <w:b/>
                      <w:color w:val="000000" w:themeColor="text1"/>
                    </w:rPr>
                    <w:t xml:space="preserve"> LİSESİ DKAB 2.DÖNEM 2.YAZILI SORULARI</w:t>
                  </w:r>
                </w:p>
              </w:txbxContent>
            </v:textbox>
          </v:shape>
        </w:pict>
      </w:r>
      <w:r w:rsidR="001E15A5" w:rsidRPr="0012711E"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2A051BFC" wp14:editId="210F5C94">
            <wp:extent cx="838200" cy="838200"/>
            <wp:effectExtent l="0" t="0" r="0" b="0"/>
            <wp:docPr id="3" name="Resim 1" descr="Açıklama: Açıklama: Açıklama: 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Açıklama: 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4AD0F" w14:textId="77777777" w:rsidR="001E15A5" w:rsidRPr="0012711E" w:rsidRDefault="001E15A5" w:rsidP="001E15A5">
      <w:pPr>
        <w:rPr>
          <w:rFonts w:asciiTheme="minorHAnsi" w:hAnsiTheme="minorHAnsi" w:cstheme="minorHAnsi"/>
          <w:b/>
        </w:rPr>
        <w:sectPr w:rsidR="001E15A5" w:rsidRPr="0012711E" w:rsidSect="008323C0">
          <w:pgSz w:w="11906" w:h="16838"/>
          <w:pgMar w:top="709" w:right="849" w:bottom="1417" w:left="709" w:header="708" w:footer="708" w:gutter="0"/>
          <w:cols w:space="708"/>
          <w:docGrid w:linePitch="360"/>
        </w:sectPr>
      </w:pPr>
    </w:p>
    <w:p w14:paraId="5F7FE4BA" w14:textId="77777777" w:rsidR="001E15A5" w:rsidRPr="0012711E" w:rsidRDefault="001E15A5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</w:rPr>
        <w:t xml:space="preserve">. </w:t>
      </w:r>
      <w:r w:rsidRPr="0012711E">
        <w:rPr>
          <w:rFonts w:asciiTheme="minorHAnsi" w:hAnsiTheme="minorHAnsi" w:cstheme="minorHAnsi"/>
          <w:b/>
        </w:rPr>
        <w:t>Aşağıdakilerden hangisi nafile ibadetlerden değildir?</w:t>
      </w:r>
    </w:p>
    <w:p w14:paraId="487689F6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Kuşluk Namazı</w:t>
      </w:r>
    </w:p>
    <w:p w14:paraId="06978CC5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Teheccüd Namazı</w:t>
      </w:r>
    </w:p>
    <w:p w14:paraId="7F001257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Evvâbîn namazı</w:t>
      </w:r>
    </w:p>
    <w:p w14:paraId="40CC9D53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Teravih Namazı</w:t>
      </w:r>
    </w:p>
    <w:p w14:paraId="04BC4D9A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Tahiyyetü’l-mescid</w:t>
      </w:r>
    </w:p>
    <w:p w14:paraId="46F9B542" w14:textId="77777777" w:rsidR="001E15A5" w:rsidRPr="0012711E" w:rsidRDefault="001E15A5" w:rsidP="001E15A5">
      <w:pPr>
        <w:pStyle w:val="ListeParagraf"/>
        <w:ind w:left="1080"/>
        <w:rPr>
          <w:rFonts w:asciiTheme="minorHAnsi" w:hAnsiTheme="minorHAnsi" w:cstheme="minorHAnsi"/>
          <w:b/>
        </w:rPr>
      </w:pPr>
    </w:p>
    <w:p w14:paraId="74AB742C" w14:textId="77777777" w:rsidR="001E15A5" w:rsidRPr="0012711E" w:rsidRDefault="001E15A5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Cenaze namazında aşağıdakilerden hangisi okunmaz?</w:t>
      </w:r>
    </w:p>
    <w:p w14:paraId="7094BBF6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Subhaneke</w:t>
      </w:r>
    </w:p>
    <w:p w14:paraId="14FBAF80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Fatiha</w:t>
      </w:r>
    </w:p>
    <w:p w14:paraId="168880F8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Allahümme Salli- Allâhümme Bârik</w:t>
      </w:r>
    </w:p>
    <w:p w14:paraId="0DC857CE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Rabbena</w:t>
      </w:r>
    </w:p>
    <w:p w14:paraId="59DD25AB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Cenaze Duası</w:t>
      </w:r>
    </w:p>
    <w:p w14:paraId="13FAF4EE" w14:textId="77777777" w:rsidR="001E15A5" w:rsidRPr="0012711E" w:rsidRDefault="001E15A5" w:rsidP="001E15A5">
      <w:pPr>
        <w:pStyle w:val="ListeParagraf"/>
        <w:ind w:left="1080"/>
        <w:rPr>
          <w:rFonts w:asciiTheme="minorHAnsi" w:hAnsiTheme="minorHAnsi" w:cstheme="minorHAnsi"/>
          <w:b/>
        </w:rPr>
      </w:pPr>
    </w:p>
    <w:p w14:paraId="1D92FFD7" w14:textId="77777777" w:rsidR="001E15A5" w:rsidRPr="0012711E" w:rsidRDefault="00FA4A46" w:rsidP="00FA4A4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müekked sünnet namazlarından değildir?</w:t>
      </w:r>
    </w:p>
    <w:p w14:paraId="2B6DA97B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Sabah namazının sünneti</w:t>
      </w:r>
    </w:p>
    <w:p w14:paraId="290BAD60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Öğle namazının son sünneti</w:t>
      </w:r>
    </w:p>
    <w:p w14:paraId="4006FF9C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İkindi namazının sünneti</w:t>
      </w:r>
    </w:p>
    <w:p w14:paraId="6788E54D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Akşam namazının Sünneti</w:t>
      </w:r>
    </w:p>
    <w:p w14:paraId="09D1AED1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Yatsı namazının son sünneti</w:t>
      </w:r>
    </w:p>
    <w:p w14:paraId="4C2C345C" w14:textId="77777777" w:rsidR="00FA4A46" w:rsidRPr="0012711E" w:rsidRDefault="00FA4A46" w:rsidP="00FA4A46">
      <w:pPr>
        <w:pStyle w:val="ListeParagraf"/>
        <w:ind w:left="1080"/>
        <w:rPr>
          <w:rFonts w:asciiTheme="minorHAnsi" w:hAnsiTheme="minorHAnsi" w:cstheme="minorHAnsi"/>
          <w:b/>
        </w:rPr>
      </w:pPr>
    </w:p>
    <w:p w14:paraId="56E17C3F" w14:textId="77777777" w:rsidR="00FA4A46" w:rsidRPr="0012711E" w:rsidRDefault="00FA4A46" w:rsidP="00FA4A4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nafile oruçlardan değildir?</w:t>
      </w:r>
    </w:p>
    <w:p w14:paraId="23685A06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Şevval ayında altı gün oruç tutmak.</w:t>
      </w:r>
    </w:p>
    <w:p w14:paraId="7552698D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Nezir (adak orucu)</w:t>
      </w:r>
    </w:p>
    <w:p w14:paraId="75A82A19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Muharrem ayının 9-10 veya 10-11.günlerinde oruç tutmak (aşure orucu).</w:t>
      </w:r>
    </w:p>
    <w:p w14:paraId="4F64063B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Her ayın üç gününde oruç tutmak (13-14 ve 15. Günleri tutmak </w:t>
      </w:r>
    </w:p>
    <w:p w14:paraId="4B4FD6BB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Pazartesi ve perşembe günleri oruç tutmak</w:t>
      </w:r>
    </w:p>
    <w:p w14:paraId="50EDA0D8" w14:textId="77777777" w:rsidR="00FA4A46" w:rsidRPr="0012711E" w:rsidRDefault="00FA4A46" w:rsidP="00FA4A46">
      <w:pPr>
        <w:pStyle w:val="ListeParagraf"/>
        <w:ind w:left="1080"/>
        <w:rPr>
          <w:rFonts w:asciiTheme="minorHAnsi" w:hAnsiTheme="minorHAnsi" w:cstheme="minorHAnsi"/>
          <w:b/>
        </w:rPr>
      </w:pPr>
    </w:p>
    <w:p w14:paraId="4740614D" w14:textId="77777777" w:rsidR="00A37C34" w:rsidRPr="0012711E" w:rsidRDefault="00FA4A46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</w:t>
      </w:r>
      <w:r w:rsidR="00A37C34" w:rsidRPr="0012711E">
        <w:rPr>
          <w:rFonts w:asciiTheme="minorHAnsi" w:hAnsiTheme="minorHAnsi" w:cstheme="minorHAnsi"/>
          <w:b/>
        </w:rPr>
        <w:t>k</w:t>
      </w:r>
      <w:r w:rsidRPr="0012711E">
        <w:rPr>
          <w:rFonts w:asciiTheme="minorHAnsi" w:hAnsiTheme="minorHAnsi" w:cstheme="minorHAnsi"/>
          <w:b/>
        </w:rPr>
        <w:t xml:space="preserve">ilerden hangisi </w:t>
      </w:r>
      <w:r w:rsidR="00A37C34" w:rsidRPr="0012711E">
        <w:rPr>
          <w:rFonts w:asciiTheme="minorHAnsi" w:hAnsiTheme="minorHAnsi" w:cstheme="minorHAnsi"/>
          <w:b/>
        </w:rPr>
        <w:t>orucu bozan durumlardan değildir?</w:t>
      </w:r>
    </w:p>
    <w:p w14:paraId="0BE190DB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A) Koku sürünmek.</w:t>
      </w:r>
    </w:p>
    <w:p w14:paraId="677ED8C7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B) Kan vermek.</w:t>
      </w:r>
    </w:p>
    <w:p w14:paraId="084F457B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C)Göz damlası kullanmak</w:t>
      </w:r>
    </w:p>
    <w:p w14:paraId="64292479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D) Kan almak.</w:t>
      </w:r>
    </w:p>
    <w:p w14:paraId="196916EB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E)Göz damlası kullanmak</w:t>
      </w:r>
    </w:p>
    <w:p w14:paraId="6FA0EA7E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</w:p>
    <w:p w14:paraId="0B50DBAA" w14:textId="77777777"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  <w:color w:val="333333"/>
        </w:rPr>
        <w:t>Aşağıdakilerden hangisi oruç tutmamayı  gerektiren  bir durumdur?</w:t>
      </w:r>
      <w:r w:rsidRPr="0012711E">
        <w:rPr>
          <w:rFonts w:asciiTheme="minorHAnsi" w:hAnsiTheme="minorHAnsi" w:cstheme="minorHAnsi"/>
          <w:b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A)Akıllı olmak  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B)Gebe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C)Bulüğ çağına girmiş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D)Zengin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</w:rPr>
        <w:t>E) Yaşlı olmak</w:t>
      </w:r>
    </w:p>
    <w:p w14:paraId="3807ADD9" w14:textId="77777777"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>Bir malın ticaret ya da doğum yolu ile artması ……………….. denir?</w:t>
      </w:r>
      <w:r w:rsidRPr="0012711E">
        <w:rPr>
          <w:rFonts w:asciiTheme="minorHAnsi" w:hAnsiTheme="minorHAnsi" w:cstheme="minorHAnsi"/>
        </w:rPr>
        <w:t xml:space="preserve"> </w:t>
      </w:r>
      <w:r w:rsidRPr="0012711E">
        <w:rPr>
          <w:rFonts w:asciiTheme="minorHAnsi" w:hAnsiTheme="minorHAnsi" w:cstheme="minorHAnsi"/>
          <w:b/>
        </w:rPr>
        <w:t>Yukarıdaki boşluğa aşağıdakilerden hangisi gelmelidir?</w:t>
      </w:r>
    </w:p>
    <w:p w14:paraId="19A5344D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Nema</w:t>
      </w:r>
    </w:p>
    <w:p w14:paraId="71D438F9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Öşür</w:t>
      </w:r>
    </w:p>
    <w:p w14:paraId="759AA1D7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Yıllanma</w:t>
      </w:r>
    </w:p>
    <w:p w14:paraId="483F98D6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Nisap</w:t>
      </w:r>
    </w:p>
    <w:p w14:paraId="4AD71A97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Tam Mülkiyet</w:t>
      </w:r>
    </w:p>
    <w:p w14:paraId="3923EC52" w14:textId="77777777"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 gruba zekat verilmez?</w:t>
      </w:r>
    </w:p>
    <w:p w14:paraId="322DDAFC" w14:textId="77777777" w:rsidR="00A37C34" w:rsidRPr="0012711E" w:rsidRDefault="00DA3BD0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Fakirler</w:t>
      </w:r>
    </w:p>
    <w:p w14:paraId="2436BD2E" w14:textId="77777777" w:rsidR="00DA3BD0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Düşkünler </w:t>
      </w:r>
    </w:p>
    <w:p w14:paraId="63045A10" w14:textId="77777777" w:rsidR="00A37C34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Yolda kalanlar</w:t>
      </w:r>
    </w:p>
    <w:p w14:paraId="38FFF52D" w14:textId="77777777" w:rsidR="00A37C34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Zekât memurları</w:t>
      </w:r>
    </w:p>
    <w:p w14:paraId="4E6D7F43" w14:textId="77777777" w:rsidR="00DA3BD0" w:rsidRPr="0012711E" w:rsidRDefault="00DA3BD0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Kimsesiz olanlar</w:t>
      </w:r>
    </w:p>
    <w:p w14:paraId="59B804DB" w14:textId="77777777" w:rsidR="00DA3BD0" w:rsidRPr="0012711E" w:rsidRDefault="00DA3BD0" w:rsidP="00DA3BD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 mallardan hangisinin nisap miktarı farklıdır?</w:t>
      </w:r>
    </w:p>
    <w:p w14:paraId="039F2565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Altın</w:t>
      </w:r>
    </w:p>
    <w:p w14:paraId="0B6A5362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Toprak ürünleri</w:t>
      </w:r>
    </w:p>
    <w:p w14:paraId="090D9937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Gümüş</w:t>
      </w:r>
    </w:p>
    <w:p w14:paraId="69BB98D0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Nakit para </w:t>
      </w:r>
    </w:p>
    <w:p w14:paraId="5CE2487D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Koyun ve keçi</w:t>
      </w:r>
    </w:p>
    <w:p w14:paraId="7003D6F2" w14:textId="77777777" w:rsidR="009D643C" w:rsidRPr="00B04C6C" w:rsidRDefault="00963FBF" w:rsidP="009D643C">
      <w:pPr>
        <w:pStyle w:val="ListeParagraf"/>
        <w:ind w:left="1080"/>
        <w:rPr>
          <w:rFonts w:asciiTheme="minorHAnsi" w:hAnsiTheme="minorHAnsi" w:cstheme="minorHAnsi"/>
          <w:color w:val="FFFFFF" w:themeColor="background1"/>
        </w:rPr>
      </w:pPr>
      <w:hyperlink r:id="rId6" w:history="1">
        <w:r w:rsidR="00B04C6C" w:rsidRPr="00B04C6C">
          <w:rPr>
            <w:rStyle w:val="Kpr"/>
            <w:b/>
            <w:color w:val="FFFFFF" w:themeColor="background1"/>
          </w:rPr>
          <w:t>https://www.sorubak.com</w:t>
        </w:r>
      </w:hyperlink>
      <w:r w:rsidR="00B04C6C" w:rsidRPr="00B04C6C">
        <w:rPr>
          <w:b/>
          <w:color w:val="FFFFFF" w:themeColor="background1"/>
        </w:rPr>
        <w:t xml:space="preserve"> </w:t>
      </w:r>
    </w:p>
    <w:p w14:paraId="5E5A0590" w14:textId="77777777" w:rsidR="00DA3BD0" w:rsidRPr="0012711E" w:rsidRDefault="00DA3BD0" w:rsidP="00DA3BD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İnfak ile ilgili olarak aşağıdakilerden hangisi yanlıştır?</w:t>
      </w:r>
    </w:p>
    <w:p w14:paraId="3E9444B2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İnfak ve tasadduk gösterişten uzak, yalnız Allah (c.c) rızası için yapılmalıdır. </w:t>
      </w:r>
      <w:r w:rsidRPr="0012711E">
        <w:rPr>
          <w:rFonts w:asciiTheme="minorHAnsi" w:cstheme="minorHAnsi"/>
        </w:rPr>
        <w:t></w:t>
      </w:r>
    </w:p>
    <w:p w14:paraId="591C4345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İnfakta bulunurken karşılık beklenmelidir.</w:t>
      </w:r>
    </w:p>
    <w:p w14:paraId="2C4D8968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İnfakta bulunan kişi onu alıp kabul edenin onurunu zedeleyecek davranışlardan kaçınmalıdır. </w:t>
      </w:r>
      <w:r w:rsidRPr="0012711E">
        <w:rPr>
          <w:rFonts w:asciiTheme="minorHAnsi"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14:paraId="359D1E5E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Yapılan yardım en iyi ve en kaliteli mallardan seçilmelidir. </w:t>
      </w:r>
      <w:r w:rsidRPr="0012711E">
        <w:rPr>
          <w:rFonts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14:paraId="67A2CFD7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İnfakın yerine ulaşması için gerçek ihtiyaç sahipleri tespit edilmelidir.</w:t>
      </w:r>
    </w:p>
    <w:p w14:paraId="6C0C672F" w14:textId="77777777" w:rsidR="00DA3BD0" w:rsidRPr="0012711E" w:rsidRDefault="00DA3BD0" w:rsidP="00DA3BD0">
      <w:pPr>
        <w:pStyle w:val="ListeParagraf"/>
        <w:ind w:left="1080"/>
        <w:rPr>
          <w:rFonts w:asciiTheme="minorHAnsi" w:hAnsiTheme="minorHAnsi" w:cstheme="minorHAnsi"/>
        </w:rPr>
      </w:pPr>
    </w:p>
    <w:p w14:paraId="32DF6E7C" w14:textId="77777777" w:rsidR="00DA3BD0" w:rsidRPr="0012711E" w:rsidRDefault="00DA3BD0" w:rsidP="00DA3BD0">
      <w:pPr>
        <w:pStyle w:val="ListeParagraf"/>
        <w:ind w:left="1080"/>
        <w:rPr>
          <w:rFonts w:asciiTheme="minorHAnsi" w:hAnsiTheme="minorHAnsi" w:cstheme="minorHAnsi"/>
        </w:rPr>
      </w:pPr>
    </w:p>
    <w:p w14:paraId="409E60FD" w14:textId="77777777" w:rsidR="001E15A5" w:rsidRPr="0012711E" w:rsidRDefault="00DA3BD0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“Sadaka-i Cariye1 kapsamında değildir</w:t>
      </w:r>
      <w:r w:rsidRPr="0012711E">
        <w:rPr>
          <w:rFonts w:asciiTheme="minorHAnsi" w:hAnsiTheme="minorHAnsi" w:cstheme="minorHAnsi"/>
        </w:rPr>
        <w:t>?</w:t>
      </w:r>
    </w:p>
    <w:p w14:paraId="16FBB0DD" w14:textId="77777777" w:rsidR="009D643C" w:rsidRPr="0012711E" w:rsidRDefault="00DA3BD0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</w:t>
      </w:r>
      <w:r w:rsidR="009D643C" w:rsidRPr="0012711E">
        <w:rPr>
          <w:rFonts w:asciiTheme="minorHAnsi" w:hAnsiTheme="minorHAnsi" w:cstheme="minorHAnsi"/>
        </w:rPr>
        <w:t xml:space="preserve">endisinden yararlanılan ilim </w:t>
      </w:r>
    </w:p>
    <w:p w14:paraId="50BCD7CA" w14:textId="77777777" w:rsidR="009D643C" w:rsidRPr="0012711E" w:rsidRDefault="009D643C" w:rsidP="009D643C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Kendisinin tutamadı kaza orucu tutan salih evlat</w:t>
      </w:r>
    </w:p>
    <w:p w14:paraId="77AF417D" w14:textId="77777777" w:rsidR="009D643C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Kendisinde Yararlanılan bilimsel çalışmalar</w:t>
      </w:r>
    </w:p>
    <w:p w14:paraId="197041D6" w14:textId="77777777" w:rsidR="009D643C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insanlığın yararına yapılmış han, hamam …</w:t>
      </w:r>
    </w:p>
    <w:p w14:paraId="029A781A" w14:textId="77777777" w:rsidR="00DA3BD0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kendisine dua eden salih evlât</w:t>
      </w:r>
    </w:p>
    <w:p w14:paraId="7AFE2A40" w14:textId="77777777" w:rsidR="009D643C" w:rsidRPr="0012711E" w:rsidRDefault="009D643C" w:rsidP="009D643C">
      <w:pPr>
        <w:pStyle w:val="ListeParagraf"/>
        <w:ind w:left="1080"/>
        <w:rPr>
          <w:rFonts w:asciiTheme="minorHAnsi" w:hAnsiTheme="minorHAnsi" w:cstheme="minorHAnsi"/>
        </w:rPr>
      </w:pPr>
    </w:p>
    <w:p w14:paraId="03A7CAEC" w14:textId="77777777" w:rsidR="009D643C" w:rsidRPr="0012711E" w:rsidRDefault="009D643C" w:rsidP="009D643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Hacca gidecek müslümanda aşağıdaki durumlardan hangisinin olması gerekmez?</w:t>
      </w:r>
    </w:p>
    <w:p w14:paraId="572078E7" w14:textId="77777777" w:rsidR="009D643C" w:rsidRPr="0012711E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Akıl sağlığı yerinde ve ergenlik çağına girmiş olması </w:t>
      </w:r>
      <w:r w:rsidRPr="0012711E">
        <w:rPr>
          <w:rFonts w:asciiTheme="minorHAnsi" w:cstheme="minorHAnsi"/>
        </w:rPr>
        <w:t></w:t>
      </w:r>
      <w:r w:rsidRPr="0012711E">
        <w:rPr>
          <w:rFonts w:asciiTheme="minorHAnsi" w:hAnsiTheme="minorHAnsi" w:cstheme="minorHAnsi"/>
        </w:rPr>
        <w:t xml:space="preserve"> </w:t>
      </w:r>
    </w:p>
    <w:p w14:paraId="13CB2677" w14:textId="77777777" w:rsidR="009D643C" w:rsidRPr="0012711E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 yapmasına engel olacak bir hastalığının bulunmaması </w:t>
      </w:r>
      <w:r w:rsidRPr="0012711E">
        <w:rPr>
          <w:rFonts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14:paraId="738F4FF6" w14:textId="77777777" w:rsidR="009D643C" w:rsidRPr="0012711E" w:rsidRDefault="005A0934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Yaşlı olmaması</w:t>
      </w:r>
      <w:r w:rsidR="009D643C" w:rsidRPr="0012711E">
        <w:rPr>
          <w:rFonts w:asciiTheme="minorHAnsi" w:hAnsiTheme="minorHAnsi" w:cstheme="minorHAnsi"/>
        </w:rPr>
        <w:t xml:space="preserve"> </w:t>
      </w:r>
      <w:r w:rsidR="009D643C" w:rsidRPr="0012711E">
        <w:rPr>
          <w:rFonts w:asciiTheme="minorHAnsi" w:cstheme="minorHAnsi"/>
        </w:rPr>
        <w:t></w:t>
      </w:r>
      <w:r w:rsidR="009D643C" w:rsidRPr="0012711E">
        <w:rPr>
          <w:rFonts w:asciiTheme="minorHAnsi" w:hAnsiTheme="minorHAnsi" w:cstheme="minorHAnsi"/>
        </w:rPr>
        <w:t xml:space="preserve"> </w:t>
      </w:r>
    </w:p>
    <w:p w14:paraId="5BFB7B10" w14:textId="77777777" w:rsidR="009D643C" w:rsidRPr="0012711E" w:rsidRDefault="005A0934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 yolculuğunu yapmaya yetecek maddi imkana sahip olması </w:t>
      </w:r>
    </w:p>
    <w:p w14:paraId="59AD07D4" w14:textId="77777777" w:rsidR="009D643C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Hacca giderken kullanacağı yolun güvenli olması gerekir.</w:t>
      </w:r>
    </w:p>
    <w:p w14:paraId="5E1222E3" w14:textId="77777777"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14:paraId="78D13441" w14:textId="77777777" w:rsidR="009D643C" w:rsidRPr="0012711E" w:rsidRDefault="005A0934" w:rsidP="009D643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Aaşağıdakilerden hangisi hac ve umre ile iligi doğru bir bilgi değildir?</w:t>
      </w:r>
    </w:p>
    <w:p w14:paraId="0CCEA0FF" w14:textId="77777777"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Hac, Arefe günü dahil Kurban Bayramı günlerinde ve yılda bir kez yapılabilir. </w:t>
      </w:r>
    </w:p>
    <w:p w14:paraId="6E030205" w14:textId="77777777"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 ise yılın her zamanı ve pek çok kez yapılabilir.</w:t>
      </w:r>
    </w:p>
    <w:p w14:paraId="04715A2E" w14:textId="77777777"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Hac’da vakfe, şeytan taşlama ve kurban kesme vardır. </w:t>
      </w:r>
    </w:p>
    <w:p w14:paraId="0B9D3A9B" w14:textId="77777777"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Umre’de vakfe, şeytan taşlama ve kurban kesme yoktur.</w:t>
      </w:r>
    </w:p>
    <w:p w14:paraId="29DE0003" w14:textId="77777777" w:rsidR="005A0934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 farzdır.</w:t>
      </w:r>
    </w:p>
    <w:p w14:paraId="44B3334E" w14:textId="77777777"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14:paraId="29C4045D" w14:textId="77777777" w:rsidR="005A0934" w:rsidRPr="0012711E" w:rsidRDefault="005A0934" w:rsidP="005A09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kurban edilecek hayvanda aranan şartlardan değildir?</w:t>
      </w:r>
    </w:p>
    <w:p w14:paraId="5FE83322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Küçükbaş hayvanlar ancak bir kişi tarafından kurban edilebilir.</w:t>
      </w:r>
    </w:p>
    <w:p w14:paraId="69FE86E6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Büyükbaş hayvanlar en fazla yedi kişi tarafından kurban edilebilir.</w:t>
      </w:r>
    </w:p>
    <w:p w14:paraId="648A26CE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Koyun ve keçi bir, sığır cinsi hayvanlar en az beş yaşında, deve ise en az iki yaşında olmalıdır. </w:t>
      </w:r>
    </w:p>
    <w:p w14:paraId="22FF9357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Kesilecek hayvanlar sağlıklı olmalıdır.</w:t>
      </w:r>
    </w:p>
    <w:p w14:paraId="41C436AA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Bir organı kusurlu ya da eksik olmamalıdır.</w:t>
      </w:r>
    </w:p>
    <w:p w14:paraId="1F71EB3B" w14:textId="77777777" w:rsidR="0032622E" w:rsidRPr="0012711E" w:rsidRDefault="0032622E" w:rsidP="0032622E">
      <w:pPr>
        <w:rPr>
          <w:rFonts w:asciiTheme="minorHAnsi" w:hAnsiTheme="minorHAnsi" w:cstheme="minorHAnsi"/>
        </w:rPr>
      </w:pPr>
    </w:p>
    <w:p w14:paraId="7059F73E" w14:textId="77777777" w:rsidR="005A0934" w:rsidRPr="0012711E" w:rsidRDefault="005A0934" w:rsidP="005A0934">
      <w:pPr>
        <w:pStyle w:val="ListeParagraf"/>
        <w:ind w:left="1080"/>
        <w:rPr>
          <w:rFonts w:asciiTheme="minorHAnsi" w:hAnsiTheme="minorHAnsi" w:cstheme="minorHAnsi"/>
        </w:rPr>
      </w:pPr>
    </w:p>
    <w:p w14:paraId="466F0A4C" w14:textId="77777777" w:rsidR="005A0934" w:rsidRPr="0012711E" w:rsidRDefault="005A0934" w:rsidP="005A09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>Hac ve umre ibadetiyle ilgili olarak kesilen kurbanlara ……………… denir</w:t>
      </w:r>
      <w:r w:rsidRPr="0012711E">
        <w:rPr>
          <w:rFonts w:asciiTheme="minorHAnsi" w:hAnsiTheme="minorHAnsi" w:cstheme="minorHAnsi"/>
        </w:rPr>
        <w:t xml:space="preserve">. </w:t>
      </w:r>
      <w:r w:rsidRPr="0012711E">
        <w:rPr>
          <w:rFonts w:asciiTheme="minorHAnsi" w:hAnsiTheme="minorHAnsi" w:cstheme="minorHAnsi"/>
          <w:b/>
        </w:rPr>
        <w:t>Yukarıdaki boşluğa aşağıdakilerden hangisi gelmelidir?</w:t>
      </w:r>
    </w:p>
    <w:p w14:paraId="2CEADA5B" w14:textId="77777777"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Uhdiyye</w:t>
      </w:r>
    </w:p>
    <w:p w14:paraId="48C7993E" w14:textId="77777777"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Teslimiyet</w:t>
      </w:r>
    </w:p>
    <w:p w14:paraId="2C4EC49A" w14:textId="77777777"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Sadakat</w:t>
      </w:r>
    </w:p>
    <w:p w14:paraId="64D9230E" w14:textId="77777777"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Hedy</w:t>
      </w:r>
    </w:p>
    <w:p w14:paraId="7922CB7D" w14:textId="77777777" w:rsidR="005A0934" w:rsidRDefault="000D4DC3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Nezir</w:t>
      </w:r>
    </w:p>
    <w:p w14:paraId="46E580D5" w14:textId="77777777" w:rsidR="0012711E" w:rsidRDefault="0012711E" w:rsidP="0012711E">
      <w:pPr>
        <w:pStyle w:val="ListeParagraf"/>
        <w:ind w:left="1440"/>
        <w:rPr>
          <w:rFonts w:asciiTheme="minorHAnsi" w:hAnsiTheme="minorHAnsi" w:cstheme="minorHAnsi"/>
        </w:rPr>
      </w:pPr>
    </w:p>
    <w:p w14:paraId="6D8C401F" w14:textId="77777777" w:rsidR="000D4DC3" w:rsidRPr="0012711E" w:rsidRDefault="000D4DC3" w:rsidP="0012711E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 xml:space="preserve">1-ihram  </w:t>
      </w:r>
      <w:r w:rsidR="0012711E" w:rsidRPr="0012711E">
        <w:rPr>
          <w:rFonts w:asciiTheme="minorHAnsi" w:hAnsiTheme="minorHAnsi" w:cstheme="minorHAnsi"/>
          <w:i/>
        </w:rPr>
        <w:t xml:space="preserve">     </w:t>
      </w:r>
      <w:r w:rsidRPr="0012711E">
        <w:rPr>
          <w:rFonts w:asciiTheme="minorHAnsi" w:hAnsiTheme="minorHAnsi" w:cstheme="minorHAnsi"/>
          <w:i/>
        </w:rPr>
        <w:t xml:space="preserve">2-şeytan taşlama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 xml:space="preserve">  3-şavt     </w:t>
      </w:r>
      <w:r w:rsidRPr="0012711E">
        <w:rPr>
          <w:rFonts w:asciiTheme="minorHAnsi" w:hAnsiTheme="minorHAnsi" w:cstheme="minorHAnsi"/>
          <w:i/>
        </w:rPr>
        <w:br/>
        <w:t xml:space="preserve"> 4-tavaf    </w:t>
      </w:r>
      <w:r w:rsidR="0012711E" w:rsidRPr="0012711E">
        <w:rPr>
          <w:rFonts w:asciiTheme="minorHAnsi" w:hAnsiTheme="minorHAnsi" w:cstheme="minorHAnsi"/>
          <w:i/>
        </w:rPr>
        <w:t xml:space="preserve">   </w:t>
      </w:r>
      <w:r w:rsidRPr="0012711E">
        <w:rPr>
          <w:rFonts w:asciiTheme="minorHAnsi" w:hAnsiTheme="minorHAnsi" w:cstheme="minorHAnsi"/>
          <w:i/>
        </w:rPr>
        <w:t xml:space="preserve">5-safa 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 xml:space="preserve">6-mina  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>7- vakfe</w:t>
      </w:r>
      <w:r w:rsidR="0012711E" w:rsidRPr="0012711E">
        <w:rPr>
          <w:rFonts w:asciiTheme="minorHAnsi" w:hAnsiTheme="minorHAnsi" w:cstheme="minorHAnsi"/>
          <w:i/>
        </w:rPr>
        <w:t xml:space="preserve">  </w:t>
      </w:r>
      <w:r w:rsidRPr="0012711E">
        <w:rPr>
          <w:rFonts w:asciiTheme="minorHAnsi" w:hAnsiTheme="minorHAnsi" w:cstheme="minorHAnsi"/>
          <w:b/>
        </w:rPr>
        <w:t>Yukarıdakilerden hangileri haccın farzlarındandır?</w:t>
      </w:r>
      <w:r w:rsidR="0032622E" w:rsidRPr="0012711E">
        <w:rPr>
          <w:rFonts w:asciiTheme="minorHAnsi" w:hAnsiTheme="minorHAnsi" w:cstheme="minorHAnsi"/>
          <w:b/>
        </w:rPr>
        <w:t xml:space="preserve">                                                           </w:t>
      </w:r>
      <w:r w:rsidRPr="0012711E">
        <w:rPr>
          <w:rFonts w:asciiTheme="minorHAnsi" w:hAnsiTheme="minorHAnsi" w:cstheme="minorHAnsi"/>
        </w:rPr>
        <w:t>A)1</w:t>
      </w:r>
      <w:r w:rsidR="0032622E" w:rsidRPr="0012711E">
        <w:rPr>
          <w:rFonts w:asciiTheme="minorHAnsi" w:hAnsiTheme="minorHAnsi" w:cstheme="minorHAnsi"/>
        </w:rPr>
        <w:t xml:space="preserve">-3-4-6               </w:t>
      </w:r>
      <w:r w:rsidRPr="0012711E">
        <w:rPr>
          <w:rFonts w:asciiTheme="minorHAnsi" w:hAnsiTheme="minorHAnsi" w:cstheme="minorHAnsi"/>
        </w:rPr>
        <w:t xml:space="preserve">   B</w:t>
      </w:r>
      <w:r w:rsidR="0032622E" w:rsidRPr="0012711E">
        <w:rPr>
          <w:rFonts w:asciiTheme="minorHAnsi" w:hAnsiTheme="minorHAnsi" w:cstheme="minorHAnsi"/>
        </w:rPr>
        <w:t>)2-4-5               C) 2-3-5-6          D</w:t>
      </w:r>
      <w:r w:rsidRPr="0012711E">
        <w:rPr>
          <w:rFonts w:asciiTheme="minorHAnsi" w:hAnsiTheme="minorHAnsi" w:cstheme="minorHAnsi"/>
        </w:rPr>
        <w:t>)1-</w:t>
      </w:r>
      <w:r w:rsidR="0032622E" w:rsidRPr="0012711E">
        <w:rPr>
          <w:rFonts w:asciiTheme="minorHAnsi" w:hAnsiTheme="minorHAnsi" w:cstheme="minorHAnsi"/>
        </w:rPr>
        <w:t>4-7                    E</w:t>
      </w:r>
      <w:r w:rsidRPr="0012711E">
        <w:rPr>
          <w:rFonts w:asciiTheme="minorHAnsi" w:hAnsiTheme="minorHAnsi" w:cstheme="minorHAnsi"/>
        </w:rPr>
        <w:t>)3-6-7</w:t>
      </w:r>
    </w:p>
    <w:p w14:paraId="3884CFCF" w14:textId="77777777" w:rsidR="0032622E" w:rsidRPr="0012711E" w:rsidRDefault="0032622E" w:rsidP="0032622E">
      <w:pPr>
        <w:pStyle w:val="ListeParagraf"/>
        <w:jc w:val="both"/>
        <w:rPr>
          <w:rFonts w:asciiTheme="minorHAnsi" w:hAnsiTheme="minorHAnsi" w:cstheme="minorHAnsi"/>
          <w:b/>
        </w:rPr>
      </w:pPr>
    </w:p>
    <w:p w14:paraId="5A251D6D" w14:textId="77777777" w:rsidR="000D4DC3" w:rsidRPr="0012711E" w:rsidRDefault="000D4DC3" w:rsidP="000D4DC3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>İhram yasaklarının başladığı zaman ve sınırlara ………………….. adı verilir.</w:t>
      </w:r>
      <w:r w:rsidR="0032622E" w:rsidRPr="0012711E">
        <w:rPr>
          <w:rFonts w:asciiTheme="minorHAnsi" w:hAnsiTheme="minorHAnsi" w:cstheme="minorHAnsi"/>
          <w:b/>
        </w:rPr>
        <w:t xml:space="preserve"> Yukarıdaki boşluğa aşağıdakilerden hangisi gelmelidir?</w:t>
      </w:r>
    </w:p>
    <w:p w14:paraId="5CE6C7A5" w14:textId="77777777" w:rsidR="0032622E" w:rsidRPr="0012711E" w:rsidRDefault="0032622E" w:rsidP="0032622E">
      <w:pPr>
        <w:pStyle w:val="ListeParagraf"/>
        <w:numPr>
          <w:ilvl w:val="0"/>
          <w:numId w:val="1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Say</w:t>
      </w:r>
      <w:r w:rsidRPr="0012711E">
        <w:rPr>
          <w:rFonts w:asciiTheme="minorHAnsi" w:hAnsiTheme="minorHAnsi" w:cstheme="minorHAnsi"/>
        </w:rPr>
        <w:tab/>
      </w:r>
      <w:r w:rsidRPr="0012711E">
        <w:rPr>
          <w:rFonts w:asciiTheme="minorHAnsi" w:hAnsiTheme="minorHAnsi" w:cstheme="minorHAnsi"/>
        </w:rPr>
        <w:tab/>
        <w:t xml:space="preserve">                   </w:t>
      </w:r>
      <w:r w:rsidRPr="0012711E">
        <w:rPr>
          <w:rFonts w:asciiTheme="minorHAnsi" w:eastAsia="Segoe UI Emoji" w:hAnsiTheme="minorHAnsi" w:cstheme="minorHAnsi"/>
        </w:rPr>
        <w:t>B)</w:t>
      </w:r>
      <w:r w:rsidRPr="0012711E">
        <w:rPr>
          <w:rFonts w:asciiTheme="minorHAnsi" w:hAnsiTheme="minorHAnsi" w:cstheme="minorHAnsi"/>
        </w:rPr>
        <w:t>Vakfe           C)İstilam</w:t>
      </w:r>
    </w:p>
    <w:p w14:paraId="1C85F81C" w14:textId="77777777" w:rsidR="0032622E" w:rsidRDefault="0032622E" w:rsidP="0032622E">
      <w:pPr>
        <w:pStyle w:val="ListeParagraf"/>
        <w:numPr>
          <w:ilvl w:val="0"/>
          <w:numId w:val="1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Mescidi haram             E)Mikat</w:t>
      </w:r>
    </w:p>
    <w:p w14:paraId="5A8C049D" w14:textId="77777777"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14:paraId="4899EEF3" w14:textId="77777777" w:rsidR="0032622E" w:rsidRPr="0012711E" w:rsidRDefault="0032622E" w:rsidP="0032622E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Hacca giden bir Müslümanın aşağıdakilerden hangisine gitmesi zorunlu değildir?</w:t>
      </w:r>
    </w:p>
    <w:p w14:paraId="5470BA0A" w14:textId="77777777" w:rsidR="0012711E" w:rsidRPr="0012711E" w:rsidRDefault="0032622E" w:rsidP="0012711E">
      <w:pPr>
        <w:pStyle w:val="ListeParagraf"/>
        <w:ind w:left="1080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A)Kâbe</w:t>
      </w:r>
      <w:r w:rsidRPr="0012711E">
        <w:rPr>
          <w:rFonts w:asciiTheme="minorHAnsi" w:hAnsiTheme="minorHAnsi" w:cstheme="minorHAnsi"/>
        </w:rPr>
        <w:tab/>
        <w:t>B) Arafat</w:t>
      </w:r>
      <w:r w:rsidRPr="0012711E">
        <w:rPr>
          <w:rFonts w:asciiTheme="minorHAnsi" w:hAnsiTheme="minorHAnsi" w:cstheme="minorHAnsi"/>
        </w:rPr>
        <w:tab/>
        <w:t>C)Müzdelife,                       D) Mina</w:t>
      </w:r>
      <w:r w:rsidRPr="0012711E">
        <w:rPr>
          <w:rFonts w:asciiTheme="minorHAnsi" w:hAnsiTheme="minorHAnsi" w:cstheme="minorHAnsi"/>
        </w:rPr>
        <w:tab/>
        <w:t>E)Mescidi Nebevi</w:t>
      </w:r>
    </w:p>
    <w:p w14:paraId="039E02B4" w14:textId="77777777" w:rsidR="0032622E" w:rsidRPr="0012711E" w:rsidRDefault="0032622E" w:rsidP="0032622E">
      <w:p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b/>
        </w:rPr>
        <w:t>19-</w:t>
      </w:r>
      <w:r w:rsidRPr="0012711E">
        <w:rPr>
          <w:rFonts w:asciiTheme="minorHAnsi" w:hAnsiTheme="minorHAnsi" w:cstheme="minorHAnsi"/>
        </w:rPr>
        <w:t xml:space="preserve"> </w:t>
      </w:r>
      <w:r w:rsidR="0012711E" w:rsidRPr="0012711E">
        <w:rPr>
          <w:rFonts w:asciiTheme="minorHAnsi" w:hAnsiTheme="minorHAnsi" w:cstheme="minorHAnsi"/>
          <w:b/>
        </w:rPr>
        <w:t>Beş gün orucunu hiçbir mazereti olmadan bilerek tutmayan bir kişinin oruç kefareti kaç gündür?</w:t>
      </w:r>
    </w:p>
    <w:p w14:paraId="5FDA6A89" w14:textId="77777777" w:rsidR="0012711E" w:rsidRPr="0012711E" w:rsidRDefault="0012711E" w:rsidP="0032622E">
      <w:pPr>
        <w:rPr>
          <w:rFonts w:asciiTheme="minorHAnsi" w:eastAsia="Segoe UI Emoji" w:hAnsiTheme="minorHAnsi" w:cstheme="minorHAnsi"/>
        </w:rPr>
      </w:pPr>
      <w:r w:rsidRPr="0012711E">
        <w:rPr>
          <w:rFonts w:asciiTheme="minorHAnsi" w:hAnsiTheme="minorHAnsi" w:cstheme="minorHAnsi"/>
        </w:rPr>
        <w:t>A)15</w:t>
      </w:r>
      <w:r w:rsidRPr="0012711E">
        <w:rPr>
          <w:rFonts w:asciiTheme="minorHAnsi" w:hAnsiTheme="minorHAnsi" w:cstheme="minorHAnsi"/>
        </w:rPr>
        <w:tab/>
        <w:t xml:space="preserve">   </w:t>
      </w:r>
      <w:r w:rsidRPr="0012711E">
        <w:rPr>
          <w:rFonts w:asciiTheme="minorHAnsi" w:eastAsia="Segoe UI Emoji" w:hAnsiTheme="minorHAnsi" w:cstheme="minorHAnsi"/>
        </w:rPr>
        <w:t>B)65</w:t>
      </w:r>
      <w:r w:rsidRPr="0012711E">
        <w:rPr>
          <w:rFonts w:asciiTheme="minorHAnsi" w:eastAsia="Segoe UI Emoji" w:hAnsiTheme="minorHAnsi" w:cstheme="minorHAnsi"/>
        </w:rPr>
        <w:tab/>
        <w:t xml:space="preserve">    C)300       D)75</w:t>
      </w:r>
      <w:r w:rsidRPr="0012711E">
        <w:rPr>
          <w:rFonts w:asciiTheme="minorHAnsi" w:eastAsia="Segoe UI Emoji" w:hAnsiTheme="minorHAnsi" w:cstheme="minorHAnsi"/>
        </w:rPr>
        <w:tab/>
        <w:t xml:space="preserve">  E)5</w:t>
      </w:r>
    </w:p>
    <w:p w14:paraId="5935FDFB" w14:textId="77777777" w:rsidR="0012711E" w:rsidRPr="0012711E" w:rsidRDefault="0012711E" w:rsidP="0032622E">
      <w:pPr>
        <w:rPr>
          <w:rFonts w:asciiTheme="minorHAnsi" w:eastAsia="Segoe UI Emoji" w:hAnsiTheme="minorHAnsi" w:cstheme="minorHAnsi"/>
          <w:b/>
        </w:rPr>
      </w:pPr>
      <w:r w:rsidRPr="0012711E">
        <w:rPr>
          <w:rFonts w:asciiTheme="minorHAnsi" w:eastAsia="Segoe UI Emoji" w:hAnsiTheme="minorHAnsi" w:cstheme="minorHAnsi"/>
        </w:rPr>
        <w:t>20</w:t>
      </w:r>
      <w:r w:rsidRPr="0012711E">
        <w:rPr>
          <w:rFonts w:asciiTheme="minorHAnsi" w:eastAsia="Segoe UI Emoji" w:hAnsiTheme="minorHAnsi" w:cstheme="minorHAnsi"/>
          <w:b/>
        </w:rPr>
        <w:t>- 121 küçük baş hayvanı olan bir müslümanın kaç tanesini zakat olarak vermelidir?</w:t>
      </w:r>
    </w:p>
    <w:p w14:paraId="075D7BD3" w14:textId="77777777" w:rsidR="0012711E" w:rsidRPr="0012711E" w:rsidRDefault="0012711E" w:rsidP="0012711E">
      <w:pPr>
        <w:pStyle w:val="ListeParagraf"/>
        <w:numPr>
          <w:ilvl w:val="0"/>
          <w:numId w:val="2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1</w:t>
      </w:r>
      <w:r w:rsidRPr="0012711E">
        <w:rPr>
          <w:rFonts w:asciiTheme="minorHAnsi" w:hAnsiTheme="minorHAnsi" w:cstheme="minorHAnsi"/>
        </w:rPr>
        <w:tab/>
      </w:r>
      <w:r w:rsidRPr="0012711E">
        <w:rPr>
          <w:rFonts w:asciiTheme="minorHAnsi" w:eastAsia="Segoe UI Emoji" w:hAnsiTheme="minorHAnsi" w:cstheme="minorHAnsi"/>
        </w:rPr>
        <w:t>B)2</w:t>
      </w:r>
      <w:r w:rsidRPr="0012711E">
        <w:rPr>
          <w:rFonts w:asciiTheme="minorHAnsi" w:eastAsia="Segoe UI Emoji" w:hAnsiTheme="minorHAnsi" w:cstheme="minorHAnsi"/>
        </w:rPr>
        <w:tab/>
        <w:t xml:space="preserve">  C)3         D)4        E)5</w:t>
      </w:r>
    </w:p>
    <w:p w14:paraId="286407E0" w14:textId="77777777" w:rsidR="0012711E" w:rsidRDefault="00963FBF" w:rsidP="0012711E">
      <w:pPr>
        <w:rPr>
          <w:rFonts w:asciiTheme="minorHAnsi" w:hAnsiTheme="minorHAnsi" w:cstheme="minorHAnsi"/>
        </w:rPr>
      </w:pPr>
      <w:hyperlink r:id="rId7" w:history="1">
        <w:r w:rsidR="00B04C6C" w:rsidRPr="00607780">
          <w:rPr>
            <w:rStyle w:val="Kpr"/>
            <w:b/>
          </w:rPr>
          <w:t>https://www.sorubak.com</w:t>
        </w:r>
      </w:hyperlink>
      <w:r w:rsidR="00B04C6C">
        <w:rPr>
          <w:b/>
        </w:rPr>
        <w:t xml:space="preserve"> </w:t>
      </w:r>
    </w:p>
    <w:p w14:paraId="640A3B7E" w14:textId="76CC067B" w:rsidR="000D4DC3" w:rsidRPr="0012711E" w:rsidRDefault="000D4DC3" w:rsidP="000D4DC3">
      <w:pPr>
        <w:rPr>
          <w:rFonts w:asciiTheme="minorHAnsi" w:hAnsiTheme="minorHAnsi" w:cstheme="minorHAnsi"/>
        </w:rPr>
      </w:pPr>
    </w:p>
    <w:p w14:paraId="779938D9" w14:textId="77777777" w:rsidR="00F03D2B" w:rsidRPr="0012711E" w:rsidRDefault="00F03D2B">
      <w:pPr>
        <w:rPr>
          <w:rFonts w:asciiTheme="minorHAnsi" w:hAnsiTheme="minorHAnsi" w:cstheme="minorHAnsi"/>
        </w:rPr>
      </w:pPr>
    </w:p>
    <w:sectPr w:rsidR="00F03D2B" w:rsidRPr="0012711E" w:rsidSect="0012711E">
      <w:type w:val="continuous"/>
      <w:pgSz w:w="11906" w:h="16838"/>
      <w:pgMar w:top="709" w:right="707" w:bottom="1417" w:left="709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7933"/>
    <w:multiLevelType w:val="hybridMultilevel"/>
    <w:tmpl w:val="0262D76C"/>
    <w:lvl w:ilvl="0" w:tplc="54406FC2">
      <w:start w:val="1"/>
      <w:numFmt w:val="upperLetter"/>
      <w:lvlText w:val="%1)"/>
      <w:lvlJc w:val="left"/>
      <w:pPr>
        <w:ind w:left="108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13315A"/>
    <w:multiLevelType w:val="hybridMultilevel"/>
    <w:tmpl w:val="F7B20868"/>
    <w:lvl w:ilvl="0" w:tplc="D89C87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F90288"/>
    <w:multiLevelType w:val="hybridMultilevel"/>
    <w:tmpl w:val="0F8A9F82"/>
    <w:lvl w:ilvl="0" w:tplc="EF702A88">
      <w:start w:val="1"/>
      <w:numFmt w:val="upperLetter"/>
      <w:lvlText w:val="%1)"/>
      <w:lvlJc w:val="left"/>
      <w:pPr>
        <w:ind w:left="108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1879D6"/>
    <w:multiLevelType w:val="hybridMultilevel"/>
    <w:tmpl w:val="D680A89E"/>
    <w:lvl w:ilvl="0" w:tplc="322669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DD00B9"/>
    <w:multiLevelType w:val="hybridMultilevel"/>
    <w:tmpl w:val="6812EBCA"/>
    <w:lvl w:ilvl="0" w:tplc="666A4E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E83979"/>
    <w:multiLevelType w:val="hybridMultilevel"/>
    <w:tmpl w:val="C4AA498A"/>
    <w:lvl w:ilvl="0" w:tplc="84121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6D040C"/>
    <w:multiLevelType w:val="hybridMultilevel"/>
    <w:tmpl w:val="40B6FCFA"/>
    <w:lvl w:ilvl="0" w:tplc="BFCC8F3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4D0F6A"/>
    <w:multiLevelType w:val="hybridMultilevel"/>
    <w:tmpl w:val="D89A1A62"/>
    <w:lvl w:ilvl="0" w:tplc="FADC4DB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C312D0"/>
    <w:multiLevelType w:val="hybridMultilevel"/>
    <w:tmpl w:val="F8FA1CAE"/>
    <w:lvl w:ilvl="0" w:tplc="951E0B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DF4B4C"/>
    <w:multiLevelType w:val="hybridMultilevel"/>
    <w:tmpl w:val="7FF68E7A"/>
    <w:lvl w:ilvl="0" w:tplc="3AAC3B0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8A7C76"/>
    <w:multiLevelType w:val="hybridMultilevel"/>
    <w:tmpl w:val="820CA724"/>
    <w:lvl w:ilvl="0" w:tplc="F4EA4A7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E520B8"/>
    <w:multiLevelType w:val="hybridMultilevel"/>
    <w:tmpl w:val="384C0938"/>
    <w:lvl w:ilvl="0" w:tplc="044414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860C3B"/>
    <w:multiLevelType w:val="hybridMultilevel"/>
    <w:tmpl w:val="B9385078"/>
    <w:lvl w:ilvl="0" w:tplc="B86CAD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1D627C"/>
    <w:multiLevelType w:val="hybridMultilevel"/>
    <w:tmpl w:val="45AEABB2"/>
    <w:lvl w:ilvl="0" w:tplc="8E4EE6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A070BC"/>
    <w:multiLevelType w:val="hybridMultilevel"/>
    <w:tmpl w:val="56288F1C"/>
    <w:lvl w:ilvl="0" w:tplc="7C2E6536">
      <w:start w:val="1"/>
      <w:numFmt w:val="upperLetter"/>
      <w:lvlText w:val="%1)"/>
      <w:lvlJc w:val="left"/>
      <w:pPr>
        <w:ind w:left="720" w:hanging="360"/>
      </w:pPr>
      <w:rPr>
        <w:rFonts w:eastAsia="Segoe UI Emoj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209FA"/>
    <w:multiLevelType w:val="hybridMultilevel"/>
    <w:tmpl w:val="36B66CF6"/>
    <w:lvl w:ilvl="0" w:tplc="B6206D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DB55BB"/>
    <w:multiLevelType w:val="hybridMultilevel"/>
    <w:tmpl w:val="C8C841AA"/>
    <w:lvl w:ilvl="0" w:tplc="36F47C1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3C021B"/>
    <w:multiLevelType w:val="hybridMultilevel"/>
    <w:tmpl w:val="78D8672A"/>
    <w:lvl w:ilvl="0" w:tplc="BCCA387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F7F0E"/>
    <w:multiLevelType w:val="hybridMultilevel"/>
    <w:tmpl w:val="7BA86206"/>
    <w:lvl w:ilvl="0" w:tplc="762CD4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5D0AFB"/>
    <w:multiLevelType w:val="hybridMultilevel"/>
    <w:tmpl w:val="3E4C3B6C"/>
    <w:lvl w:ilvl="0" w:tplc="7794CE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2154494">
    <w:abstractNumId w:val="17"/>
  </w:num>
  <w:num w:numId="2" w16cid:durableId="1051418864">
    <w:abstractNumId w:val="15"/>
  </w:num>
  <w:num w:numId="3" w16cid:durableId="1179589013">
    <w:abstractNumId w:val="11"/>
  </w:num>
  <w:num w:numId="4" w16cid:durableId="817186748">
    <w:abstractNumId w:val="4"/>
  </w:num>
  <w:num w:numId="5" w16cid:durableId="1339387531">
    <w:abstractNumId w:val="13"/>
  </w:num>
  <w:num w:numId="6" w16cid:durableId="130946784">
    <w:abstractNumId w:val="2"/>
  </w:num>
  <w:num w:numId="7" w16cid:durableId="1022706885">
    <w:abstractNumId w:val="3"/>
  </w:num>
  <w:num w:numId="8" w16cid:durableId="129982706">
    <w:abstractNumId w:val="1"/>
  </w:num>
  <w:num w:numId="9" w16cid:durableId="620304996">
    <w:abstractNumId w:val="5"/>
  </w:num>
  <w:num w:numId="10" w16cid:durableId="1616213440">
    <w:abstractNumId w:val="10"/>
  </w:num>
  <w:num w:numId="11" w16cid:durableId="1064642482">
    <w:abstractNumId w:val="16"/>
  </w:num>
  <w:num w:numId="12" w16cid:durableId="1024746694">
    <w:abstractNumId w:val="9"/>
  </w:num>
  <w:num w:numId="13" w16cid:durableId="884832140">
    <w:abstractNumId w:val="8"/>
  </w:num>
  <w:num w:numId="14" w16cid:durableId="1102333705">
    <w:abstractNumId w:val="12"/>
  </w:num>
  <w:num w:numId="15" w16cid:durableId="1783761808">
    <w:abstractNumId w:val="0"/>
  </w:num>
  <w:num w:numId="16" w16cid:durableId="314605503">
    <w:abstractNumId w:val="18"/>
  </w:num>
  <w:num w:numId="17" w16cid:durableId="317274705">
    <w:abstractNumId w:val="6"/>
  </w:num>
  <w:num w:numId="18" w16cid:durableId="1644458571">
    <w:abstractNumId w:val="7"/>
  </w:num>
  <w:num w:numId="19" w16cid:durableId="1320963740">
    <w:abstractNumId w:val="19"/>
  </w:num>
  <w:num w:numId="20" w16cid:durableId="18341074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5A5"/>
    <w:rsid w:val="000D4DC3"/>
    <w:rsid w:val="000E5F21"/>
    <w:rsid w:val="0012711E"/>
    <w:rsid w:val="0019635F"/>
    <w:rsid w:val="001E15A5"/>
    <w:rsid w:val="0032622E"/>
    <w:rsid w:val="005A0934"/>
    <w:rsid w:val="00852E80"/>
    <w:rsid w:val="00963FBF"/>
    <w:rsid w:val="009D643C"/>
    <w:rsid w:val="00A37C34"/>
    <w:rsid w:val="00B04C6C"/>
    <w:rsid w:val="00CF3E9D"/>
    <w:rsid w:val="00D513FE"/>
    <w:rsid w:val="00DA3BD0"/>
    <w:rsid w:val="00F03D2B"/>
    <w:rsid w:val="00F67DDB"/>
    <w:rsid w:val="00FA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6E5547D"/>
  <w15:docId w15:val="{1199713E-A885-4860-BDDD-6468F6E63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5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5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7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DD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7D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2018-05-11T13:16:00Z</dcterms:created>
  <dcterms:modified xsi:type="dcterms:W3CDTF">2022-05-10T10:52:00Z</dcterms:modified>
  <cp:category>https://www.sorubak.com</cp:category>
</cp:coreProperties>
</file>