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7"/>
        <w:gridCol w:w="4978"/>
      </w:tblGrid>
      <w:tr w:rsidR="008E2C28" w14:paraId="698006A8" w14:textId="77777777" w:rsidTr="00EA685F">
        <w:tc>
          <w:tcPr>
            <w:tcW w:w="2568" w:type="pct"/>
          </w:tcPr>
          <w:p w14:paraId="3203927D" w14:textId="77777777" w:rsidR="008E2C28" w:rsidRDefault="005E56C0">
            <w:pPr>
              <w:spacing w:after="225"/>
            </w:pPr>
            <w:r>
              <w:rPr>
                <w:b/>
              </w:rPr>
              <w:t>Soru 1</w:t>
            </w:r>
          </w:p>
          <w:p w14:paraId="4E17A29F" w14:textId="77777777" w:rsidR="008E2C28" w:rsidRDefault="005E56C0">
            <w:pPr>
              <w:spacing w:after="225"/>
            </w:pPr>
            <w:r>
              <w:rPr>
                <w:b/>
              </w:rPr>
              <w:t>Aşağıdaki topraklardan hangisi oluşumuna göre diğerlerinden farklı bir grupta yer alır?</w:t>
            </w:r>
          </w:p>
          <w:p w14:paraId="7BC68619" w14:textId="77777777" w:rsidR="008E2C28" w:rsidRDefault="005E56C0">
            <w:r>
              <w:t>A) Laterit</w:t>
            </w:r>
            <w:r>
              <w:br/>
              <w:t>B) Çernozyom</w:t>
            </w:r>
            <w:r>
              <w:br/>
              <w:t>C) Kalsimorfik</w:t>
            </w:r>
            <w:r>
              <w:br/>
              <w:t>D) Podzol</w:t>
            </w:r>
            <w:r>
              <w:br/>
              <w:t>E) Kahverengi orman</w:t>
            </w:r>
            <w:r>
              <w:br/>
            </w:r>
            <w:r>
              <w:br/>
            </w:r>
          </w:p>
          <w:p w14:paraId="0A137335" w14:textId="77777777" w:rsidR="008E2C28" w:rsidRDefault="005E56C0">
            <w:pPr>
              <w:pBdr>
                <w:top w:val="single" w:sz="4" w:space="0" w:color="auto"/>
              </w:pBdr>
              <w:spacing w:after="225"/>
            </w:pPr>
            <w:r>
              <w:rPr>
                <w:b/>
              </w:rPr>
              <w:t>Soru 2</w:t>
            </w:r>
          </w:p>
          <w:p w14:paraId="27377120" w14:textId="77777777" w:rsidR="008E2C28" w:rsidRDefault="005E56C0">
            <w:pPr>
              <w:spacing w:after="225"/>
            </w:pPr>
            <w:r>
              <w:rPr>
                <w:b/>
              </w:rPr>
              <w:t xml:space="preserve">Aşağıdakilerden hangisi boyuna kıyı tipi özelliği gösteren kıyıların genel özelliklerinden biri </w:t>
            </w:r>
            <w:r>
              <w:rPr>
                <w:b/>
                <w:u w:val="single"/>
              </w:rPr>
              <w:t>değildir?</w:t>
            </w:r>
          </w:p>
          <w:p w14:paraId="14FBAD4C" w14:textId="77777777" w:rsidR="008E2C28" w:rsidRDefault="005E56C0">
            <w:r>
              <w:t>A) Gerçek uzunluk ile kuş uçuşu uzunluk arasındaki fark fazladır.</w:t>
            </w:r>
            <w:r>
              <w:br/>
              <w:t>B) Dağlar kıyıya paralel olarak uzanış gösterir.</w:t>
            </w:r>
            <w:r>
              <w:br/>
              <w:t>C) Kıta sahanlığı dardır.</w:t>
            </w:r>
            <w:r>
              <w:br/>
              <w:t>D) Falez oluşumu fazladır.</w:t>
            </w:r>
            <w:r>
              <w:br/>
              <w:t>E) Doğal liman oluşumu azdır.</w:t>
            </w:r>
            <w:r>
              <w:br/>
            </w:r>
            <w:r>
              <w:br/>
            </w:r>
          </w:p>
          <w:p w14:paraId="1633F9D4" w14:textId="77777777" w:rsidR="008E2C28" w:rsidRDefault="005E56C0">
            <w:pPr>
              <w:pBdr>
                <w:top w:val="single" w:sz="4" w:space="0" w:color="auto"/>
              </w:pBdr>
              <w:spacing w:after="225"/>
            </w:pPr>
            <w:r>
              <w:rPr>
                <w:b/>
              </w:rPr>
              <w:t>Soru 3</w:t>
            </w:r>
          </w:p>
          <w:p w14:paraId="6303FCDA" w14:textId="77777777" w:rsidR="008E2C28" w:rsidRDefault="005E56C0">
            <w:pPr>
              <w:spacing w:after="225"/>
            </w:pPr>
            <w:r>
              <w:t>• Eski göl tabanlarında oluşan topraklardır.</w:t>
            </w:r>
          </w:p>
          <w:p w14:paraId="2B0811EF" w14:textId="77777777" w:rsidR="008E2C28" w:rsidRDefault="005E56C0">
            <w:pPr>
              <w:spacing w:after="225"/>
            </w:pPr>
            <w:r>
              <w:t>• Genellikle Tuz Gölü çevresinde görülmektedir.</w:t>
            </w:r>
          </w:p>
          <w:p w14:paraId="6FA4D663" w14:textId="77777777" w:rsidR="008E2C28" w:rsidRDefault="005E56C0">
            <w:pPr>
              <w:spacing w:after="225"/>
            </w:pPr>
            <w:r>
              <w:t>• Tarımsal faaliyetlerin yapılmasına elverişli değildir.</w:t>
            </w:r>
          </w:p>
          <w:p w14:paraId="21C188A1" w14:textId="77777777" w:rsidR="008E2C28" w:rsidRDefault="005E56C0">
            <w:pPr>
              <w:spacing w:after="225"/>
            </w:pPr>
            <w:r>
              <w:rPr>
                <w:b/>
              </w:rPr>
              <w:t>Yukarıda özellikleri verilen toprak türü hangisidir?</w:t>
            </w:r>
          </w:p>
          <w:p w14:paraId="18A35B49" w14:textId="77777777" w:rsidR="008E2C28" w:rsidRDefault="005E56C0">
            <w:r>
              <w:t>A) Alüvyal</w:t>
            </w:r>
            <w:r>
              <w:br/>
              <w:t>B) Kolüvyal</w:t>
            </w:r>
            <w:r>
              <w:br/>
              <w:t>C) Tuzlu toprak</w:t>
            </w:r>
            <w:r>
              <w:br/>
              <w:t>D) Killi toprak</w:t>
            </w:r>
            <w:r>
              <w:br/>
              <w:t>E) Kireçli toprak</w:t>
            </w:r>
            <w:r>
              <w:br/>
            </w:r>
            <w:r>
              <w:br/>
            </w:r>
          </w:p>
          <w:p w14:paraId="4DF1CE58" w14:textId="77777777" w:rsidR="008E2C28" w:rsidRDefault="005E56C0">
            <w:pPr>
              <w:pBdr>
                <w:top w:val="single" w:sz="4" w:space="0" w:color="auto"/>
              </w:pBdr>
              <w:spacing w:after="225"/>
            </w:pPr>
            <w:r>
              <w:rPr>
                <w:b/>
              </w:rPr>
              <w:t>Soru 4</w:t>
            </w:r>
          </w:p>
          <w:p w14:paraId="5085E31B" w14:textId="77777777" w:rsidR="008E2C28" w:rsidRDefault="005E56C0">
            <w:pPr>
              <w:spacing w:after="225"/>
            </w:pPr>
            <w:r>
              <w:rPr>
                <w:b/>
              </w:rPr>
              <w:t xml:space="preserve">Aşağıdakilerden hangisi Türkiye'deki akarsuların genel özellikleri arasında </w:t>
            </w:r>
            <w:r>
              <w:rPr>
                <w:b/>
                <w:u w:val="single"/>
              </w:rPr>
              <w:t>gösterilemez</w:t>
            </w:r>
            <w:r>
              <w:rPr>
                <w:b/>
              </w:rPr>
              <w:t>?</w:t>
            </w:r>
          </w:p>
          <w:p w14:paraId="3B66542E" w14:textId="77777777" w:rsidR="008E2C28" w:rsidRDefault="005E56C0">
            <w:r>
              <w:t>A) Boyları genellikle kısadır.</w:t>
            </w:r>
            <w:r>
              <w:br/>
              <w:t>B) Genellikle akış hızları yüksektir.</w:t>
            </w:r>
            <w:r>
              <w:br/>
              <w:t>C) Düzenli rejime sahiptir.</w:t>
            </w:r>
            <w:r>
              <w:br/>
            </w:r>
            <w:r>
              <w:lastRenderedPageBreak/>
              <w:t>D) Yük ve yolcu taşımacılığı yapılmaz.</w:t>
            </w:r>
            <w:r>
              <w:br/>
              <w:t>E) Aşındırma güçleri fazladır.</w:t>
            </w:r>
            <w:r>
              <w:br/>
            </w:r>
            <w:r>
              <w:br/>
            </w:r>
          </w:p>
          <w:p w14:paraId="5FB84C97" w14:textId="77777777" w:rsidR="008E2C28" w:rsidRDefault="005E56C0">
            <w:pPr>
              <w:pBdr>
                <w:top w:val="single" w:sz="4" w:space="0" w:color="auto"/>
              </w:pBdr>
              <w:spacing w:after="225"/>
            </w:pPr>
            <w:r>
              <w:rPr>
                <w:b/>
              </w:rPr>
              <w:t>Soru 5</w:t>
            </w:r>
          </w:p>
          <w:p w14:paraId="3C5F1B91" w14:textId="77777777" w:rsidR="008E2C28" w:rsidRDefault="005E56C0">
            <w:pPr>
              <w:spacing w:after="225"/>
            </w:pPr>
            <w:r>
              <w:t>Yer altı sularının içerisinde bulunan fazla miktardaki kalsiyum bikarbonat açık bir alana çıktığında çökelmeye uğrar. Bunun sonucunda karstik birikim şekilleri meydana gelir.</w:t>
            </w:r>
          </w:p>
          <w:p w14:paraId="27B153EE" w14:textId="77777777" w:rsidR="008E2C28" w:rsidRDefault="005E56C0">
            <w:pPr>
              <w:spacing w:after="225"/>
            </w:pPr>
            <w:r>
              <w:rPr>
                <w:b/>
              </w:rPr>
              <w:t>Aşağıdakilerden hangisi bu şekilde oluşan karstik birikim şekillerinden</w:t>
            </w:r>
            <w:r>
              <w:rPr>
                <w:b/>
                <w:u w:val="single"/>
              </w:rPr>
              <w:t xml:space="preserve"> değildir</w:t>
            </w:r>
            <w:r>
              <w:rPr>
                <w:b/>
              </w:rPr>
              <w:t>?</w:t>
            </w:r>
          </w:p>
          <w:p w14:paraId="58EDAB86" w14:textId="77777777" w:rsidR="008E2C28" w:rsidRDefault="005E56C0">
            <w:r>
              <w:t>A) Sarkıt </w:t>
            </w:r>
            <w:r>
              <w:br/>
              <w:t>B) Mağara</w:t>
            </w:r>
            <w:r>
              <w:br/>
              <w:t>C) Dikit </w:t>
            </w:r>
            <w:r>
              <w:br/>
              <w:t>D) Sütun</w:t>
            </w:r>
            <w:r>
              <w:br/>
              <w:t>E) Traverten</w:t>
            </w:r>
            <w:r>
              <w:br/>
            </w:r>
            <w:r>
              <w:br/>
            </w:r>
          </w:p>
          <w:p w14:paraId="30DA1A42" w14:textId="77777777" w:rsidR="008E2C28" w:rsidRDefault="005E56C0">
            <w:pPr>
              <w:pBdr>
                <w:top w:val="single" w:sz="4" w:space="0" w:color="auto"/>
              </w:pBdr>
              <w:spacing w:after="225"/>
            </w:pPr>
            <w:r>
              <w:rPr>
                <w:b/>
              </w:rPr>
              <w:t>Soru 6</w:t>
            </w:r>
          </w:p>
          <w:p w14:paraId="3A2E2301" w14:textId="77777777" w:rsidR="008E2C28" w:rsidRDefault="005E56C0">
            <w:pPr>
              <w:spacing w:after="225"/>
            </w:pPr>
            <w:r>
              <w:rPr>
                <w:b/>
              </w:rPr>
              <w:t>Aşağıda verilen yeryüzü şekillerinden hangisinin oluşumu üzerinde akarsuların hem aşındırma hem de biriktirme faaliyetleri etkili olmuştur?</w:t>
            </w:r>
          </w:p>
          <w:p w14:paraId="1701ACB7" w14:textId="77777777" w:rsidR="008E2C28" w:rsidRDefault="005E56C0">
            <w:r>
              <w:t>A) Taraça</w:t>
            </w:r>
            <w:r>
              <w:br/>
              <w:t>B) Dev kazanı</w:t>
            </w:r>
            <w:r>
              <w:br/>
              <w:t>C) Irmak adası</w:t>
            </w:r>
            <w:r>
              <w:br/>
              <w:t>D) Delta ovası</w:t>
            </w:r>
            <w:r>
              <w:br/>
              <w:t>E) Çentik vadi</w:t>
            </w:r>
            <w:r>
              <w:br/>
            </w:r>
            <w:r>
              <w:br/>
            </w:r>
          </w:p>
          <w:p w14:paraId="364BA9AB" w14:textId="77777777" w:rsidR="008E2C28" w:rsidRDefault="005E56C0">
            <w:pPr>
              <w:pBdr>
                <w:top w:val="single" w:sz="4" w:space="0" w:color="auto"/>
              </w:pBdr>
              <w:spacing w:after="225"/>
            </w:pPr>
            <w:r>
              <w:rPr>
                <w:b/>
              </w:rPr>
              <w:t>Soru 7</w:t>
            </w:r>
          </w:p>
          <w:p w14:paraId="0FB8E003" w14:textId="77777777" w:rsidR="008E2C28" w:rsidRDefault="005E56C0">
            <w:pPr>
              <w:spacing w:after="225"/>
            </w:pPr>
            <w:r>
              <w:t>"Bulunduğum yerde kalker, jips, kaya tuzu ve tebeşir gibi kolay çözünebilen araziler var." </w:t>
            </w:r>
          </w:p>
          <w:p w14:paraId="4276933B" w14:textId="77777777" w:rsidR="008E2C28" w:rsidRDefault="005E56C0">
            <w:pPr>
              <w:spacing w:after="225"/>
            </w:pPr>
            <w:r>
              <w:rPr>
                <w:b/>
              </w:rPr>
              <w:t>diyen bir kişinin aşağıdaki yerlerden hangisinde olması beklenir?</w:t>
            </w:r>
          </w:p>
          <w:p w14:paraId="59FB047E" w14:textId="77777777" w:rsidR="008E2C28" w:rsidRDefault="005E56C0">
            <w:r>
              <w:t>A) Erzurum-Kars</w:t>
            </w:r>
            <w:r>
              <w:br/>
              <w:t>B) Doğu Karadeniz</w:t>
            </w:r>
            <w:r>
              <w:br/>
              <w:t>C) Hakkâri</w:t>
            </w:r>
            <w:r>
              <w:br/>
              <w:t>D) Ergene</w:t>
            </w:r>
            <w:r>
              <w:br/>
              <w:t>E) Taşeli</w:t>
            </w:r>
            <w:r>
              <w:br/>
            </w:r>
            <w:r>
              <w:br/>
            </w:r>
          </w:p>
          <w:p w14:paraId="0DE8293F" w14:textId="77777777" w:rsidR="008E2C28" w:rsidRDefault="005E56C0">
            <w:pPr>
              <w:pBdr>
                <w:top w:val="single" w:sz="4" w:space="0" w:color="auto"/>
              </w:pBdr>
              <w:spacing w:after="225"/>
            </w:pPr>
            <w:r>
              <w:rPr>
                <w:noProof/>
              </w:rPr>
              <w:lastRenderedPageBreak/>
              <w:drawing>
                <wp:inline distT="0" distB="0" distL="0" distR="0" wp14:anchorId="72E8E8C1" wp14:editId="6C3638CF">
                  <wp:extent cx="2667000" cy="1123950"/>
                  <wp:effectExtent l="19050" t="0" r="0" b="0"/>
                  <wp:docPr id="2" name="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"/>
                          <pic:cNvPicPr>
                            <a:picLocks noChangeAspect="1" noChangeArrowheads="1"/>
                          </pic:cNvPicPr>
                        </pic:nvPicPr>
                        <pic:blipFill>
                          <a:blip r:embed="rId6"/>
                          <a:srcRect/>
                          <a:stretch>
                            <a:fillRect/>
                          </a:stretch>
                        </pic:blipFill>
                        <pic:spPr bwMode="auto">
                          <a:xfrm>
                            <a:off x="0" y="0"/>
                            <a:ext cx="2667000" cy="1123950"/>
                          </a:xfrm>
                          <a:prstGeom prst="rect">
                            <a:avLst/>
                          </a:prstGeom>
                        </pic:spPr>
                      </pic:pic>
                    </a:graphicData>
                  </a:graphic>
                </wp:inline>
              </w:drawing>
            </w:r>
            <w:r>
              <w:rPr>
                <w:b/>
              </w:rPr>
              <w:t>Soru 8</w:t>
            </w:r>
          </w:p>
          <w:p w14:paraId="1E8316B4" w14:textId="77777777" w:rsidR="008E2C28" w:rsidRDefault="005E56C0">
            <w:pPr>
              <w:spacing w:after="225"/>
            </w:pPr>
            <w:r>
              <w:rPr>
                <w:b/>
                <w:color w:val="212529"/>
                <w:shd w:val="clear" w:color="auto" w:fill="FFFFFF"/>
              </w:rPr>
              <w:t>Yukarıdaki Türkiye haritasında verilen merkezlerden hangisi ülkemizin güneybatısında yer alan ve tektonik deprem yaşanma olasılığı yüksek olan bir ilimizdir?</w:t>
            </w:r>
          </w:p>
          <w:p w14:paraId="260AAF70" w14:textId="77777777" w:rsidR="008E2C28" w:rsidRDefault="005E56C0">
            <w:r>
              <w:t>A) Muğla</w:t>
            </w:r>
            <w:r>
              <w:br/>
              <w:t>B) Erzincan</w:t>
            </w:r>
            <w:r>
              <w:br/>
              <w:t>C) Mardin</w:t>
            </w:r>
            <w:r>
              <w:br/>
              <w:t>D) İstanbul</w:t>
            </w:r>
            <w:r>
              <w:br/>
              <w:t>E) Osmaniye</w:t>
            </w:r>
            <w:r>
              <w:br/>
            </w:r>
            <w:r>
              <w:br/>
            </w:r>
          </w:p>
          <w:p w14:paraId="02F9306F" w14:textId="77777777" w:rsidR="008E2C28" w:rsidRDefault="005E56C0">
            <w:pPr>
              <w:pBdr>
                <w:top w:val="single" w:sz="4" w:space="0" w:color="auto"/>
              </w:pBdr>
              <w:spacing w:after="225"/>
            </w:pPr>
            <w:r>
              <w:rPr>
                <w:b/>
              </w:rPr>
              <w:t>Soru 9</w:t>
            </w:r>
          </w:p>
          <w:p w14:paraId="2CC3D683" w14:textId="77777777" w:rsidR="008E2C28" w:rsidRDefault="005E56C0">
            <w:pPr>
              <w:spacing w:after="225"/>
            </w:pPr>
            <w:r>
              <w:rPr>
                <w:b/>
              </w:rPr>
              <w:t>Aşağıda rüzgârın aşındırma ve biriktirme şekillerine ait örneklendirmelerden hangisi doğrudur? (Aşınım – Birikim)</w:t>
            </w:r>
          </w:p>
          <w:p w14:paraId="70091E4E" w14:textId="77777777" w:rsidR="008E2C28" w:rsidRDefault="005E56C0">
            <w:r>
              <w:t>A) Tafoni - Lös</w:t>
            </w:r>
            <w:r>
              <w:br/>
              <w:t>B) Yardang - Mantar kaya</w:t>
            </w:r>
            <w:r>
              <w:br/>
              <w:t>C) Kumul - Hamada</w:t>
            </w:r>
            <w:r>
              <w:br/>
              <w:t>D) Lös - Şahit kaya</w:t>
            </w:r>
            <w:r>
              <w:br/>
              <w:t>E) Barkan - Tafoni</w:t>
            </w:r>
            <w:r>
              <w:br/>
            </w:r>
            <w:r>
              <w:br/>
            </w:r>
          </w:p>
          <w:p w14:paraId="28DC8874" w14:textId="77777777" w:rsidR="008E2C28" w:rsidRDefault="005E56C0">
            <w:pPr>
              <w:pBdr>
                <w:top w:val="single" w:sz="4" w:space="0" w:color="auto"/>
              </w:pBdr>
              <w:spacing w:after="225"/>
            </w:pPr>
            <w:r>
              <w:rPr>
                <w:b/>
              </w:rPr>
              <w:t>Soru 10</w:t>
            </w:r>
          </w:p>
          <w:p w14:paraId="2F6B9632" w14:textId="77777777" w:rsidR="008E2C28" w:rsidRDefault="005E56C0">
            <w:pPr>
              <w:spacing w:after="225"/>
            </w:pPr>
            <w:r>
              <w:rPr>
                <w:b/>
              </w:rPr>
              <w:t>Eğimli karstik arazilerde yüzey sularının aşındırması sonucu oluşan 1–2 cm ile 1 m arasında genişliğe sahip yeryüzü şekli aşağıdakilerden hangisidir?</w:t>
            </w:r>
          </w:p>
          <w:p w14:paraId="4D6DBDA7" w14:textId="77777777" w:rsidR="008E2C28" w:rsidRDefault="005E56C0">
            <w:r>
              <w:t>A) Lapya</w:t>
            </w:r>
            <w:r>
              <w:br/>
              <w:t>B) Dolin</w:t>
            </w:r>
            <w:r>
              <w:br/>
              <w:t>C) Uvala</w:t>
            </w:r>
            <w:r>
              <w:br/>
              <w:t>D) Polye</w:t>
            </w:r>
            <w:r>
              <w:br/>
              <w:t>E) Düden</w:t>
            </w:r>
            <w:r>
              <w:br/>
            </w:r>
            <w:r>
              <w:br/>
            </w:r>
          </w:p>
          <w:p w14:paraId="7216157B" w14:textId="77777777" w:rsidR="00EA685F" w:rsidRDefault="00EA685F" w:rsidP="00EA685F">
            <w:pPr>
              <w:pBdr>
                <w:top w:val="single" w:sz="4" w:space="0" w:color="auto"/>
              </w:pBdr>
              <w:spacing w:after="225"/>
              <w:rPr>
                <w:b/>
              </w:rPr>
            </w:pPr>
          </w:p>
          <w:p w14:paraId="4F4D2391" w14:textId="3D89FF5B" w:rsidR="00EA685F" w:rsidRDefault="00EA685F" w:rsidP="00EA685F">
            <w:pPr>
              <w:pBdr>
                <w:top w:val="single" w:sz="4" w:space="0" w:color="auto"/>
              </w:pBdr>
              <w:spacing w:after="225"/>
            </w:pPr>
            <w:r>
              <w:rPr>
                <w:b/>
              </w:rPr>
              <w:lastRenderedPageBreak/>
              <w:t>Soru 20</w:t>
            </w:r>
          </w:p>
          <w:p w14:paraId="5D5A436C" w14:textId="77777777" w:rsidR="00EA685F" w:rsidRDefault="00EA685F" w:rsidP="00EA685F">
            <w:pPr>
              <w:spacing w:after="225"/>
            </w:pPr>
            <w:r>
              <w:t>Tektonik çukurluklar, vadiler veya koy gibi yer şekillerinin önünün herhangi bir malzemeyle kapanması sonucunda oluşan göllere "set gölleri" denir.</w:t>
            </w:r>
          </w:p>
          <w:p w14:paraId="6AD96697" w14:textId="77777777" w:rsidR="00EA685F" w:rsidRDefault="00EA685F" w:rsidP="00EA685F">
            <w:pPr>
              <w:spacing w:after="225"/>
            </w:pPr>
            <w:r>
              <w:rPr>
                <w:b/>
              </w:rPr>
              <w:t xml:space="preserve">Buna göre aşağıdakilerden hangisi set göllerinin oluşum nedenlerinden </w:t>
            </w:r>
            <w:r>
              <w:rPr>
                <w:b/>
                <w:u w:val="single"/>
              </w:rPr>
              <w:t>olamaz</w:t>
            </w:r>
            <w:r>
              <w:rPr>
                <w:b/>
              </w:rPr>
              <w:t>?</w:t>
            </w:r>
          </w:p>
          <w:p w14:paraId="06118012" w14:textId="31419F53" w:rsidR="008E2C28" w:rsidRDefault="00EA685F" w:rsidP="00EA685F">
            <w:pPr>
              <w:pBdr>
                <w:top w:val="single" w:sz="4" w:space="0" w:color="auto"/>
              </w:pBdr>
            </w:pPr>
            <w:r>
              <w:t>A) Volkanizma</w:t>
            </w:r>
            <w:r>
              <w:br/>
              <w:t>B) Heyelan</w:t>
            </w:r>
            <w:r>
              <w:br/>
              <w:t>C) Alüvyon</w:t>
            </w:r>
            <w:r>
              <w:br/>
              <w:t>D) Buzul</w:t>
            </w:r>
            <w:r>
              <w:br/>
              <w:t>E) Karstik erime</w:t>
            </w:r>
            <w:r>
              <w:br/>
            </w:r>
            <w:r>
              <w:br/>
            </w:r>
          </w:p>
        </w:tc>
        <w:tc>
          <w:tcPr>
            <w:tcW w:w="2432" w:type="pct"/>
          </w:tcPr>
          <w:p w14:paraId="686AE231" w14:textId="77777777" w:rsidR="008E2C28" w:rsidRDefault="005E56C0">
            <w:pPr>
              <w:spacing w:after="225"/>
            </w:pPr>
            <w:r>
              <w:rPr>
                <w:noProof/>
              </w:rPr>
              <w:lastRenderedPageBreak/>
              <w:drawing>
                <wp:inline distT="0" distB="0" distL="0" distR="0" wp14:anchorId="772E5169" wp14:editId="46F61EDB">
                  <wp:extent cx="2667000" cy="1676400"/>
                  <wp:effectExtent l="19050" t="0" r="0" b="0"/>
                  <wp:docPr id="3"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pic:cNvPicPr>
                            <a:picLocks noChangeAspect="1" noChangeArrowheads="1"/>
                          </pic:cNvPicPr>
                        </pic:nvPicPr>
                        <pic:blipFill>
                          <a:blip r:embed="rId7"/>
                          <a:srcRect/>
                          <a:stretch>
                            <a:fillRect/>
                          </a:stretch>
                        </pic:blipFill>
                        <pic:spPr bwMode="auto">
                          <a:xfrm>
                            <a:off x="0" y="0"/>
                            <a:ext cx="2667000" cy="1676400"/>
                          </a:xfrm>
                          <a:prstGeom prst="rect">
                            <a:avLst/>
                          </a:prstGeom>
                        </pic:spPr>
                      </pic:pic>
                    </a:graphicData>
                  </a:graphic>
                </wp:inline>
              </w:drawing>
            </w:r>
            <w:r>
              <w:rPr>
                <w:b/>
              </w:rPr>
              <w:t>Soru 11</w:t>
            </w:r>
          </w:p>
          <w:p w14:paraId="67745FB8" w14:textId="77777777" w:rsidR="008E2C28" w:rsidRDefault="005E56C0">
            <w:pPr>
              <w:spacing w:after="225"/>
            </w:pPr>
            <w:r>
              <w:t>Buzullardan koparak okyanuslarda sürüklenen buzul parçalarına buzdağı (aysberg) denir.</w:t>
            </w:r>
          </w:p>
          <w:p w14:paraId="76890196" w14:textId="77777777" w:rsidR="008E2C28" w:rsidRDefault="005E56C0">
            <w:pPr>
              <w:spacing w:after="225"/>
            </w:pPr>
            <w:r>
              <w:rPr>
                <w:b/>
              </w:rPr>
              <w:t xml:space="preserve">Yukarıdaki Dünya haritasında işaretli yerlerin hangisinde buzdağı bulunma olasılığı </w:t>
            </w:r>
            <w:r>
              <w:rPr>
                <w:b/>
                <w:u w:val="single"/>
              </w:rPr>
              <w:t>daha yüksektir</w:t>
            </w:r>
            <w:r>
              <w:rPr>
                <w:b/>
              </w:rPr>
              <w:t>?</w:t>
            </w:r>
          </w:p>
          <w:p w14:paraId="010EDF57" w14:textId="77777777" w:rsidR="008E2C28" w:rsidRDefault="005E56C0">
            <w:r>
              <w:t>A) 1</w:t>
            </w:r>
            <w:r>
              <w:br/>
              <w:t>B) 2</w:t>
            </w:r>
            <w:r>
              <w:br/>
              <w:t>C) 3</w:t>
            </w:r>
            <w:r>
              <w:br/>
              <w:t>D) 4</w:t>
            </w:r>
            <w:r>
              <w:br/>
              <w:t>E) 5</w:t>
            </w:r>
            <w:r>
              <w:br/>
            </w:r>
            <w:r>
              <w:br/>
            </w:r>
          </w:p>
          <w:p w14:paraId="329ACC39" w14:textId="77777777" w:rsidR="008E2C28" w:rsidRDefault="005E56C0">
            <w:pPr>
              <w:pBdr>
                <w:top w:val="single" w:sz="4" w:space="0" w:color="auto"/>
              </w:pBdr>
              <w:spacing w:after="225"/>
            </w:pPr>
            <w:r>
              <w:rPr>
                <w:noProof/>
              </w:rPr>
              <w:drawing>
                <wp:inline distT="0" distB="0" distL="0" distR="0" wp14:anchorId="6B0A9F2F" wp14:editId="1189AFEF">
                  <wp:extent cx="2667000" cy="1247775"/>
                  <wp:effectExtent l="19050" t="0" r="0" b="0"/>
                  <wp:docPr id="4" name="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"/>
                          <pic:cNvPicPr>
                            <a:picLocks noChangeAspect="1" noChangeArrowheads="1"/>
                          </pic:cNvPicPr>
                        </pic:nvPicPr>
                        <pic:blipFill>
                          <a:blip r:embed="rId8"/>
                          <a:srcRect/>
                          <a:stretch>
                            <a:fillRect/>
                          </a:stretch>
                        </pic:blipFill>
                        <pic:spPr bwMode="auto">
                          <a:xfrm>
                            <a:off x="0" y="0"/>
                            <a:ext cx="2667000" cy="1247775"/>
                          </a:xfrm>
                          <a:prstGeom prst="rect">
                            <a:avLst/>
                          </a:prstGeom>
                        </pic:spPr>
                      </pic:pic>
                    </a:graphicData>
                  </a:graphic>
                </wp:inline>
              </w:drawing>
            </w:r>
            <w:r>
              <w:rPr>
                <w:b/>
              </w:rPr>
              <w:t>Soru 12</w:t>
            </w:r>
          </w:p>
          <w:p w14:paraId="77996259" w14:textId="77777777" w:rsidR="008E2C28" w:rsidRDefault="005E56C0">
            <w:pPr>
              <w:spacing w:after="225"/>
            </w:pPr>
            <w:r>
              <w:t>Yukarıda Türkiye haritası üzerinde beş farklı alan gösterilmiştir.</w:t>
            </w:r>
          </w:p>
          <w:p w14:paraId="525EEC26" w14:textId="77777777" w:rsidR="008E2C28" w:rsidRDefault="005E56C0">
            <w:pPr>
              <w:spacing w:after="225"/>
            </w:pPr>
            <w:r>
              <w:rPr>
                <w:b/>
              </w:rPr>
              <w:t>Bu alanlardan hangisinde çözünebilen kayaçlar üzerinde oluşmuş yer şekilleri daha yaygın olarak bulunur?</w:t>
            </w:r>
          </w:p>
          <w:p w14:paraId="1E96611F" w14:textId="77777777" w:rsidR="008E2C28" w:rsidRDefault="005E56C0">
            <w:r>
              <w:t>A) I.</w:t>
            </w:r>
            <w:r>
              <w:br/>
              <w:t>B) II.</w:t>
            </w:r>
            <w:r>
              <w:br/>
              <w:t>C) III.</w:t>
            </w:r>
            <w:r>
              <w:br/>
              <w:t>D) IV.</w:t>
            </w:r>
            <w:r>
              <w:br/>
              <w:t>E) V.</w:t>
            </w:r>
            <w:r>
              <w:br/>
            </w:r>
            <w:r>
              <w:lastRenderedPageBreak/>
              <w:br/>
            </w:r>
          </w:p>
          <w:p w14:paraId="0A18AAA5" w14:textId="77777777" w:rsidR="008E2C28" w:rsidRDefault="005E56C0">
            <w:pPr>
              <w:pBdr>
                <w:top w:val="single" w:sz="4" w:space="0" w:color="auto"/>
              </w:pBdr>
              <w:spacing w:after="225"/>
            </w:pPr>
            <w:r>
              <w:rPr>
                <w:b/>
              </w:rPr>
              <w:t>Soru 13</w:t>
            </w:r>
          </w:p>
          <w:p w14:paraId="6F57413F" w14:textId="77777777" w:rsidR="008E2C28" w:rsidRDefault="005E56C0">
            <w:pPr>
              <w:spacing w:after="225"/>
            </w:pPr>
            <w:r>
              <w:t>Okyanus ve denizlerdeki tuzluluk oranı, Ekvatordan kutuplara doğru azalmaktadır.</w:t>
            </w:r>
          </w:p>
          <w:p w14:paraId="016F0EC4" w14:textId="77777777" w:rsidR="008E2C28" w:rsidRDefault="005E56C0">
            <w:pPr>
              <w:spacing w:after="225"/>
            </w:pPr>
            <w:r>
              <w:rPr>
                <w:b/>
              </w:rPr>
              <w:t>Tuzluluk oranında görülen bu değişimin temel nedeni aşağıdakilerden hangisidir?</w:t>
            </w:r>
          </w:p>
          <w:p w14:paraId="1C9638DE" w14:textId="77777777" w:rsidR="008E2C28" w:rsidRDefault="005E56C0">
            <w:r>
              <w:t>A) Ortalama derinliğin etkisi</w:t>
            </w:r>
            <w:r>
              <w:br/>
              <w:t>B) Karaların etkisi</w:t>
            </w:r>
            <w:r>
              <w:br/>
              <w:t>C) Volkanik faaliyetlerin azalması</w:t>
            </w:r>
            <w:r>
              <w:br/>
              <w:t>D) Akıntıların etkisi</w:t>
            </w:r>
            <w:r>
              <w:br/>
              <w:t>E) Sıcaklık ve buharlaşma koşulları</w:t>
            </w:r>
            <w:r>
              <w:br/>
            </w:r>
            <w:r>
              <w:br/>
            </w:r>
          </w:p>
          <w:p w14:paraId="4A1050F3" w14:textId="77777777" w:rsidR="008E2C28" w:rsidRDefault="005E56C0">
            <w:pPr>
              <w:pBdr>
                <w:top w:val="single" w:sz="4" w:space="0" w:color="auto"/>
              </w:pBdr>
              <w:spacing w:after="225"/>
            </w:pPr>
            <w:r>
              <w:rPr>
                <w:b/>
              </w:rPr>
              <w:t>Soru 14</w:t>
            </w:r>
          </w:p>
          <w:p w14:paraId="6EFE5760" w14:textId="77777777" w:rsidR="008E2C28" w:rsidRDefault="005E56C0">
            <w:pPr>
              <w:spacing w:after="225"/>
            </w:pPr>
            <w:r>
              <w:t>Yapılan araştırmalarda Ergene Havzası ve Çukurova'nın çok yavaş da olsa alçaldığı ve bu sürecin hâlâ devam ettiği tespit edilmiştir.</w:t>
            </w:r>
            <w:r>
              <w:br/>
            </w:r>
            <w:r>
              <w:rPr>
                <w:b/>
              </w:rPr>
              <w:t>Yukarıda verilen durumun sebebi aşağıdakilerden hangisidir?</w:t>
            </w:r>
          </w:p>
          <w:p w14:paraId="2E6ADEFC" w14:textId="77777777" w:rsidR="008E2C28" w:rsidRDefault="005E56C0">
            <w:r>
              <w:t>A) Orojenez</w:t>
            </w:r>
            <w:r>
              <w:br/>
              <w:t>B) Epirojenez</w:t>
            </w:r>
            <w:r>
              <w:br/>
              <w:t>C) Volkanizma</w:t>
            </w:r>
            <w:r>
              <w:br/>
              <w:t>D) Deprem</w:t>
            </w:r>
            <w:r>
              <w:br/>
              <w:t>E) Buzullar</w:t>
            </w:r>
            <w:r>
              <w:br/>
            </w:r>
            <w:r>
              <w:br/>
            </w:r>
          </w:p>
          <w:p w14:paraId="54F92C9B" w14:textId="77777777" w:rsidR="008E2C28" w:rsidRDefault="005E56C0">
            <w:pPr>
              <w:pBdr>
                <w:top w:val="single" w:sz="4" w:space="0" w:color="auto"/>
              </w:pBdr>
              <w:spacing w:after="225"/>
            </w:pPr>
            <w:r>
              <w:rPr>
                <w:b/>
              </w:rPr>
              <w:t>Soru 15</w:t>
            </w:r>
          </w:p>
          <w:p w14:paraId="763125F3" w14:textId="77777777" w:rsidR="008E2C28" w:rsidRDefault="005E56C0">
            <w:pPr>
              <w:spacing w:after="225"/>
            </w:pPr>
            <w:r>
              <w:rPr>
                <w:b/>
              </w:rPr>
              <w:t>Türkiye'nin tektonik oluşum süreci ile ilgili aşağıda verilen bilgilerden hangisi</w:t>
            </w:r>
            <w:r>
              <w:rPr>
                <w:b/>
                <w:u w:val="single"/>
              </w:rPr>
              <w:t xml:space="preserve"> yanlıştır?</w:t>
            </w:r>
          </w:p>
          <w:p w14:paraId="5689CDD7" w14:textId="77777777" w:rsidR="008E2C28" w:rsidRDefault="005E56C0">
            <w:r>
              <w:t>A) Zonguldak'taki taş kömürü I.Jeolojik Zaman'da oluşmuştur.</w:t>
            </w:r>
            <w:r>
              <w:br/>
              <w:t>B) Türkiye'nin bulunduğu alan II.Jeolojik Zaman'da Tetis Denizi altında kalmıştır.</w:t>
            </w:r>
            <w:r>
              <w:br/>
              <w:t>C) Tetis Deniz'i altındaki Türkiye III.Jeolojik Zaman'da yükselmeye bağlı olarak su yüzeyine çıkmıştır.</w:t>
            </w:r>
            <w:r>
              <w:br/>
              <w:t>D) Türkiye'nin kuzeyindeki Kuzey Anadolu Dağları IV.Jeolojik Zaman'da oluşmuştur.</w:t>
            </w:r>
            <w:r>
              <w:br/>
              <w:t>E) Türkiye bugünkü genel görünümünü IV. Jeolojik Zaman'da kazanmıştır.</w:t>
            </w:r>
            <w:r>
              <w:br/>
            </w:r>
            <w:r>
              <w:br/>
            </w:r>
          </w:p>
          <w:p w14:paraId="7FAAA6F7" w14:textId="77777777" w:rsidR="008E2C28" w:rsidRDefault="005E56C0">
            <w:pPr>
              <w:pBdr>
                <w:top w:val="single" w:sz="4" w:space="0" w:color="auto"/>
              </w:pBdr>
              <w:spacing w:after="225"/>
            </w:pPr>
            <w:r>
              <w:rPr>
                <w:b/>
              </w:rPr>
              <w:lastRenderedPageBreak/>
              <w:t>Soru 16</w:t>
            </w:r>
          </w:p>
          <w:p w14:paraId="50D44738" w14:textId="77777777" w:rsidR="008E2C28" w:rsidRDefault="005E56C0">
            <w:pPr>
              <w:spacing w:after="225"/>
            </w:pPr>
            <w:r>
              <w:t>Akarsuların denize döküldüğü yerlerde, belirli şartlar altında deltalar meydana gelir.</w:t>
            </w:r>
          </w:p>
          <w:p w14:paraId="7ABD01FD" w14:textId="77777777" w:rsidR="008E2C28" w:rsidRDefault="005E56C0">
            <w:pPr>
              <w:spacing w:after="225"/>
            </w:pPr>
            <w:r>
              <w:rPr>
                <w:b/>
              </w:rPr>
              <w:t xml:space="preserve">Aşağıdakilerden hangisi delta ovası oluşumu için gerekli olan bir durum </w:t>
            </w:r>
            <w:r>
              <w:rPr>
                <w:b/>
                <w:u w:val="single"/>
              </w:rPr>
              <w:t>değildir</w:t>
            </w:r>
            <w:r>
              <w:rPr>
                <w:b/>
              </w:rPr>
              <w:t>?</w:t>
            </w:r>
          </w:p>
          <w:p w14:paraId="40022E29" w14:textId="77777777" w:rsidR="008E2C28" w:rsidRDefault="005E56C0">
            <w:r>
              <w:t>A) Akarsular üzerinde barajlar yapılması</w:t>
            </w:r>
            <w:r>
              <w:br/>
              <w:t>B) Akarsu ağızlarında şelf sahasının geniş olması</w:t>
            </w:r>
            <w:r>
              <w:br/>
              <w:t>C) Güçlü akıntılar olmaması</w:t>
            </w:r>
            <w:r>
              <w:br/>
              <w:t>D) Akarsu havzasında yoğun erozyon olması</w:t>
            </w:r>
            <w:r>
              <w:br/>
              <w:t>E) Gelgit genliğinin az olması</w:t>
            </w:r>
            <w:r>
              <w:br/>
            </w:r>
            <w:r>
              <w:br/>
            </w:r>
          </w:p>
          <w:p w14:paraId="2EB1C06C" w14:textId="77777777" w:rsidR="008E2C28" w:rsidRDefault="005E56C0">
            <w:pPr>
              <w:pBdr>
                <w:top w:val="single" w:sz="4" w:space="0" w:color="auto"/>
              </w:pBdr>
              <w:spacing w:after="225"/>
            </w:pPr>
            <w:r>
              <w:rPr>
                <w:b/>
              </w:rPr>
              <w:t>Soru 17</w:t>
            </w:r>
          </w:p>
          <w:p w14:paraId="742FCDCB" w14:textId="77777777" w:rsidR="008E2C28" w:rsidRDefault="005E56C0">
            <w:pPr>
              <w:spacing w:after="225"/>
            </w:pPr>
            <w:r>
              <w:t>• Volkanik faaliyetlerle oluşmuş çanaklarda suların birikmesi ile oluşmuş göllerdir.</w:t>
            </w:r>
          </w:p>
          <w:p w14:paraId="68F6C76D" w14:textId="77777777" w:rsidR="008E2C28" w:rsidRDefault="005E56C0">
            <w:pPr>
              <w:spacing w:after="225"/>
            </w:pPr>
            <w:r>
              <w:t>• İnsanların elektrik enerjisi üretmek, sulama ve içme suyu sağlamak amacıyla akarsuların önünü bir setle kapatmaları sonucu oluşan göllerdir.</w:t>
            </w:r>
          </w:p>
          <w:p w14:paraId="5E4D82FA" w14:textId="77777777" w:rsidR="008E2C28" w:rsidRDefault="005E56C0">
            <w:pPr>
              <w:spacing w:after="225"/>
            </w:pPr>
            <w:r>
              <w:t>• Kolay eriyebilen taşların bulunduğu arazilerde suların polye ve obruk gibi erime çukurları içinde birikmesiyle meydana gelen göllerdir.</w:t>
            </w:r>
          </w:p>
          <w:p w14:paraId="5EA69D9D" w14:textId="77777777" w:rsidR="008E2C28" w:rsidRDefault="005E56C0">
            <w:pPr>
              <w:spacing w:after="225"/>
            </w:pPr>
            <w:r>
              <w:t>• Lavların bir çukurluğun önünü kapatması sonucu meydana gelen göllerdir.</w:t>
            </w:r>
          </w:p>
          <w:p w14:paraId="38F98659" w14:textId="77777777" w:rsidR="008E2C28" w:rsidRDefault="005E56C0">
            <w:pPr>
              <w:spacing w:after="225"/>
            </w:pPr>
            <w:r>
              <w:rPr>
                <w:b/>
              </w:rPr>
              <w:t xml:space="preserve">Aşağıda verilen göl çeşitlerinden hangisi ile ilgili bilgi yukarıda </w:t>
            </w:r>
            <w:r>
              <w:rPr>
                <w:b/>
                <w:u w:val="single"/>
              </w:rPr>
              <w:t>verilmemiştir</w:t>
            </w:r>
            <w:r>
              <w:rPr>
                <w:b/>
              </w:rPr>
              <w:t>?</w:t>
            </w:r>
          </w:p>
          <w:p w14:paraId="57A3D6E7" w14:textId="77777777" w:rsidR="008E2C28" w:rsidRDefault="005E56C0">
            <w:r>
              <w:t>A) Volkanik set gölleri</w:t>
            </w:r>
            <w:r>
              <w:br/>
              <w:t>B) Karstik göller</w:t>
            </w:r>
            <w:r>
              <w:br/>
              <w:t>C) Volkanik göller</w:t>
            </w:r>
            <w:r>
              <w:br/>
              <w:t>D) Buzul gölleri</w:t>
            </w:r>
            <w:r>
              <w:br/>
              <w:t>E) Baraj gölleri</w:t>
            </w:r>
            <w:r>
              <w:br/>
            </w:r>
            <w:r>
              <w:br/>
            </w:r>
          </w:p>
          <w:p w14:paraId="43783C33" w14:textId="77777777" w:rsidR="008E2C28" w:rsidRDefault="005E56C0">
            <w:pPr>
              <w:pBdr>
                <w:top w:val="single" w:sz="4" w:space="0" w:color="auto"/>
              </w:pBdr>
              <w:spacing w:after="225"/>
            </w:pPr>
            <w:r>
              <w:rPr>
                <w:b/>
              </w:rPr>
              <w:t>Soru 18</w:t>
            </w:r>
          </w:p>
          <w:p w14:paraId="76AA5A06" w14:textId="77777777" w:rsidR="008E2C28" w:rsidRDefault="005E56C0">
            <w:pPr>
              <w:spacing w:after="225"/>
            </w:pPr>
            <w:r>
              <w:t>Yaz tatilinde ailesi ile ülkemizi gezen Ahmet, Rize'deki Ayder Yaylası'na giderken gördükleri Fırtına Vadisi'ndeki köprülerin daha yüksek ve kemerli, Aydın'ın Nazilli ilçesindeki Bozdoğan Köprüsü'nün ise daha alçak olduğunu gözlemlemiştir. Bu durumun nedenini ise babasına sormuştur.</w:t>
            </w:r>
          </w:p>
          <w:p w14:paraId="004C8ECC" w14:textId="77777777" w:rsidR="008E2C28" w:rsidRDefault="005E56C0">
            <w:pPr>
              <w:spacing w:after="225"/>
            </w:pPr>
            <w:r>
              <w:rPr>
                <w:b/>
              </w:rPr>
              <w:lastRenderedPageBreak/>
              <w:t>Ahmet'in babasından aldığı hangi cevap doğru olabilir?</w:t>
            </w:r>
          </w:p>
          <w:p w14:paraId="140EC9E8" w14:textId="77777777" w:rsidR="008E2C28" w:rsidRDefault="005E56C0">
            <w:r>
              <w:t>A) Debilerinin daha fazla olması nedeniyle Karadeniz Bölgesi'ndeki akarsu seviyelerinin yükselmesi.</w:t>
            </w:r>
            <w:r>
              <w:br/>
              <w:t>B) Batı Anadolu'da fay hatlarının fazla olması</w:t>
            </w:r>
            <w:r>
              <w:br/>
              <w:t>C) Karadeniz’de ulaşımda daha çok demir yolunun kullanılması</w:t>
            </w:r>
            <w:r>
              <w:br/>
              <w:t>D) Her iki bölgenin ekonomik faaliyetlerinin farklı olması</w:t>
            </w:r>
            <w:r>
              <w:br/>
              <w:t>E) Batı Anadolu’da litolojinin farklı olması</w:t>
            </w:r>
            <w:r>
              <w:br/>
            </w:r>
            <w:r>
              <w:br/>
            </w:r>
          </w:p>
          <w:p w14:paraId="166479B0" w14:textId="77777777" w:rsidR="008E2C28" w:rsidRDefault="005E56C0">
            <w:pPr>
              <w:pBdr>
                <w:top w:val="single" w:sz="4" w:space="0" w:color="auto"/>
              </w:pBdr>
              <w:spacing w:after="225"/>
            </w:pPr>
            <w:r>
              <w:rPr>
                <w:b/>
              </w:rPr>
              <w:t>Soru 19</w:t>
            </w:r>
          </w:p>
          <w:p w14:paraId="279D23D2" w14:textId="77777777" w:rsidR="008E2C28" w:rsidRDefault="005E56C0">
            <w:pPr>
              <w:spacing w:after="225"/>
            </w:pPr>
            <w:r>
              <w:t>I. Mağara</w:t>
            </w:r>
          </w:p>
          <w:p w14:paraId="5273F4E1" w14:textId="77777777" w:rsidR="008E2C28" w:rsidRDefault="005E56C0">
            <w:pPr>
              <w:spacing w:after="225"/>
            </w:pPr>
            <w:r>
              <w:t>II. Sarkıt</w:t>
            </w:r>
          </w:p>
          <w:p w14:paraId="458633A1" w14:textId="77777777" w:rsidR="008E2C28" w:rsidRDefault="005E56C0">
            <w:pPr>
              <w:spacing w:after="225"/>
            </w:pPr>
            <w:r>
              <w:t>III. Lapya</w:t>
            </w:r>
          </w:p>
          <w:p w14:paraId="487783CD" w14:textId="77777777" w:rsidR="008E2C28" w:rsidRDefault="005E56C0">
            <w:pPr>
              <w:spacing w:after="225"/>
            </w:pPr>
            <w:r>
              <w:t>IV. Dolin</w:t>
            </w:r>
          </w:p>
          <w:p w14:paraId="2C0820EC" w14:textId="77777777" w:rsidR="008E2C28" w:rsidRDefault="005E56C0">
            <w:pPr>
              <w:spacing w:after="225"/>
            </w:pPr>
            <w:r>
              <w:t>V. Traverten</w:t>
            </w:r>
          </w:p>
          <w:p w14:paraId="4EE3C238" w14:textId="77777777" w:rsidR="008E2C28" w:rsidRDefault="005E56C0">
            <w:pPr>
              <w:spacing w:after="225"/>
            </w:pPr>
            <w:r>
              <w:rPr>
                <w:b/>
              </w:rPr>
              <w:t>Türkiye’de görülen yukarıdaki yer şekillerinden hangileri karstik birikim şekillerindendir?</w:t>
            </w:r>
          </w:p>
          <w:p w14:paraId="129EB8EF" w14:textId="77777777" w:rsidR="008E2C28" w:rsidRDefault="005E56C0">
            <w:r>
              <w:t>A) I ve II</w:t>
            </w:r>
            <w:r>
              <w:br/>
              <w:t>B) I ve IV</w:t>
            </w:r>
            <w:r>
              <w:br/>
              <w:t>C) II ve III</w:t>
            </w:r>
            <w:r>
              <w:br/>
              <w:t>D) II ve V</w:t>
            </w:r>
            <w:r>
              <w:br/>
              <w:t>E) IV ve V</w:t>
            </w:r>
            <w:r>
              <w:br/>
            </w:r>
            <w:r>
              <w:br/>
            </w:r>
          </w:p>
          <w:p w14:paraId="77AEDFA0" w14:textId="787C3012" w:rsidR="008E2C28" w:rsidRDefault="00EA685F">
            <w:r>
              <w:t>CEVAPLAR: 1-C    2-A    3-C    4-C    5-B    6-A    7-E    8-A    9-A    10-A    11-A    12-A    13-E    14-B    15-D    16-A    17-D    18-A    19-D    20-E    </w:t>
            </w:r>
          </w:p>
          <w:p w14:paraId="0AC6037A" w14:textId="77777777" w:rsidR="008E2C28" w:rsidRDefault="008E2C28">
            <w:pPr>
              <w:pBdr>
                <w:top w:val="single" w:sz="4" w:space="0" w:color="auto"/>
              </w:pBdr>
            </w:pPr>
          </w:p>
        </w:tc>
      </w:tr>
    </w:tbl>
    <w:p w14:paraId="6F8C42BB" w14:textId="5145602D" w:rsidR="008E2C28" w:rsidRDefault="008E2C28" w:rsidP="00EA685F"/>
    <w:sectPr w:rsidR="008E2C2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8000" w14:textId="77777777" w:rsidR="007C0ACD" w:rsidRDefault="007C0ACD" w:rsidP="00EA685F">
      <w:pPr>
        <w:spacing w:after="0" w:line="240" w:lineRule="auto"/>
      </w:pPr>
      <w:r>
        <w:separator/>
      </w:r>
    </w:p>
  </w:endnote>
  <w:endnote w:type="continuationSeparator" w:id="0">
    <w:p w14:paraId="03BEE988" w14:textId="77777777" w:rsidR="007C0ACD" w:rsidRDefault="007C0ACD" w:rsidP="00EA6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4AB3" w14:textId="77777777" w:rsidR="00BE20AB" w:rsidRDefault="00BE20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860AF" w14:textId="77777777" w:rsidR="00BE20AB" w:rsidRDefault="00BE20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2C61B" w14:textId="77777777" w:rsidR="00BE20AB" w:rsidRDefault="00BE20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C0EB" w14:textId="77777777" w:rsidR="007C0ACD" w:rsidRDefault="007C0ACD" w:rsidP="00EA685F">
      <w:pPr>
        <w:spacing w:after="0" w:line="240" w:lineRule="auto"/>
      </w:pPr>
      <w:r>
        <w:separator/>
      </w:r>
    </w:p>
  </w:footnote>
  <w:footnote w:type="continuationSeparator" w:id="0">
    <w:p w14:paraId="43D2ABC2" w14:textId="77777777" w:rsidR="007C0ACD" w:rsidRDefault="007C0ACD" w:rsidP="00EA6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9EE3" w14:textId="77777777" w:rsidR="00BE20AB" w:rsidRDefault="00BE20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EA685F" w14:paraId="4C3CA9EB" w14:textId="77777777" w:rsidTr="0010713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939DF69" w14:textId="77777777" w:rsidR="00EA685F" w:rsidRDefault="00EA685F" w:rsidP="00EA685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A685F" w14:paraId="58883206" w14:textId="77777777" w:rsidTr="0010713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4F6FFE" w14:textId="04ED5210" w:rsidR="00EA685F" w:rsidRDefault="00BE20AB" w:rsidP="00EA685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EA685F">
            <w:rPr>
              <w:rFonts w:ascii="Times New Roman" w:hAnsi="Times New Roman" w:cs="Times New Roman"/>
              <w:b/>
              <w:sz w:val="18"/>
              <w:szCs w:val="18"/>
            </w:rPr>
            <w:t xml:space="preserve"> EĞİTİM ÖĞRETİM YILI 10 SINIFLAR COĞRAFYA  DERSİ 1 </w:t>
          </w:r>
          <w:hyperlink r:id="rId1" w:history="1">
            <w:r w:rsidR="00EA685F">
              <w:rPr>
                <w:rStyle w:val="Kpr"/>
                <w:rFonts w:ascii="Times New Roman" w:hAnsi="Times New Roman" w:cs="Times New Roman"/>
                <w:b/>
                <w:color w:val="000000" w:themeColor="text1"/>
                <w:sz w:val="18"/>
                <w:szCs w:val="18"/>
              </w:rPr>
              <w:t>DÖNEM 2 YAZILI</w:t>
            </w:r>
          </w:hyperlink>
          <w:r w:rsidR="00EA685F">
            <w:rPr>
              <w:rFonts w:ascii="Times New Roman" w:hAnsi="Times New Roman" w:cs="Times New Roman"/>
              <w:b/>
              <w:sz w:val="18"/>
              <w:szCs w:val="18"/>
              <w:u w:val="single"/>
            </w:rPr>
            <w:t xml:space="preserve"> </w:t>
          </w:r>
          <w:r w:rsidR="00EA685F">
            <w:rPr>
              <w:rFonts w:ascii="Times New Roman" w:hAnsi="Times New Roman" w:cs="Times New Roman"/>
              <w:b/>
              <w:sz w:val="18"/>
              <w:szCs w:val="18"/>
            </w:rPr>
            <w:t>SINAVI</w:t>
          </w:r>
        </w:p>
      </w:tc>
    </w:tr>
    <w:tr w:rsidR="00EA685F" w14:paraId="3A26C96C"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BF3E658" w14:textId="77777777" w:rsidR="00EA685F" w:rsidRDefault="00EA685F" w:rsidP="00EA685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6D8B9D3" w14:textId="77777777" w:rsidR="00EA685F" w:rsidRDefault="00EA685F" w:rsidP="00EA685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535DB73B" w14:textId="77777777" w:rsidR="00EA685F" w:rsidRDefault="00000000" w:rsidP="00EA685F">
          <w:pPr>
            <w:jc w:val="center"/>
            <w:rPr>
              <w:rFonts w:ascii="Times New Roman" w:hAnsi="Times New Roman" w:cs="Times New Roman"/>
              <w:b/>
              <w:bCs/>
              <w:color w:val="000000" w:themeColor="text1"/>
              <w:sz w:val="18"/>
              <w:szCs w:val="18"/>
            </w:rPr>
          </w:pPr>
          <w:hyperlink r:id="rId2" w:history="1">
            <w:r w:rsidR="00EA685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D4B3BA2" w14:textId="77777777" w:rsidR="00EA685F" w:rsidRDefault="00EA685F" w:rsidP="00EA685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A3B9097" w14:textId="77777777" w:rsidR="00EA685F" w:rsidRDefault="00EA685F" w:rsidP="00EA685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A685F" w14:paraId="586C70BE"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tcPr>
        <w:p w14:paraId="7D0A0288" w14:textId="77777777" w:rsidR="00EA685F" w:rsidRDefault="00EA685F" w:rsidP="00EA685F">
          <w:pPr>
            <w:rPr>
              <w:rFonts w:ascii="Times New Roman" w:hAnsi="Times New Roman" w:cs="Times New Roman"/>
              <w:b/>
              <w:sz w:val="18"/>
              <w:szCs w:val="18"/>
            </w:rPr>
          </w:pPr>
        </w:p>
      </w:tc>
      <w:tc>
        <w:tcPr>
          <w:tcW w:w="4188" w:type="dxa"/>
          <w:tcBorders>
            <w:top w:val="single" w:sz="4" w:space="0" w:color="auto"/>
            <w:left w:val="single" w:sz="4" w:space="0" w:color="auto"/>
            <w:bottom w:val="single" w:sz="4" w:space="0" w:color="auto"/>
            <w:right w:val="single" w:sz="4" w:space="0" w:color="auto"/>
          </w:tcBorders>
          <w:vAlign w:val="center"/>
        </w:tcPr>
        <w:p w14:paraId="0410147F" w14:textId="77777777" w:rsidR="00EA685F" w:rsidRDefault="00EA685F" w:rsidP="00EA685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77EEEDA0" w14:textId="77777777" w:rsidR="00EA685F" w:rsidRDefault="00EA685F" w:rsidP="00EA685F">
          <w:pPr>
            <w:jc w:val="center"/>
          </w:pPr>
        </w:p>
      </w:tc>
      <w:tc>
        <w:tcPr>
          <w:tcW w:w="1347" w:type="dxa"/>
          <w:tcBorders>
            <w:top w:val="single" w:sz="4" w:space="0" w:color="auto"/>
            <w:left w:val="single" w:sz="4" w:space="0" w:color="auto"/>
            <w:bottom w:val="single" w:sz="4" w:space="0" w:color="auto"/>
            <w:right w:val="single" w:sz="4" w:space="0" w:color="auto"/>
          </w:tcBorders>
          <w:vAlign w:val="center"/>
        </w:tcPr>
        <w:p w14:paraId="241F1ABF" w14:textId="77777777" w:rsidR="00EA685F" w:rsidRDefault="00EA685F" w:rsidP="00EA685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51E288" w14:textId="77777777" w:rsidR="00EA685F" w:rsidRDefault="00EA685F" w:rsidP="00EA685F">
          <w:pPr>
            <w:jc w:val="center"/>
            <w:rPr>
              <w:rFonts w:ascii="Times New Roman" w:hAnsi="Times New Roman" w:cs="Times New Roman"/>
              <w:b/>
              <w:sz w:val="18"/>
              <w:szCs w:val="18"/>
            </w:rPr>
          </w:pPr>
        </w:p>
      </w:tc>
    </w:tr>
    <w:tr w:rsidR="00EA685F" w14:paraId="44250415"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32E1418" w14:textId="77777777" w:rsidR="00EA685F" w:rsidRDefault="00EA685F" w:rsidP="00EA685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9C5CC37" w14:textId="77777777" w:rsidR="00EA685F" w:rsidRDefault="00EA685F" w:rsidP="00EA685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438183F" w14:textId="77777777" w:rsidR="00EA685F" w:rsidRDefault="00EA685F" w:rsidP="00EA685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707008E" w14:textId="77777777" w:rsidR="00EA685F" w:rsidRDefault="00EA685F" w:rsidP="00EA685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AD0EFF" w14:textId="77777777" w:rsidR="00EA685F" w:rsidRDefault="00EA685F" w:rsidP="00EA685F">
          <w:pPr>
            <w:jc w:val="center"/>
            <w:rPr>
              <w:rFonts w:ascii="Times New Roman" w:hAnsi="Times New Roman" w:cs="Times New Roman"/>
              <w:b/>
              <w:sz w:val="18"/>
              <w:szCs w:val="18"/>
            </w:rPr>
          </w:pPr>
        </w:p>
      </w:tc>
    </w:tr>
  </w:tbl>
  <w:p w14:paraId="2D467136" w14:textId="77777777" w:rsidR="00EA685F" w:rsidRDefault="00EA685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A82F" w14:textId="77777777" w:rsidR="00BE20AB" w:rsidRDefault="00BE20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C28"/>
    <w:rsid w:val="005E56C0"/>
    <w:rsid w:val="007C0ACD"/>
    <w:rsid w:val="008E2C28"/>
    <w:rsid w:val="00BE20AB"/>
    <w:rsid w:val="00EA6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27A5"/>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A685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685F"/>
  </w:style>
  <w:style w:type="paragraph" w:styleId="AltBilgi">
    <w:name w:val="footer"/>
    <w:basedOn w:val="Normal"/>
    <w:link w:val="AltBilgiChar"/>
    <w:uiPriority w:val="99"/>
    <w:unhideWhenUsed/>
    <w:rsid w:val="00EA68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685F"/>
  </w:style>
  <w:style w:type="character" w:styleId="Kpr">
    <w:name w:val="Hyperlink"/>
    <w:basedOn w:val="VarsaylanParagrafYazTipi"/>
    <w:uiPriority w:val="99"/>
    <w:semiHidden/>
    <w:unhideWhenUsed/>
    <w:rsid w:val="00EA68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5368</Characters>
  <Application>Microsoft Office Word</Application>
  <DocSecurity>0</DocSecurity>
  <Lines>44</Lines>
  <Paragraphs>12</Paragraphs>
  <ScaleCrop>false</ScaleCrop>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2021-12-25T17:46:00Z</dcterms:created>
  <dcterms:modified xsi:type="dcterms:W3CDTF">2022-12-11T12:06:00Z</dcterms:modified>
</cp:coreProperties>
</file>