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6739F" w14:textId="77777777" w:rsidR="000947B1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proofErr w:type="spellStart"/>
      <w:r w:rsidRPr="008E23E1">
        <w:rPr>
          <w:rFonts w:ascii="Times New Roman" w:hAnsi="Times New Roman" w:cs="Times New Roman"/>
          <w:b/>
          <w:bCs/>
          <w:sz w:val="16"/>
          <w:szCs w:val="16"/>
          <w:lang w:val="en-US"/>
        </w:rPr>
        <w:t>Tarih</w:t>
      </w:r>
      <w:proofErr w:type="spellEnd"/>
      <w:r w:rsidRPr="008E23E1">
        <w:rPr>
          <w:rFonts w:ascii="Times New Roman" w:hAnsi="Times New Roman" w:cs="Times New Roman"/>
          <w:b/>
          <w:bCs/>
          <w:sz w:val="16"/>
          <w:szCs w:val="16"/>
          <w:lang w:val="en-US"/>
        </w:rPr>
        <w:tab/>
      </w:r>
    </w:p>
    <w:p w14:paraId="65DE7C2B" w14:textId="2FDB48B4" w:rsidR="000947B1" w:rsidRPr="006107A8" w:rsidRDefault="006107A8" w:rsidP="008E23E1">
      <w:pPr>
        <w:spacing w:line="240" w:lineRule="auto"/>
        <w:jc w:val="both"/>
        <w:rPr>
          <w:rFonts w:ascii="Times New Roman" w:hAnsi="Times New Roman" w:cs="Times New Roman"/>
          <w:b/>
          <w:bCs/>
          <w:sz w:val="40"/>
          <w:szCs w:val="40"/>
        </w:rPr>
      </w:pPr>
      <w:r w:rsidRPr="006107A8">
        <w:rPr>
          <w:rFonts w:ascii="Times New Roman" w:hAnsi="Times New Roman" w:cs="Times New Roman"/>
          <w:b/>
          <w:bCs/>
          <w:sz w:val="40"/>
          <w:szCs w:val="40"/>
        </w:rPr>
        <w:t>2021-2022 TARİH DERSİ 10. SINIF 1. DÖNEM  2. YAZILI SINAV KAĞIDI</w:t>
      </w:r>
    </w:p>
    <w:p w14:paraId="234E5C8F" w14:textId="77777777" w:rsidR="000947B1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8E23E1">
        <w:rPr>
          <w:rFonts w:ascii="Times New Roman" w:hAnsi="Times New Roman" w:cs="Times New Roman"/>
          <w:b/>
          <w:bCs/>
          <w:sz w:val="16"/>
          <w:szCs w:val="16"/>
          <w:u w:val="single"/>
        </w:rPr>
        <w:t>Ad:</w:t>
      </w:r>
      <w:r w:rsidRPr="008E23E1">
        <w:rPr>
          <w:rFonts w:ascii="Times New Roman" w:hAnsi="Times New Roman" w:cs="Times New Roman"/>
          <w:b/>
          <w:bCs/>
          <w:sz w:val="16"/>
          <w:szCs w:val="16"/>
        </w:rPr>
        <w:tab/>
      </w:r>
      <w:r w:rsidRPr="008E23E1">
        <w:rPr>
          <w:rFonts w:ascii="Times New Roman" w:hAnsi="Times New Roman" w:cs="Times New Roman"/>
          <w:b/>
          <w:bCs/>
          <w:sz w:val="16"/>
          <w:szCs w:val="16"/>
        </w:rPr>
        <w:tab/>
      </w:r>
      <w:r w:rsidRPr="008E23E1">
        <w:rPr>
          <w:rFonts w:ascii="Times New Roman" w:hAnsi="Times New Roman" w:cs="Times New Roman"/>
          <w:b/>
          <w:bCs/>
          <w:sz w:val="16"/>
          <w:szCs w:val="16"/>
        </w:rPr>
        <w:tab/>
      </w:r>
    </w:p>
    <w:p w14:paraId="104192C0" w14:textId="77777777" w:rsidR="000947B1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proofErr w:type="spellStart"/>
      <w:r w:rsidRPr="008E23E1">
        <w:rPr>
          <w:rFonts w:ascii="Times New Roman" w:hAnsi="Times New Roman" w:cs="Times New Roman"/>
          <w:b/>
          <w:bCs/>
          <w:sz w:val="16"/>
          <w:szCs w:val="16"/>
          <w:u w:val="single"/>
        </w:rPr>
        <w:t>Öğr</w:t>
      </w:r>
      <w:proofErr w:type="spellEnd"/>
      <w:r w:rsidRPr="008E23E1">
        <w:rPr>
          <w:rFonts w:ascii="Times New Roman" w:hAnsi="Times New Roman" w:cs="Times New Roman"/>
          <w:b/>
          <w:bCs/>
          <w:sz w:val="16"/>
          <w:szCs w:val="16"/>
          <w:u w:val="single"/>
        </w:rPr>
        <w:t>. No:</w:t>
      </w:r>
    </w:p>
    <w:p w14:paraId="3EA77716" w14:textId="77777777" w:rsidR="000947B1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E23E1">
        <w:rPr>
          <w:rFonts w:ascii="Times New Roman" w:hAnsi="Times New Roman" w:cs="Times New Roman"/>
          <w:b/>
          <w:bCs/>
          <w:sz w:val="16"/>
          <w:szCs w:val="16"/>
        </w:rPr>
        <w:t>Not</w:t>
      </w:r>
      <w:r w:rsidR="003E4A39">
        <w:rPr>
          <w:rFonts w:ascii="Times New Roman" w:hAnsi="Times New Roman" w:cs="Times New Roman"/>
          <w:sz w:val="16"/>
          <w:szCs w:val="16"/>
        </w:rPr>
        <w:t>: İlk 12</w:t>
      </w:r>
      <w:r w:rsidRPr="008E23E1">
        <w:rPr>
          <w:rFonts w:ascii="Times New Roman" w:hAnsi="Times New Roman" w:cs="Times New Roman"/>
          <w:sz w:val="16"/>
          <w:szCs w:val="16"/>
        </w:rPr>
        <w:t xml:space="preserve"> soru 5’er puandır. </w:t>
      </w:r>
      <w:r w:rsidR="00A05186">
        <w:rPr>
          <w:rFonts w:ascii="Times New Roman" w:hAnsi="Times New Roman" w:cs="Times New Roman"/>
          <w:sz w:val="16"/>
          <w:szCs w:val="16"/>
        </w:rPr>
        <w:t>Toplam 100 puandır.</w:t>
      </w:r>
    </w:p>
    <w:p w14:paraId="39906EB2" w14:textId="77777777" w:rsidR="000947B1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8E23E1">
        <w:rPr>
          <w:rFonts w:ascii="Times New Roman" w:hAnsi="Times New Roman" w:cs="Times New Roman"/>
          <w:b/>
          <w:bCs/>
          <w:sz w:val="16"/>
          <w:szCs w:val="16"/>
        </w:rPr>
        <w:t>BAŞARILAR DİLERİM</w:t>
      </w:r>
    </w:p>
    <w:p w14:paraId="74F3651F" w14:textId="77777777" w:rsidR="00F87226" w:rsidRPr="008E23E1" w:rsidRDefault="000947B1" w:rsidP="008E23E1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E23E1">
        <w:rPr>
          <w:rFonts w:ascii="Times New Roman" w:hAnsi="Times New Roman" w:cs="Times New Roman"/>
          <w:sz w:val="16"/>
          <w:szCs w:val="16"/>
        </w:rPr>
        <w:tab/>
        <w:t>SORULAR</w:t>
      </w:r>
    </w:p>
    <w:p w14:paraId="387B5AE3" w14:textId="77777777" w:rsidR="003E4A39" w:rsidRPr="003E4A39" w:rsidRDefault="003E4A39" w:rsidP="003E4A39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3E4A39">
        <w:rPr>
          <w:rFonts w:ascii="Times New Roman" w:hAnsi="Times New Roman" w:cs="Times New Roman"/>
          <w:b/>
          <w:sz w:val="16"/>
          <w:szCs w:val="16"/>
        </w:rPr>
        <w:t>Yavuz Sultan Selim’in Doğu seferi öncesinde Batılı devletlerle anlaşmaları yenilemesi öncelikle aşağıdakilerden hangisine yöneliktir?</w:t>
      </w:r>
    </w:p>
    <w:p w14:paraId="6F5A7D6B" w14:textId="77777777" w:rsidR="003E4A39" w:rsidRDefault="003E4A39" w:rsidP="003E4A39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D8A7298" w14:textId="77777777" w:rsidR="003E4A39" w:rsidRDefault="003E4A39" w:rsidP="003E4A39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Cihat anlayışını gerçekleştirmek</w:t>
      </w:r>
    </w:p>
    <w:p w14:paraId="435B33D2" w14:textId="77777777" w:rsidR="003E4A39" w:rsidRDefault="003E4A39" w:rsidP="003E4A39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Türk – İslam birliğini gerçekleştirmek</w:t>
      </w:r>
    </w:p>
    <w:p w14:paraId="1CDFC9D8" w14:textId="77777777" w:rsidR="003E4A39" w:rsidRDefault="003E4A39" w:rsidP="003E4A39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Sınır güvenliğini sağlamak</w:t>
      </w:r>
    </w:p>
    <w:p w14:paraId="504F330B" w14:textId="77777777" w:rsidR="003E4A39" w:rsidRDefault="003E4A39" w:rsidP="003E4A39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Ticaret yollarını ele geçirmek</w:t>
      </w:r>
    </w:p>
    <w:p w14:paraId="09660318" w14:textId="77777777" w:rsidR="003E4A39" w:rsidRDefault="003E4A39" w:rsidP="003E4A39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Mezhep birliğini sağlamak</w:t>
      </w:r>
    </w:p>
    <w:p w14:paraId="299157E2" w14:textId="77777777" w:rsidR="003E4A39" w:rsidRDefault="003E4A39" w:rsidP="003E4A39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7E53A5D" w14:textId="77777777" w:rsidR="003E4A39" w:rsidRPr="003E4A39" w:rsidRDefault="003E4A39" w:rsidP="003E4A39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Kanuni Sultan Süleyman döneminde meydana gelen aşağıdaki gelişmelerden hangisinde İslam kültürünün geniş coğrafyalara yayılmasından söz edilemez?</w:t>
      </w:r>
    </w:p>
    <w:p w14:paraId="3FFCE3A4" w14:textId="77777777" w:rsidR="003E4A39" w:rsidRDefault="003E4A39" w:rsidP="003E4A39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3B5ECF5" w14:textId="77777777" w:rsidR="003E4A39" w:rsidRDefault="003E4A39" w:rsidP="003E4A39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Rodos’un fethi</w:t>
      </w:r>
    </w:p>
    <w:p w14:paraId="55505FCC" w14:textId="77777777" w:rsidR="003E4A39" w:rsidRDefault="003E4A39" w:rsidP="003E4A39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Belgrat’ın alınması</w:t>
      </w:r>
    </w:p>
    <w:p w14:paraId="07780B6D" w14:textId="77777777" w:rsidR="003E4A39" w:rsidRDefault="003E4A39" w:rsidP="003E4A39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İran topraklarının ele geçirilmesi</w:t>
      </w:r>
    </w:p>
    <w:p w14:paraId="235B00CF" w14:textId="77777777" w:rsidR="003E4A39" w:rsidRDefault="003E4A39" w:rsidP="003E4A39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elindeki Macaristan topraklarının alınması</w:t>
      </w:r>
    </w:p>
    <w:p w14:paraId="753ABF1E" w14:textId="77777777" w:rsidR="003E4A39" w:rsidRDefault="003E4A39" w:rsidP="003E4A39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Akdeniz kıyılarında Osmanlı hakimiyetinin sağlanması</w:t>
      </w:r>
    </w:p>
    <w:p w14:paraId="69C2CB65" w14:textId="77777777" w:rsidR="003E4A39" w:rsidRDefault="003E4A39" w:rsidP="003E4A39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101D84D" w14:textId="77777777" w:rsidR="00CA7FAE" w:rsidRPr="00CA7FAE" w:rsidRDefault="00CA7FAE" w:rsidP="00CA7FAE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Aşağıdakilerden hangisi Kanuni döneminde Fransa’ya tanınan kapitülasyonların amaçları arasında yer almaz?</w:t>
      </w:r>
    </w:p>
    <w:p w14:paraId="6ED3F06A" w14:textId="77777777" w:rsidR="00CA7FAE" w:rsidRDefault="00CA7FAE" w:rsidP="00CA7FAE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3BB08D2" w14:textId="77777777" w:rsidR="00CA7FAE" w:rsidRDefault="00CA7FAE" w:rsidP="00CA7FA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 siyasetinde etkili olmak</w:t>
      </w:r>
    </w:p>
    <w:p w14:paraId="494E32EF" w14:textId="77777777" w:rsidR="00CA7FAE" w:rsidRDefault="00CA7FAE" w:rsidP="00CA7FA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Müslüman ülkelerin desteğini almak</w:t>
      </w:r>
    </w:p>
    <w:p w14:paraId="5804E213" w14:textId="77777777" w:rsidR="00CA7FAE" w:rsidRDefault="00CA7FAE" w:rsidP="00CA7FA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Haçlı bütünlüğünü parçalamak</w:t>
      </w:r>
    </w:p>
    <w:p w14:paraId="4E61D848" w14:textId="77777777" w:rsidR="00CA7FAE" w:rsidRDefault="00CA7FAE" w:rsidP="00CA7FA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Ticaret hayatını parçalamak</w:t>
      </w:r>
    </w:p>
    <w:p w14:paraId="1AB312C8" w14:textId="77777777" w:rsidR="00CA7FAE" w:rsidRDefault="00CA7FAE" w:rsidP="00CA7FA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Fransız limanlarından yararlanmak</w:t>
      </w:r>
    </w:p>
    <w:p w14:paraId="62E44737" w14:textId="77777777" w:rsidR="00CA7FAE" w:rsidRDefault="00CA7FAE" w:rsidP="00CA7FAE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A8CEA89" w14:textId="77777777" w:rsidR="00CA7FAE" w:rsidRPr="00CA7FAE" w:rsidRDefault="00CA7FAE" w:rsidP="00CA7FAE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A7FAE">
        <w:rPr>
          <w:rFonts w:ascii="Times New Roman" w:hAnsi="Times New Roman" w:cs="Times New Roman"/>
          <w:sz w:val="16"/>
          <w:szCs w:val="16"/>
        </w:rPr>
        <w:t>Yavuz Sultan Selim döneminde Mısır’ın fethi ile Osmanlı gümrük gelirleri artmış, ancak sonraki dönemlerde beklenen kazanç elde edilememiştir.</w:t>
      </w:r>
    </w:p>
    <w:p w14:paraId="3B0E76A4" w14:textId="77777777" w:rsidR="00CA7FAE" w:rsidRDefault="00CA7FAE" w:rsidP="00CA7FAE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4EA487F" w14:textId="77777777" w:rsidR="00CA7FAE" w:rsidRDefault="00CA7FAE" w:rsidP="00CA7FAE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Bu durumun temel sebebi aşağıdakilerden hangisidir?</w:t>
      </w:r>
    </w:p>
    <w:p w14:paraId="1AEBFE97" w14:textId="77777777" w:rsidR="00CA7FAE" w:rsidRDefault="00CA7FAE" w:rsidP="00CA7FAE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A92A126" w14:textId="77777777" w:rsidR="00CA7FAE" w:rsidRPr="00CA7FAE" w:rsidRDefault="00CA7FAE" w:rsidP="00CA7FAE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A7FAE">
        <w:rPr>
          <w:rFonts w:ascii="Times New Roman" w:hAnsi="Times New Roman" w:cs="Times New Roman"/>
          <w:sz w:val="16"/>
          <w:szCs w:val="16"/>
        </w:rPr>
        <w:t>Fransa’ya kapitülasyonların verilmesi</w:t>
      </w:r>
    </w:p>
    <w:p w14:paraId="163D14C9" w14:textId="77777777" w:rsidR="00CA7FAE" w:rsidRPr="00CA7FAE" w:rsidRDefault="00CA7FAE" w:rsidP="00CA7FAE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Süveyş kanalının açılması</w:t>
      </w:r>
    </w:p>
    <w:p w14:paraId="40531EAA" w14:textId="77777777" w:rsidR="00CA7FAE" w:rsidRPr="00CA7FAE" w:rsidRDefault="00CA7FAE" w:rsidP="00CA7FAE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Halifeliğin Osmanlılara geçmesi</w:t>
      </w:r>
    </w:p>
    <w:p w14:paraId="4FCC29B6" w14:textId="77777777" w:rsidR="00CA7FAE" w:rsidRPr="00CA7FAE" w:rsidRDefault="00CA7FAE" w:rsidP="00CA7FAE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Ticaret yollarının yön değiştirmesi</w:t>
      </w:r>
    </w:p>
    <w:p w14:paraId="66690FAB" w14:textId="77777777" w:rsidR="00CA7FAE" w:rsidRPr="00CA7FAE" w:rsidRDefault="00CA7FAE" w:rsidP="00CA7FAE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Reform hareketlerinin başlaması</w:t>
      </w:r>
    </w:p>
    <w:p w14:paraId="678B0A2E" w14:textId="77777777" w:rsidR="00CA7FAE" w:rsidRDefault="00CA7FAE" w:rsidP="00CA7FAE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C12789A" w14:textId="77777777" w:rsidR="00CA7FAE" w:rsidRPr="002C18D9" w:rsidRDefault="002C18D9" w:rsidP="00CA7FAE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2C18D9">
        <w:rPr>
          <w:rFonts w:ascii="Times New Roman" w:hAnsi="Times New Roman" w:cs="Times New Roman"/>
          <w:b/>
          <w:sz w:val="16"/>
          <w:szCs w:val="16"/>
        </w:rPr>
        <w:t xml:space="preserve">Osmanlı Devletinin </w:t>
      </w:r>
      <w:proofErr w:type="spellStart"/>
      <w:r w:rsidRPr="002C18D9">
        <w:rPr>
          <w:rFonts w:ascii="Times New Roman" w:hAnsi="Times New Roman" w:cs="Times New Roman"/>
          <w:b/>
          <w:sz w:val="16"/>
          <w:szCs w:val="16"/>
        </w:rPr>
        <w:t>Mohaç</w:t>
      </w:r>
      <w:proofErr w:type="spellEnd"/>
      <w:r w:rsidRPr="002C18D9">
        <w:rPr>
          <w:rFonts w:ascii="Times New Roman" w:hAnsi="Times New Roman" w:cs="Times New Roman"/>
          <w:b/>
          <w:sz w:val="16"/>
          <w:szCs w:val="16"/>
        </w:rPr>
        <w:t xml:space="preserve"> Meydan Savaşı sonunda Macaristan’ı hakimiyet altına almasının;</w:t>
      </w:r>
    </w:p>
    <w:p w14:paraId="4BA98961" w14:textId="77777777" w:rsidR="002C18D9" w:rsidRDefault="002C18D9" w:rsidP="002C18D9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2083B7C" w14:textId="77777777" w:rsidR="002C18D9" w:rsidRPr="002C18D9" w:rsidRDefault="002C18D9" w:rsidP="002C18D9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Orta Avrupa’daki Osmanlı hakimiyetinin güçlenmesi</w:t>
      </w:r>
    </w:p>
    <w:p w14:paraId="50DED771" w14:textId="77777777" w:rsidR="002C18D9" w:rsidRPr="002C18D9" w:rsidRDefault="002C18D9" w:rsidP="002C18D9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Islahat hareketlerinin hız kazanması</w:t>
      </w:r>
    </w:p>
    <w:p w14:paraId="0FFBEA43" w14:textId="77777777" w:rsidR="002C18D9" w:rsidRPr="002C18D9" w:rsidRDefault="002C18D9" w:rsidP="002C18D9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 ile diplomasinin azalması</w:t>
      </w:r>
    </w:p>
    <w:p w14:paraId="4E56C882" w14:textId="77777777" w:rsidR="002C18D9" w:rsidRPr="002C18D9" w:rsidRDefault="002C18D9" w:rsidP="002C18D9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2C18D9">
        <w:rPr>
          <w:rFonts w:ascii="Times New Roman" w:hAnsi="Times New Roman" w:cs="Times New Roman"/>
          <w:b/>
          <w:sz w:val="16"/>
          <w:szCs w:val="16"/>
        </w:rPr>
        <w:t>Gelişmelerinden hangilerine zemin hazırladığı söylenebilir?</w:t>
      </w:r>
    </w:p>
    <w:p w14:paraId="7256F798" w14:textId="77777777" w:rsidR="002C18D9" w:rsidRDefault="002C18D9" w:rsidP="002C18D9">
      <w:pPr>
        <w:pStyle w:val="ListeParagraf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B)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C) I ve III</w:t>
      </w:r>
    </w:p>
    <w:p w14:paraId="0D65704B" w14:textId="77777777" w:rsidR="002C18D9" w:rsidRDefault="002C18D9" w:rsidP="002C18D9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07919A48" w14:textId="77777777" w:rsidR="002C18D9" w:rsidRDefault="002C18D9" w:rsidP="002C18D9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II ve III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I, II ve III</w:t>
      </w:r>
    </w:p>
    <w:p w14:paraId="77D875FF" w14:textId="77777777" w:rsidR="00535CF2" w:rsidRDefault="00535CF2" w:rsidP="00535CF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633C088" w14:textId="77777777" w:rsidR="006006B0" w:rsidRDefault="006006B0" w:rsidP="00535CF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A6DF5DA" w14:textId="77777777" w:rsidR="006006B0" w:rsidRDefault="006006B0" w:rsidP="00535CF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77D7ADE" w14:textId="77777777" w:rsidR="0040233B" w:rsidRDefault="0040233B" w:rsidP="00535CF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481B52A" w14:textId="77777777" w:rsidR="006107A8" w:rsidRPr="006107A8" w:rsidRDefault="006107A8" w:rsidP="00535CF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3DF8C37" w14:textId="79C34D84" w:rsidR="00535CF2" w:rsidRPr="00535CF2" w:rsidRDefault="00535CF2" w:rsidP="00535CF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Osmanlı Devletinin yükseliş döneminde;</w:t>
      </w:r>
    </w:p>
    <w:p w14:paraId="5212CD4E" w14:textId="77777777" w:rsidR="00535CF2" w:rsidRDefault="00535CF2" w:rsidP="00535CF2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65B136F" w14:textId="77777777" w:rsidR="00535CF2" w:rsidRDefault="00535CF2" w:rsidP="00535CF2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Ortodoksların koruyuculuğunu üstlenmesi</w:t>
      </w:r>
    </w:p>
    <w:p w14:paraId="5F056AF4" w14:textId="77777777" w:rsidR="00535CF2" w:rsidRDefault="00535CF2" w:rsidP="00535CF2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Kırım’ı ele geçirmesi</w:t>
      </w:r>
    </w:p>
    <w:p w14:paraId="6DE5067A" w14:textId="77777777" w:rsidR="00535CF2" w:rsidRDefault="00535CF2" w:rsidP="00535CF2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İstanbul’da yabancı elçiliklerin açılması</w:t>
      </w:r>
    </w:p>
    <w:p w14:paraId="06366F7C" w14:textId="77777777" w:rsidR="00535CF2" w:rsidRDefault="00535CF2" w:rsidP="00535CF2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535CF2">
        <w:rPr>
          <w:rFonts w:ascii="Times New Roman" w:hAnsi="Times New Roman" w:cs="Times New Roman"/>
          <w:b/>
          <w:sz w:val="16"/>
          <w:szCs w:val="16"/>
        </w:rPr>
        <w:t xml:space="preserve">Gelişmelerinden hangileri </w:t>
      </w:r>
      <w:r>
        <w:rPr>
          <w:rFonts w:ascii="Times New Roman" w:hAnsi="Times New Roman" w:cs="Times New Roman"/>
          <w:b/>
          <w:sz w:val="16"/>
          <w:szCs w:val="16"/>
        </w:rPr>
        <w:t>Osmanlı Devletinin güçlü olduğuna kanıt olarak gösterilebilir?</w:t>
      </w:r>
    </w:p>
    <w:p w14:paraId="715F9095" w14:textId="77777777" w:rsidR="00535CF2" w:rsidRDefault="00535CF2" w:rsidP="00535CF2">
      <w:pPr>
        <w:pStyle w:val="ListeParagraf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B) Yalnız II</w:t>
      </w:r>
      <w:r>
        <w:rPr>
          <w:rFonts w:ascii="Times New Roman" w:hAnsi="Times New Roman" w:cs="Times New Roman"/>
          <w:sz w:val="16"/>
          <w:szCs w:val="16"/>
        </w:rPr>
        <w:tab/>
        <w:t>C) Yalnız III</w:t>
      </w:r>
    </w:p>
    <w:p w14:paraId="7A3A883B" w14:textId="77777777" w:rsidR="00535CF2" w:rsidRDefault="00535CF2" w:rsidP="00535CF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3289330D" w14:textId="77777777" w:rsidR="00535CF2" w:rsidRDefault="00535CF2" w:rsidP="00535CF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I, II ve III</w:t>
      </w:r>
    </w:p>
    <w:p w14:paraId="547837B0" w14:textId="77777777" w:rsidR="00535CF2" w:rsidRDefault="00535CF2" w:rsidP="00535CF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2FD3D18" w14:textId="77777777" w:rsidR="00535CF2" w:rsidRPr="00565FA6" w:rsidRDefault="00565FA6" w:rsidP="00535CF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Osmanlı Devletinin XVI. yüzyılda Akdeniz ve Karadeniz’de kesin hakimiyet kurmasına rağmen gümrük ve ticaret gelirlerinde azalma görülmesinde;</w:t>
      </w:r>
    </w:p>
    <w:p w14:paraId="681D999C" w14:textId="77777777" w:rsidR="00565FA6" w:rsidRDefault="00565FA6" w:rsidP="00565FA6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29AD1FC" w14:textId="77777777" w:rsidR="00565FA6" w:rsidRDefault="00565FA6" w:rsidP="00565FA6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Avrupa’daki bilim ve tekni</w:t>
      </w:r>
      <w:r w:rsidR="0040233B">
        <w:rPr>
          <w:rFonts w:ascii="Times New Roman" w:hAnsi="Times New Roman" w:cs="Times New Roman"/>
          <w:sz w:val="16"/>
          <w:szCs w:val="16"/>
        </w:rPr>
        <w:t>k</w:t>
      </w:r>
      <w:r>
        <w:rPr>
          <w:rFonts w:ascii="Times New Roman" w:hAnsi="Times New Roman" w:cs="Times New Roman"/>
          <w:sz w:val="16"/>
          <w:szCs w:val="16"/>
        </w:rPr>
        <w:t xml:space="preserve"> alanlarındaki gelişmelere ayak uyduramaması</w:t>
      </w:r>
    </w:p>
    <w:p w14:paraId="187681FF" w14:textId="77777777" w:rsidR="00565FA6" w:rsidRDefault="00565FA6" w:rsidP="00565FA6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Teokratik devlet yapısı</w:t>
      </w:r>
    </w:p>
    <w:p w14:paraId="1565D820" w14:textId="77777777" w:rsidR="00565FA6" w:rsidRDefault="00565FA6" w:rsidP="00565FA6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Tımar sisteminin bozulması</w:t>
      </w:r>
    </w:p>
    <w:p w14:paraId="7F20F7D9" w14:textId="77777777" w:rsidR="00565FA6" w:rsidRDefault="00565FA6" w:rsidP="00565FA6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Durumlarından hangilerinin etkili olduğu savunulabilir?</w:t>
      </w:r>
    </w:p>
    <w:p w14:paraId="2ED130D3" w14:textId="77777777" w:rsidR="00565FA6" w:rsidRDefault="00565FA6" w:rsidP="00565FA6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B) Yalnız II</w:t>
      </w:r>
      <w:r>
        <w:rPr>
          <w:rFonts w:ascii="Times New Roman" w:hAnsi="Times New Roman" w:cs="Times New Roman"/>
          <w:sz w:val="16"/>
          <w:szCs w:val="16"/>
        </w:rPr>
        <w:tab/>
        <w:t>C) Yalnız III</w:t>
      </w:r>
    </w:p>
    <w:p w14:paraId="2A4AE532" w14:textId="77777777" w:rsidR="00565FA6" w:rsidRDefault="00565FA6" w:rsidP="00565FA6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16478123" w14:textId="77777777" w:rsidR="00565FA6" w:rsidRDefault="00565FA6" w:rsidP="00565FA6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II ve III</w:t>
      </w:r>
    </w:p>
    <w:p w14:paraId="5031EA9D" w14:textId="77777777" w:rsidR="00565FA6" w:rsidRDefault="00565FA6" w:rsidP="00565FA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6026D24" w14:textId="77777777" w:rsidR="00565FA6" w:rsidRPr="00387DC2" w:rsidRDefault="00387DC2" w:rsidP="00565FA6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Osmanlı Devletinin Fransızlara ekonomi, hukuk, din ve eğitim alanında tanıdığı ayrıcalıkların,</w:t>
      </w:r>
    </w:p>
    <w:p w14:paraId="4621CB54" w14:textId="77777777" w:rsidR="00387DC2" w:rsidRDefault="00387DC2" w:rsidP="00387DC2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98239C6" w14:textId="77777777" w:rsidR="00387DC2" w:rsidRDefault="00387DC2" w:rsidP="00387DC2">
      <w:pPr>
        <w:pStyle w:val="ListeParagraf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Egemenlik anlayışının değişmesi</w:t>
      </w:r>
    </w:p>
    <w:p w14:paraId="33EF15C1" w14:textId="77777777" w:rsidR="00387DC2" w:rsidRDefault="00387DC2" w:rsidP="00387DC2">
      <w:pPr>
        <w:pStyle w:val="ListeParagraf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Hukuk alanında ikilikler yaşanması</w:t>
      </w:r>
    </w:p>
    <w:p w14:paraId="7622691F" w14:textId="77777777" w:rsidR="00387DC2" w:rsidRDefault="00387DC2" w:rsidP="00387DC2">
      <w:pPr>
        <w:pStyle w:val="ListeParagraf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Dini eğitimin öneminin azalması</w:t>
      </w:r>
    </w:p>
    <w:p w14:paraId="2127CC90" w14:textId="77777777" w:rsidR="00387DC2" w:rsidRDefault="00387DC2" w:rsidP="00387DC2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Durumlarından hangilerine ortam hazırladığı söylenebilir?</w:t>
      </w:r>
    </w:p>
    <w:p w14:paraId="0EDF855C" w14:textId="77777777" w:rsidR="00387DC2" w:rsidRDefault="00387DC2" w:rsidP="00387DC2">
      <w:pPr>
        <w:pStyle w:val="ListeParagraf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B) Yalnız II</w:t>
      </w:r>
      <w:r>
        <w:rPr>
          <w:rFonts w:ascii="Times New Roman" w:hAnsi="Times New Roman" w:cs="Times New Roman"/>
          <w:sz w:val="16"/>
          <w:szCs w:val="16"/>
        </w:rPr>
        <w:tab/>
        <w:t>C) I ve II</w:t>
      </w:r>
    </w:p>
    <w:p w14:paraId="300BD41E" w14:textId="77777777" w:rsidR="00387DC2" w:rsidRDefault="00387DC2" w:rsidP="00387DC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50D5577E" w14:textId="77777777" w:rsidR="00387DC2" w:rsidRDefault="00387DC2" w:rsidP="00387DC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I, II ve III</w:t>
      </w:r>
    </w:p>
    <w:p w14:paraId="238A5963" w14:textId="77777777" w:rsidR="00387DC2" w:rsidRDefault="00387DC2" w:rsidP="00387DC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D93F1ED" w14:textId="77777777" w:rsidR="00387DC2" w:rsidRDefault="00387DC2" w:rsidP="00387DC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Osmanlı devleti </w:t>
      </w:r>
      <w:proofErr w:type="spellStart"/>
      <w:r>
        <w:rPr>
          <w:rFonts w:ascii="Times New Roman" w:hAnsi="Times New Roman" w:cs="Times New Roman"/>
          <w:sz w:val="16"/>
          <w:szCs w:val="16"/>
        </w:rPr>
        <w:t>yıllıklı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>
        <w:rPr>
          <w:rFonts w:ascii="Times New Roman" w:hAnsi="Times New Roman" w:cs="Times New Roman"/>
          <w:sz w:val="16"/>
          <w:szCs w:val="16"/>
        </w:rPr>
        <w:t>saliyaneli</w:t>
      </w:r>
      <w:proofErr w:type="spellEnd"/>
      <w:r>
        <w:rPr>
          <w:rFonts w:ascii="Times New Roman" w:hAnsi="Times New Roman" w:cs="Times New Roman"/>
          <w:sz w:val="16"/>
          <w:szCs w:val="16"/>
        </w:rPr>
        <w:t>) eyaletlerin vergisini iltizam sistemine göre toplamış, her gölgenin vergisini toplama görevini açık arttırma yöntemi ile mültezimlere devretmiştir.</w:t>
      </w:r>
    </w:p>
    <w:p w14:paraId="7FB4C518" w14:textId="77777777" w:rsidR="00387DC2" w:rsidRDefault="00387DC2" w:rsidP="00387DC2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4FA2C2B" w14:textId="77777777" w:rsidR="00387DC2" w:rsidRDefault="00387DC2" w:rsidP="00387DC2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Bu uygulama ile Osmanlı Devletinde;</w:t>
      </w:r>
    </w:p>
    <w:p w14:paraId="1C7D509B" w14:textId="77777777" w:rsidR="00387DC2" w:rsidRDefault="00387DC2" w:rsidP="00387DC2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E89FBC4" w14:textId="77777777" w:rsidR="00387DC2" w:rsidRDefault="00387DC2" w:rsidP="00387DC2">
      <w:pPr>
        <w:pStyle w:val="ListeParagraf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Vergi gelirlerini arttırmak</w:t>
      </w:r>
    </w:p>
    <w:p w14:paraId="5E8C3D2E" w14:textId="77777777" w:rsidR="00387DC2" w:rsidRDefault="00387DC2" w:rsidP="00387DC2">
      <w:pPr>
        <w:pStyle w:val="ListeParagraf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Nakit para ihtiyacını karşılamak</w:t>
      </w:r>
    </w:p>
    <w:p w14:paraId="451409A4" w14:textId="77777777" w:rsidR="00387DC2" w:rsidRDefault="00387DC2" w:rsidP="00387DC2">
      <w:pPr>
        <w:pStyle w:val="ListeParagraf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Azınlık isyanlarını önlemek</w:t>
      </w:r>
    </w:p>
    <w:p w14:paraId="2CC2C30D" w14:textId="77777777" w:rsidR="00387DC2" w:rsidRDefault="00387DC2" w:rsidP="00387DC2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Hedeflerinden hangilerinin amaçlandığı söylenebilir?</w:t>
      </w:r>
    </w:p>
    <w:p w14:paraId="46C1A7D5" w14:textId="77777777" w:rsidR="00387DC2" w:rsidRDefault="00387DC2" w:rsidP="00387DC2">
      <w:pPr>
        <w:pStyle w:val="ListeParagraf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  <w:t>B) Yalnız II</w:t>
      </w:r>
      <w:r>
        <w:rPr>
          <w:rFonts w:ascii="Times New Roman" w:hAnsi="Times New Roman" w:cs="Times New Roman"/>
          <w:sz w:val="16"/>
          <w:szCs w:val="16"/>
        </w:rPr>
        <w:tab/>
        <w:t>C) I ve II</w:t>
      </w:r>
    </w:p>
    <w:p w14:paraId="0E50759E" w14:textId="77777777" w:rsidR="00387DC2" w:rsidRDefault="00387DC2" w:rsidP="00387DC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3FBCDCB4" w14:textId="77777777" w:rsidR="00387DC2" w:rsidRDefault="00387DC2" w:rsidP="00387DC2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II ve III</w:t>
      </w:r>
    </w:p>
    <w:p w14:paraId="4B6BC8F8" w14:textId="77777777" w:rsidR="00387DC2" w:rsidRDefault="00387DC2" w:rsidP="00387DC2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109BB4C" w14:textId="77777777" w:rsidR="00387DC2" w:rsidRDefault="005A755F" w:rsidP="00387DC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Devletinde şehir ve kasabalarda camii, medrese, darüşşifa, köprü, çeşme, imaret gibi yapılar meydana getirmiştir.</w:t>
      </w:r>
    </w:p>
    <w:p w14:paraId="6D6306FB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B0FCA1E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Bu çalışmaların amaçları arasında;</w:t>
      </w:r>
    </w:p>
    <w:p w14:paraId="77C9945F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B4DF88D" w14:textId="77777777" w:rsidR="005A755F" w:rsidRDefault="005A755F" w:rsidP="005A755F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Toplumun ihtiyacını karşılamak</w:t>
      </w:r>
    </w:p>
    <w:p w14:paraId="4944EC66" w14:textId="77777777" w:rsidR="005A755F" w:rsidRDefault="005A755F" w:rsidP="005A755F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Merkeziyetçi yapıyı güçlü tutmak</w:t>
      </w:r>
    </w:p>
    <w:p w14:paraId="742DE137" w14:textId="77777777" w:rsidR="005A755F" w:rsidRDefault="005A755F" w:rsidP="005A755F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Hukuki sorunları gidermek</w:t>
      </w:r>
    </w:p>
    <w:p w14:paraId="1F25E4DB" w14:textId="77777777" w:rsidR="005A755F" w:rsidRDefault="005A755F" w:rsidP="005A755F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Durumlarından hangileri gösterilebilir?</w:t>
      </w:r>
    </w:p>
    <w:p w14:paraId="0BC9725D" w14:textId="77777777" w:rsidR="005A755F" w:rsidRDefault="005A755F" w:rsidP="005A755F">
      <w:pPr>
        <w:pStyle w:val="ListeParagraf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Yalnız I</w:t>
      </w:r>
      <w:r>
        <w:rPr>
          <w:rFonts w:ascii="Times New Roman" w:hAnsi="Times New Roman" w:cs="Times New Roman"/>
          <w:sz w:val="16"/>
          <w:szCs w:val="16"/>
        </w:rPr>
        <w:tab/>
        <w:t>B) Yalnız II</w:t>
      </w:r>
      <w:r>
        <w:rPr>
          <w:rFonts w:ascii="Times New Roman" w:hAnsi="Times New Roman" w:cs="Times New Roman"/>
          <w:sz w:val="16"/>
          <w:szCs w:val="16"/>
        </w:rPr>
        <w:tab/>
        <w:t>C) Yalnız III</w:t>
      </w:r>
    </w:p>
    <w:p w14:paraId="4A35143B" w14:textId="77777777" w:rsidR="005A755F" w:rsidRDefault="005A755F" w:rsidP="005A755F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7155E8FB" w14:textId="77777777" w:rsidR="005A755F" w:rsidRDefault="005A755F" w:rsidP="005A755F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II ve III</w:t>
      </w:r>
    </w:p>
    <w:p w14:paraId="07D7E551" w14:textId="77777777" w:rsidR="005A755F" w:rsidRDefault="005A755F" w:rsidP="005A755F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084F8EC" w14:textId="77777777" w:rsidR="005A755F" w:rsidRDefault="005A755F" w:rsidP="005A755F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84E1475" w14:textId="77777777" w:rsidR="005A755F" w:rsidRDefault="005A755F" w:rsidP="005A755F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toplum yapısında her birey, kabiliyeti ve bilgi birikimine göre iş yapmalı ve emeği karşılığında gelire sahip olmalıdır.</w:t>
      </w:r>
    </w:p>
    <w:p w14:paraId="3673921D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AB93E10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Bu bilgiye göre Osmanlı Devleti ile ilgili aşağıdakilerden hangisine ulaşılabilir?</w:t>
      </w:r>
    </w:p>
    <w:p w14:paraId="7F8EAD99" w14:textId="77777777" w:rsidR="005A755F" w:rsidRDefault="005A755F" w:rsidP="005A755F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FA6B2DB" w14:textId="77777777" w:rsidR="005A755F" w:rsidRDefault="005A755F" w:rsidP="005A755F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Merkezi otoriteye önem verdiğine</w:t>
      </w:r>
    </w:p>
    <w:p w14:paraId="5928412A" w14:textId="77777777" w:rsidR="005A755F" w:rsidRDefault="005A755F" w:rsidP="005A755F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Hukuk kurallarını güvence altına aldığına</w:t>
      </w:r>
    </w:p>
    <w:p w14:paraId="7858DEA4" w14:textId="77777777" w:rsidR="005A755F" w:rsidRDefault="005A755F" w:rsidP="005A755F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Gaza ve Cihat politikası uyguladığına</w:t>
      </w:r>
    </w:p>
    <w:p w14:paraId="0462397C" w14:textId="77777777" w:rsidR="005A755F" w:rsidRDefault="00413676" w:rsidP="005A755F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Sosyal sınıflaşmaya karşı olduğuna</w:t>
      </w:r>
    </w:p>
    <w:p w14:paraId="4743FFEC" w14:textId="77777777" w:rsidR="00413676" w:rsidRDefault="00413676" w:rsidP="005A755F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Toplumsal alanda ümmetçi düşüncenin etkili olduğuna</w:t>
      </w:r>
    </w:p>
    <w:p w14:paraId="16BDCB37" w14:textId="77777777" w:rsidR="00413676" w:rsidRDefault="00413676" w:rsidP="004136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A29C597" w14:textId="77777777" w:rsidR="00413676" w:rsidRDefault="00413676" w:rsidP="00413676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Osmanlı Devletinde,</w:t>
      </w:r>
    </w:p>
    <w:p w14:paraId="7F8DE5B4" w14:textId="77777777" w:rsidR="00413676" w:rsidRDefault="00413676" w:rsidP="00413676">
      <w:pPr>
        <w:pStyle w:val="ListeParagraf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1B21EE9" w14:textId="77777777" w:rsidR="00413676" w:rsidRDefault="00413676" w:rsidP="00413676">
      <w:pPr>
        <w:pStyle w:val="ListeParagraf"/>
        <w:numPr>
          <w:ilvl w:val="0"/>
          <w:numId w:val="4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Gaygimüslimlerle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Müslümanların bir arada yaşaması</w:t>
      </w:r>
    </w:p>
    <w:p w14:paraId="29586F24" w14:textId="77777777" w:rsidR="00413676" w:rsidRDefault="00413676" w:rsidP="00413676">
      <w:pPr>
        <w:pStyle w:val="ListeParagraf"/>
        <w:numPr>
          <w:ilvl w:val="0"/>
          <w:numId w:val="4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Cemaat mahkemelerinin bulunması</w:t>
      </w:r>
    </w:p>
    <w:p w14:paraId="40AC8F26" w14:textId="77777777" w:rsidR="00413676" w:rsidRDefault="00413676" w:rsidP="00413676">
      <w:pPr>
        <w:pStyle w:val="ListeParagraf"/>
        <w:numPr>
          <w:ilvl w:val="0"/>
          <w:numId w:val="46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Öşür vergisinin sadece Müslümanlardan alınması</w:t>
      </w:r>
    </w:p>
    <w:p w14:paraId="36FC71D5" w14:textId="77777777" w:rsidR="00413676" w:rsidRDefault="00413676" w:rsidP="00413676">
      <w:pPr>
        <w:spacing w:line="240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413676">
        <w:rPr>
          <w:rFonts w:ascii="Times New Roman" w:hAnsi="Times New Roman" w:cs="Times New Roman"/>
          <w:b/>
          <w:sz w:val="16"/>
          <w:szCs w:val="16"/>
        </w:rPr>
        <w:t>Özelliklerinden hangileri yönetiminde dini devlet yapısının hakim olduğunun kanıtı olamaz?</w:t>
      </w:r>
    </w:p>
    <w:p w14:paraId="0DA7C7BB" w14:textId="77777777" w:rsidR="00413676" w:rsidRPr="00413676" w:rsidRDefault="00413676" w:rsidP="00413676">
      <w:pPr>
        <w:pStyle w:val="ListeParagraf"/>
        <w:numPr>
          <w:ilvl w:val="0"/>
          <w:numId w:val="48"/>
        </w:num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13676">
        <w:rPr>
          <w:rFonts w:ascii="Times New Roman" w:hAnsi="Times New Roman" w:cs="Times New Roman"/>
          <w:sz w:val="16"/>
          <w:szCs w:val="16"/>
        </w:rPr>
        <w:t>Yalnız I</w:t>
      </w:r>
      <w:r w:rsidRPr="00413676">
        <w:rPr>
          <w:rFonts w:ascii="Times New Roman" w:hAnsi="Times New Roman" w:cs="Times New Roman"/>
          <w:sz w:val="16"/>
          <w:szCs w:val="16"/>
        </w:rPr>
        <w:tab/>
        <w:t>B) Yalnız II</w:t>
      </w:r>
      <w:r w:rsidRPr="00413676">
        <w:rPr>
          <w:rFonts w:ascii="Times New Roman" w:hAnsi="Times New Roman" w:cs="Times New Roman"/>
          <w:sz w:val="16"/>
          <w:szCs w:val="16"/>
        </w:rPr>
        <w:tab/>
        <w:t>C) Yalnız III</w:t>
      </w:r>
    </w:p>
    <w:p w14:paraId="78A6121E" w14:textId="77777777" w:rsidR="00413676" w:rsidRDefault="00413676" w:rsidP="00413676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16120A27" w14:textId="77777777" w:rsidR="00413676" w:rsidRDefault="00413676" w:rsidP="00413676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D)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E) I ve III</w:t>
      </w:r>
    </w:p>
    <w:p w14:paraId="4D1C3A62" w14:textId="77777777" w:rsidR="00F41EA5" w:rsidRDefault="00F41EA5" w:rsidP="00F41EA5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EF88EA1" w14:textId="77777777" w:rsidR="00F41EA5" w:rsidRDefault="00F41EA5" w:rsidP="00F41EA5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08485D7" w14:textId="77777777" w:rsidR="00F41EA5" w:rsidRPr="00F41EA5" w:rsidRDefault="00F41EA5" w:rsidP="00F41EA5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Aşağıdaki boşlukları uygun ifadeler ile doldurunuz.</w:t>
      </w:r>
    </w:p>
    <w:p w14:paraId="670F4A4B" w14:textId="77777777" w:rsidR="00413676" w:rsidRDefault="00413676" w:rsidP="00A53B98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0A1FA22" w14:textId="77777777" w:rsidR="00A53B98" w:rsidRDefault="00A53B98" w:rsidP="0087553C">
      <w:pPr>
        <w:pStyle w:val="ListeParagraf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Osmanlı Devletinde Yükseliş Dönemi, …………… ………. İle başlar, ………….. …………. …….’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nın</w:t>
      </w:r>
      <w:proofErr w:type="spellEnd"/>
      <w:r>
        <w:rPr>
          <w:rFonts w:ascii="Times New Roman" w:hAnsi="Times New Roman" w:cs="Times New Roman"/>
          <w:b/>
          <w:sz w:val="16"/>
          <w:szCs w:val="16"/>
        </w:rPr>
        <w:t xml:space="preserve"> ölümü ile son bulur. (</w:t>
      </w:r>
      <w:r w:rsidR="00F41EA5">
        <w:rPr>
          <w:rFonts w:ascii="Times New Roman" w:hAnsi="Times New Roman" w:cs="Times New Roman"/>
          <w:b/>
          <w:sz w:val="16"/>
          <w:szCs w:val="16"/>
        </w:rPr>
        <w:t>10 puan</w:t>
      </w:r>
      <w:r>
        <w:rPr>
          <w:rFonts w:ascii="Times New Roman" w:hAnsi="Times New Roman" w:cs="Times New Roman"/>
          <w:b/>
          <w:sz w:val="16"/>
          <w:szCs w:val="16"/>
        </w:rPr>
        <w:t>)</w:t>
      </w:r>
    </w:p>
    <w:p w14:paraId="7105D0DA" w14:textId="77777777" w:rsidR="0087553C" w:rsidRDefault="0087553C" w:rsidP="0087553C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72A279F" w14:textId="77777777" w:rsidR="00F41EA5" w:rsidRDefault="00F41EA5" w:rsidP="0087553C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73EABF1" w14:textId="77777777" w:rsidR="00F41EA5" w:rsidRDefault="00F41EA5" w:rsidP="0087553C">
      <w:pPr>
        <w:pStyle w:val="ListeParagraf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Osmanlı Devleti …………… (1516) ve ………………. (1517) savaşları ile Yavuz Sultan Selim döneminde Suriye’nin ve Mısır’ın fethi tamamlanarak, ……………… makamı Osmanlı sultanlarına geçmiş ve ………….. devleti son bulmuştur. (20 puan)</w:t>
      </w:r>
    </w:p>
    <w:p w14:paraId="3A572AB2" w14:textId="77777777" w:rsidR="00F41EA5" w:rsidRDefault="00F41EA5" w:rsidP="00F41EA5">
      <w:pPr>
        <w:pStyle w:val="ListeParagraf"/>
        <w:rPr>
          <w:rFonts w:ascii="Times New Roman" w:hAnsi="Times New Roman" w:cs="Times New Roman"/>
          <w:b/>
          <w:sz w:val="16"/>
          <w:szCs w:val="16"/>
        </w:rPr>
      </w:pPr>
    </w:p>
    <w:p w14:paraId="3D0DC91A" w14:textId="77777777" w:rsidR="0087553C" w:rsidRDefault="0087553C" w:rsidP="00F41EA5">
      <w:pPr>
        <w:pStyle w:val="ListeParagraf"/>
        <w:rPr>
          <w:rFonts w:ascii="Times New Roman" w:hAnsi="Times New Roman" w:cs="Times New Roman"/>
          <w:b/>
          <w:sz w:val="16"/>
          <w:szCs w:val="16"/>
        </w:rPr>
      </w:pPr>
    </w:p>
    <w:p w14:paraId="54E8CD80" w14:textId="77777777" w:rsidR="0087553C" w:rsidRDefault="0087553C" w:rsidP="00F41EA5">
      <w:pPr>
        <w:pStyle w:val="ListeParagraf"/>
        <w:rPr>
          <w:rFonts w:ascii="Times New Roman" w:hAnsi="Times New Roman" w:cs="Times New Roman"/>
          <w:b/>
          <w:sz w:val="16"/>
          <w:szCs w:val="16"/>
        </w:rPr>
      </w:pPr>
    </w:p>
    <w:p w14:paraId="0220864A" w14:textId="77777777" w:rsidR="00F41EA5" w:rsidRPr="00F41EA5" w:rsidRDefault="00F41EA5" w:rsidP="00F41EA5">
      <w:pPr>
        <w:pStyle w:val="ListeParagraf"/>
        <w:rPr>
          <w:rFonts w:ascii="Times New Roman" w:hAnsi="Times New Roman" w:cs="Times New Roman"/>
          <w:b/>
          <w:sz w:val="16"/>
          <w:szCs w:val="16"/>
        </w:rPr>
      </w:pPr>
    </w:p>
    <w:p w14:paraId="34CC6FBE" w14:textId="77777777" w:rsidR="00F41EA5" w:rsidRDefault="00F41EA5" w:rsidP="00F41EA5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Coğrafi keşiflerin Avrupa</w:t>
      </w:r>
      <w:r w:rsidR="00857711">
        <w:rPr>
          <w:rFonts w:ascii="Times New Roman" w:hAnsi="Times New Roman" w:cs="Times New Roman"/>
          <w:b/>
          <w:sz w:val="16"/>
          <w:szCs w:val="16"/>
        </w:rPr>
        <w:t>’ya</w:t>
      </w:r>
      <w:r>
        <w:rPr>
          <w:rFonts w:ascii="Times New Roman" w:hAnsi="Times New Roman" w:cs="Times New Roman"/>
          <w:b/>
          <w:sz w:val="16"/>
          <w:szCs w:val="16"/>
        </w:rPr>
        <w:t xml:space="preserve"> ve Osmanlı</w:t>
      </w:r>
      <w:r w:rsidR="00857711">
        <w:rPr>
          <w:rFonts w:ascii="Times New Roman" w:hAnsi="Times New Roman" w:cs="Times New Roman"/>
          <w:b/>
          <w:sz w:val="16"/>
          <w:szCs w:val="16"/>
        </w:rPr>
        <w:t>’ya etki eden sonuçlarından 4 tanesini yazınız. (10 puan)</w:t>
      </w:r>
    </w:p>
    <w:p w14:paraId="21E7A1F8" w14:textId="77777777" w:rsidR="00857711" w:rsidRDefault="00857711" w:rsidP="00857711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E3D7EAF" w14:textId="77777777" w:rsidR="00857711" w:rsidRDefault="00857711" w:rsidP="00857711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831E661" w14:textId="77777777" w:rsidR="00857711" w:rsidRDefault="00857711" w:rsidP="00857711">
      <w:pPr>
        <w:pStyle w:val="ListeParagraf"/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D5FD2CF" w14:textId="77777777" w:rsidR="00857711" w:rsidRDefault="00857711" w:rsidP="00857711">
      <w:pPr>
        <w:pStyle w:val="ListeParagraf"/>
        <w:numPr>
          <w:ilvl w:val="0"/>
          <w:numId w:val="49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0271230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5F17DBF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C71FF13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C535956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497257D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585FFCF" w14:textId="77777777" w:rsidR="00857711" w:rsidRDefault="00857711" w:rsidP="00857711">
      <w:pPr>
        <w:pStyle w:val="ListeParagraf"/>
        <w:numPr>
          <w:ilvl w:val="0"/>
          <w:numId w:val="49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0B3620C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CC52287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1CA6969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D3ACF36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42C444D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1451737" w14:textId="77777777" w:rsidR="00857711" w:rsidRDefault="00857711" w:rsidP="00857711">
      <w:pPr>
        <w:pStyle w:val="ListeParagraf"/>
        <w:numPr>
          <w:ilvl w:val="0"/>
          <w:numId w:val="49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2985944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9A5800F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D2EB11E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4D946E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2441336" w14:textId="77777777" w:rsidR="00857711" w:rsidRDefault="00857711" w:rsidP="00857711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8A1AA86" w14:textId="77777777" w:rsidR="00857711" w:rsidRDefault="00857711" w:rsidP="00857711">
      <w:pPr>
        <w:pStyle w:val="ListeParagraf"/>
        <w:numPr>
          <w:ilvl w:val="0"/>
          <w:numId w:val="49"/>
        </w:num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D17C174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36552C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124D19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C896405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DCF0FAD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B99289A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DB7841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45378FE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1556DCE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5626742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B200646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69D873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4593661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D87E234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0FDE339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702BEC5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F5D8D31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2FE73EF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6B25736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2C8A616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69860F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ECC24A4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8A683AA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715F3A9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031919C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8ABC0C7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00F4120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4423EA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C69AB7D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CE49DB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98293DA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16ED20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7C73D1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873FCF5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4BC094A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CBD1DE5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E30B501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D9CC6E5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2872FCF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741F24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7F7DAEB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A963679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FB49647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DF5DEDC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C737930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4FCE30F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49F67E7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261DE43" w14:textId="77777777" w:rsidR="00EA2B2E" w:rsidRDefault="00EA2B2E" w:rsidP="00EA2B2E">
      <w:pPr>
        <w:pStyle w:val="ListeParagraf"/>
        <w:ind w:left="1440"/>
        <w:jc w:val="both"/>
        <w:rPr>
          <w:sz w:val="14"/>
          <w:szCs w:val="14"/>
        </w:rPr>
      </w:pPr>
    </w:p>
    <w:p w14:paraId="6F9885E8" w14:textId="77777777" w:rsidR="00EA2B2E" w:rsidRDefault="00EA2B2E" w:rsidP="00EA2B2E">
      <w:pPr>
        <w:rPr>
          <w:sz w:val="14"/>
          <w:szCs w:val="14"/>
        </w:rPr>
      </w:pPr>
      <w:r>
        <w:rPr>
          <w:sz w:val="14"/>
          <w:szCs w:val="14"/>
        </w:rPr>
        <w:t>Dereceleme Ölçeği:</w:t>
      </w:r>
    </w:p>
    <w:tbl>
      <w:tblPr>
        <w:tblW w:w="535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  <w:gridCol w:w="535"/>
        <w:gridCol w:w="535"/>
        <w:gridCol w:w="535"/>
        <w:gridCol w:w="535"/>
        <w:gridCol w:w="536"/>
        <w:gridCol w:w="536"/>
      </w:tblGrid>
      <w:tr w:rsidR="00EA2B2E" w14:paraId="2BBD55DB" w14:textId="77777777" w:rsidTr="00EA2B2E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5FFC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416D4D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0AE2D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AC161D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92B20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58364E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281358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7AFBFA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21539A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1141B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</w:tr>
      <w:tr w:rsidR="00EA2B2E" w14:paraId="6FCB8AC0" w14:textId="77777777" w:rsidTr="00EA2B2E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38AC0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EB992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1FD5E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1C52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475DB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A177F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841ACF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54F78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66C86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E1C2C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  <w:tr w:rsidR="00EA2B2E" w14:paraId="6B886B19" w14:textId="77777777" w:rsidTr="00EA2B2E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6EA46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66974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861E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FCD4E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3F7A3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FFAF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A910C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B344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0899C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BCE5B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</w:tbl>
    <w:p w14:paraId="6B81A074" w14:textId="77777777" w:rsidR="00EA2B2E" w:rsidRDefault="00EA2B2E" w:rsidP="00EA2B2E">
      <w:pPr>
        <w:jc w:val="both"/>
        <w:rPr>
          <w:sz w:val="14"/>
          <w:szCs w:val="14"/>
        </w:rPr>
      </w:pPr>
    </w:p>
    <w:tbl>
      <w:tblPr>
        <w:tblW w:w="267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  <w:gridCol w:w="535"/>
      </w:tblGrid>
      <w:tr w:rsidR="00EA2B2E" w14:paraId="388E1CF3" w14:textId="77777777" w:rsidTr="00EA2B2E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F58470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E6B817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3150C6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F4B709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1EBEE4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</w:tr>
      <w:tr w:rsidR="00EA2B2E" w14:paraId="5CF67A6A" w14:textId="77777777" w:rsidTr="00EA2B2E">
        <w:trPr>
          <w:gridAfter w:val="3"/>
          <w:wAfter w:w="1605" w:type="dxa"/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9743D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D1976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  <w:tr w:rsidR="00EA2B2E" w14:paraId="4E158CA8" w14:textId="77777777" w:rsidTr="00EA2B2E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31756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3457D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DA101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67FF9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860C7" w14:textId="77777777" w:rsidR="00EA2B2E" w:rsidRDefault="00EA2B2E">
            <w:pPr>
              <w:spacing w:after="0" w:line="240" w:lineRule="auto"/>
              <w:jc w:val="both"/>
              <w:rPr>
                <w:sz w:val="14"/>
                <w:szCs w:val="14"/>
              </w:rPr>
            </w:pPr>
          </w:p>
        </w:tc>
      </w:tr>
    </w:tbl>
    <w:p w14:paraId="2BC1E51F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87F92CE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12FB9AF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EF34809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61F7CD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10498BA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863C486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6774849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91CD8E2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2B93110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59C204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18F5289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25E063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Tarih Öğretmeni </w:t>
      </w:r>
    </w:p>
    <w:p w14:paraId="1A1A8EEC" w14:textId="574E91C9" w:rsidR="00462A64" w:rsidRDefault="00282ABF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  <w:hyperlink r:id="rId5" w:history="1">
        <w:r w:rsidRPr="00551BCA">
          <w:rPr>
            <w:rStyle w:val="Kpr"/>
            <w:rFonts w:ascii="Times New Roman" w:hAnsi="Times New Roman" w:cs="Times New Roman"/>
            <w:b/>
            <w:sz w:val="16"/>
            <w:szCs w:val="16"/>
          </w:rPr>
          <w:t>https://www.sorubak.com/</w:t>
        </w:r>
      </w:hyperlink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07E9A07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8BDDFEE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7447A1E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90D7D68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590D49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037E46B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B42AE9E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831C3C1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82FB3BB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90EE712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BC38B15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7BB93E5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225AE47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A9BBDD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3CE0E0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2FC521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4E5533C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CB6DE59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E7CB3A1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1040346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1FE81D3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BC75CFC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A470784" w14:textId="77777777" w:rsidR="00462A64" w:rsidRDefault="00462A64" w:rsidP="00462A64">
      <w:pPr>
        <w:pStyle w:val="ListeParagraf"/>
        <w:spacing w:line="240" w:lineRule="auto"/>
        <w:ind w:left="1440"/>
        <w:jc w:val="both"/>
        <w:rPr>
          <w:rFonts w:ascii="Times New Roman" w:hAnsi="Times New Roman" w:cs="Times New Roman"/>
          <w:b/>
          <w:sz w:val="16"/>
          <w:szCs w:val="16"/>
        </w:rPr>
      </w:pPr>
    </w:p>
    <w:sectPr w:rsidR="00462A64" w:rsidSect="000947B1">
      <w:pgSz w:w="11906" w:h="16838"/>
      <w:pgMar w:top="567" w:right="284" w:bottom="567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672"/>
    <w:multiLevelType w:val="hybridMultilevel"/>
    <w:tmpl w:val="FBEC1C1A"/>
    <w:lvl w:ilvl="0" w:tplc="DA5A29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174034"/>
    <w:multiLevelType w:val="hybridMultilevel"/>
    <w:tmpl w:val="4072AF58"/>
    <w:lvl w:ilvl="0" w:tplc="6740A34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56725E"/>
    <w:multiLevelType w:val="hybridMultilevel"/>
    <w:tmpl w:val="00D8B65A"/>
    <w:lvl w:ilvl="0" w:tplc="5CE8C8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B06EC0"/>
    <w:multiLevelType w:val="hybridMultilevel"/>
    <w:tmpl w:val="7D58323E"/>
    <w:lvl w:ilvl="0" w:tplc="EDC2CBE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EF56D3"/>
    <w:multiLevelType w:val="hybridMultilevel"/>
    <w:tmpl w:val="2DC06BA4"/>
    <w:lvl w:ilvl="0" w:tplc="C17ADB2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970373"/>
    <w:multiLevelType w:val="hybridMultilevel"/>
    <w:tmpl w:val="E76A6526"/>
    <w:lvl w:ilvl="0" w:tplc="1700B8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527803"/>
    <w:multiLevelType w:val="hybridMultilevel"/>
    <w:tmpl w:val="664A8C3A"/>
    <w:lvl w:ilvl="0" w:tplc="920AF0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483B66"/>
    <w:multiLevelType w:val="hybridMultilevel"/>
    <w:tmpl w:val="360CE184"/>
    <w:lvl w:ilvl="0" w:tplc="3B28DC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23002"/>
    <w:multiLevelType w:val="hybridMultilevel"/>
    <w:tmpl w:val="138402FC"/>
    <w:lvl w:ilvl="0" w:tplc="F8209E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372895"/>
    <w:multiLevelType w:val="hybridMultilevel"/>
    <w:tmpl w:val="F342DDE6"/>
    <w:lvl w:ilvl="0" w:tplc="FBC40F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CB305A"/>
    <w:multiLevelType w:val="hybridMultilevel"/>
    <w:tmpl w:val="78E66D7E"/>
    <w:lvl w:ilvl="0" w:tplc="1C9E44F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1D4148"/>
    <w:multiLevelType w:val="hybridMultilevel"/>
    <w:tmpl w:val="7480C9BE"/>
    <w:lvl w:ilvl="0" w:tplc="20F6F2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3B48B6"/>
    <w:multiLevelType w:val="hybridMultilevel"/>
    <w:tmpl w:val="94E21B7C"/>
    <w:lvl w:ilvl="0" w:tplc="FBF8DB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D4369B"/>
    <w:multiLevelType w:val="hybridMultilevel"/>
    <w:tmpl w:val="7F660884"/>
    <w:lvl w:ilvl="0" w:tplc="1826E4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4B17B8"/>
    <w:multiLevelType w:val="hybridMultilevel"/>
    <w:tmpl w:val="8F1805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27755E4"/>
    <w:multiLevelType w:val="hybridMultilevel"/>
    <w:tmpl w:val="96469D34"/>
    <w:lvl w:ilvl="0" w:tplc="8A30C32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283386C"/>
    <w:multiLevelType w:val="hybridMultilevel"/>
    <w:tmpl w:val="E18EB846"/>
    <w:lvl w:ilvl="0" w:tplc="36BAE0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3B75FE1"/>
    <w:multiLevelType w:val="hybridMultilevel"/>
    <w:tmpl w:val="119A826C"/>
    <w:lvl w:ilvl="0" w:tplc="50645C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43409FC"/>
    <w:multiLevelType w:val="hybridMultilevel"/>
    <w:tmpl w:val="C1845B54"/>
    <w:lvl w:ilvl="0" w:tplc="DC206D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07783A"/>
    <w:multiLevelType w:val="hybridMultilevel"/>
    <w:tmpl w:val="66A67254"/>
    <w:lvl w:ilvl="0" w:tplc="3CB0A28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AA953D6"/>
    <w:multiLevelType w:val="hybridMultilevel"/>
    <w:tmpl w:val="D05E3DB2"/>
    <w:lvl w:ilvl="0" w:tplc="C5A603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AC914A0"/>
    <w:multiLevelType w:val="hybridMultilevel"/>
    <w:tmpl w:val="0A38651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B7F65E2"/>
    <w:multiLevelType w:val="hybridMultilevel"/>
    <w:tmpl w:val="98FA3BF2"/>
    <w:lvl w:ilvl="0" w:tplc="0F9E6F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F260738"/>
    <w:multiLevelType w:val="hybridMultilevel"/>
    <w:tmpl w:val="CC16044A"/>
    <w:lvl w:ilvl="0" w:tplc="3D90097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1CE639C"/>
    <w:multiLevelType w:val="hybridMultilevel"/>
    <w:tmpl w:val="2E5A7B78"/>
    <w:lvl w:ilvl="0" w:tplc="B37E9A7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3CD0BB8"/>
    <w:multiLevelType w:val="hybridMultilevel"/>
    <w:tmpl w:val="00309F4C"/>
    <w:lvl w:ilvl="0" w:tplc="AB263F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3EA6217"/>
    <w:multiLevelType w:val="hybridMultilevel"/>
    <w:tmpl w:val="96D00FD4"/>
    <w:lvl w:ilvl="0" w:tplc="F5345FD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7905A23"/>
    <w:multiLevelType w:val="hybridMultilevel"/>
    <w:tmpl w:val="66B0DCFE"/>
    <w:lvl w:ilvl="0" w:tplc="99664E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CF079D3"/>
    <w:multiLevelType w:val="hybridMultilevel"/>
    <w:tmpl w:val="58645FBE"/>
    <w:lvl w:ilvl="0" w:tplc="5FCC91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EF9223C"/>
    <w:multiLevelType w:val="hybridMultilevel"/>
    <w:tmpl w:val="346210A8"/>
    <w:lvl w:ilvl="0" w:tplc="76D418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0FB27B4"/>
    <w:multiLevelType w:val="hybridMultilevel"/>
    <w:tmpl w:val="5388F26C"/>
    <w:lvl w:ilvl="0" w:tplc="DF5A03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3780CBE"/>
    <w:multiLevelType w:val="hybridMultilevel"/>
    <w:tmpl w:val="0EA41368"/>
    <w:lvl w:ilvl="0" w:tplc="701097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91122B"/>
    <w:multiLevelType w:val="hybridMultilevel"/>
    <w:tmpl w:val="BEAC431A"/>
    <w:lvl w:ilvl="0" w:tplc="AA0E4F4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4B90A97"/>
    <w:multiLevelType w:val="hybridMultilevel"/>
    <w:tmpl w:val="0E20382A"/>
    <w:lvl w:ilvl="0" w:tplc="B42446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C9029C"/>
    <w:multiLevelType w:val="hybridMultilevel"/>
    <w:tmpl w:val="98BAB908"/>
    <w:lvl w:ilvl="0" w:tplc="BD7818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A97395"/>
    <w:multiLevelType w:val="hybridMultilevel"/>
    <w:tmpl w:val="4B24083E"/>
    <w:lvl w:ilvl="0" w:tplc="E99A5C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F51401"/>
    <w:multiLevelType w:val="hybridMultilevel"/>
    <w:tmpl w:val="35544BF8"/>
    <w:lvl w:ilvl="0" w:tplc="3AB6C7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7F4B07"/>
    <w:multiLevelType w:val="hybridMultilevel"/>
    <w:tmpl w:val="B5E47504"/>
    <w:lvl w:ilvl="0" w:tplc="9A064814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33B129E"/>
    <w:multiLevelType w:val="hybridMultilevel"/>
    <w:tmpl w:val="2ED64D8A"/>
    <w:lvl w:ilvl="0" w:tplc="E512A36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4537D62"/>
    <w:multiLevelType w:val="hybridMultilevel"/>
    <w:tmpl w:val="95DA57A2"/>
    <w:lvl w:ilvl="0" w:tplc="4BBA80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2D4A3A"/>
    <w:multiLevelType w:val="hybridMultilevel"/>
    <w:tmpl w:val="BDE816F8"/>
    <w:lvl w:ilvl="0" w:tplc="40E296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8FE1A9F"/>
    <w:multiLevelType w:val="hybridMultilevel"/>
    <w:tmpl w:val="4E5A5D60"/>
    <w:lvl w:ilvl="0" w:tplc="A934D3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442FE5"/>
    <w:multiLevelType w:val="hybridMultilevel"/>
    <w:tmpl w:val="3AC895CC"/>
    <w:lvl w:ilvl="0" w:tplc="2E9ED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285B8D"/>
    <w:multiLevelType w:val="hybridMultilevel"/>
    <w:tmpl w:val="3E8005BA"/>
    <w:lvl w:ilvl="0" w:tplc="E3C831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52154B3"/>
    <w:multiLevelType w:val="hybridMultilevel"/>
    <w:tmpl w:val="BEAC49B6"/>
    <w:lvl w:ilvl="0" w:tplc="42DC6C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53D665F"/>
    <w:multiLevelType w:val="hybridMultilevel"/>
    <w:tmpl w:val="85CA0804"/>
    <w:lvl w:ilvl="0" w:tplc="5FE8B9D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679603D"/>
    <w:multiLevelType w:val="hybridMultilevel"/>
    <w:tmpl w:val="4FA27CCE"/>
    <w:lvl w:ilvl="0" w:tplc="A3A09F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C95301"/>
    <w:multiLevelType w:val="hybridMultilevel"/>
    <w:tmpl w:val="60AACF68"/>
    <w:lvl w:ilvl="0" w:tplc="02CA7A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FE04E4"/>
    <w:multiLevelType w:val="hybridMultilevel"/>
    <w:tmpl w:val="87BA53C4"/>
    <w:lvl w:ilvl="0" w:tplc="173A537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2"/>
  </w:num>
  <w:num w:numId="2">
    <w:abstractNumId w:val="15"/>
  </w:num>
  <w:num w:numId="3">
    <w:abstractNumId w:val="23"/>
  </w:num>
  <w:num w:numId="4">
    <w:abstractNumId w:val="1"/>
  </w:num>
  <w:num w:numId="5">
    <w:abstractNumId w:val="37"/>
  </w:num>
  <w:num w:numId="6">
    <w:abstractNumId w:val="27"/>
  </w:num>
  <w:num w:numId="7">
    <w:abstractNumId w:val="20"/>
  </w:num>
  <w:num w:numId="8">
    <w:abstractNumId w:val="3"/>
  </w:num>
  <w:num w:numId="9">
    <w:abstractNumId w:val="33"/>
  </w:num>
  <w:num w:numId="10">
    <w:abstractNumId w:val="6"/>
  </w:num>
  <w:num w:numId="11">
    <w:abstractNumId w:val="36"/>
  </w:num>
  <w:num w:numId="12">
    <w:abstractNumId w:val="26"/>
  </w:num>
  <w:num w:numId="13">
    <w:abstractNumId w:val="22"/>
  </w:num>
  <w:num w:numId="14">
    <w:abstractNumId w:val="40"/>
  </w:num>
  <w:num w:numId="15">
    <w:abstractNumId w:val="35"/>
  </w:num>
  <w:num w:numId="16">
    <w:abstractNumId w:val="0"/>
  </w:num>
  <w:num w:numId="17">
    <w:abstractNumId w:val="41"/>
  </w:num>
  <w:num w:numId="18">
    <w:abstractNumId w:val="17"/>
  </w:num>
  <w:num w:numId="19">
    <w:abstractNumId w:val="25"/>
  </w:num>
  <w:num w:numId="20">
    <w:abstractNumId w:val="29"/>
  </w:num>
  <w:num w:numId="21">
    <w:abstractNumId w:val="18"/>
  </w:num>
  <w:num w:numId="22">
    <w:abstractNumId w:val="10"/>
  </w:num>
  <w:num w:numId="23">
    <w:abstractNumId w:val="43"/>
  </w:num>
  <w:num w:numId="24">
    <w:abstractNumId w:val="14"/>
  </w:num>
  <w:num w:numId="25">
    <w:abstractNumId w:val="24"/>
  </w:num>
  <w:num w:numId="26">
    <w:abstractNumId w:val="7"/>
  </w:num>
  <w:num w:numId="27">
    <w:abstractNumId w:val="47"/>
  </w:num>
  <w:num w:numId="28">
    <w:abstractNumId w:val="31"/>
  </w:num>
  <w:num w:numId="29">
    <w:abstractNumId w:val="44"/>
  </w:num>
  <w:num w:numId="30">
    <w:abstractNumId w:val="4"/>
  </w:num>
  <w:num w:numId="31">
    <w:abstractNumId w:val="16"/>
  </w:num>
  <w:num w:numId="32">
    <w:abstractNumId w:val="32"/>
  </w:num>
  <w:num w:numId="33">
    <w:abstractNumId w:val="38"/>
  </w:num>
  <w:num w:numId="34">
    <w:abstractNumId w:val="9"/>
  </w:num>
  <w:num w:numId="35">
    <w:abstractNumId w:val="8"/>
  </w:num>
  <w:num w:numId="36">
    <w:abstractNumId w:val="13"/>
  </w:num>
  <w:num w:numId="37">
    <w:abstractNumId w:val="11"/>
  </w:num>
  <w:num w:numId="38">
    <w:abstractNumId w:val="34"/>
  </w:num>
  <w:num w:numId="39">
    <w:abstractNumId w:val="28"/>
  </w:num>
  <w:num w:numId="40">
    <w:abstractNumId w:val="19"/>
  </w:num>
  <w:num w:numId="41">
    <w:abstractNumId w:val="30"/>
  </w:num>
  <w:num w:numId="42">
    <w:abstractNumId w:val="46"/>
  </w:num>
  <w:num w:numId="43">
    <w:abstractNumId w:val="12"/>
  </w:num>
  <w:num w:numId="44">
    <w:abstractNumId w:val="2"/>
  </w:num>
  <w:num w:numId="45">
    <w:abstractNumId w:val="39"/>
  </w:num>
  <w:num w:numId="46">
    <w:abstractNumId w:val="45"/>
  </w:num>
  <w:num w:numId="47">
    <w:abstractNumId w:val="5"/>
  </w:num>
  <w:num w:numId="48">
    <w:abstractNumId w:val="48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47B1"/>
    <w:rsid w:val="00042B32"/>
    <w:rsid w:val="000932FA"/>
    <w:rsid w:val="000947B1"/>
    <w:rsid w:val="000D4A42"/>
    <w:rsid w:val="000D7F8C"/>
    <w:rsid w:val="00185DA4"/>
    <w:rsid w:val="001B7D65"/>
    <w:rsid w:val="002579F7"/>
    <w:rsid w:val="00262BEE"/>
    <w:rsid w:val="00282ABF"/>
    <w:rsid w:val="002C18D9"/>
    <w:rsid w:val="002F448A"/>
    <w:rsid w:val="0034245F"/>
    <w:rsid w:val="00387DC2"/>
    <w:rsid w:val="003D41BD"/>
    <w:rsid w:val="003E4A39"/>
    <w:rsid w:val="0040233B"/>
    <w:rsid w:val="004100C9"/>
    <w:rsid w:val="00413676"/>
    <w:rsid w:val="00424AB0"/>
    <w:rsid w:val="004341AB"/>
    <w:rsid w:val="00462A64"/>
    <w:rsid w:val="0048642A"/>
    <w:rsid w:val="004B0A22"/>
    <w:rsid w:val="004D0AD2"/>
    <w:rsid w:val="00535CF2"/>
    <w:rsid w:val="00545D2E"/>
    <w:rsid w:val="00557BFB"/>
    <w:rsid w:val="00565FA6"/>
    <w:rsid w:val="0057487F"/>
    <w:rsid w:val="005A755F"/>
    <w:rsid w:val="005D3BDA"/>
    <w:rsid w:val="006006B0"/>
    <w:rsid w:val="006107A8"/>
    <w:rsid w:val="006C7D74"/>
    <w:rsid w:val="006D1B86"/>
    <w:rsid w:val="007B5596"/>
    <w:rsid w:val="00857711"/>
    <w:rsid w:val="0087553C"/>
    <w:rsid w:val="008813E6"/>
    <w:rsid w:val="008B29E1"/>
    <w:rsid w:val="008D6BA2"/>
    <w:rsid w:val="008E23E1"/>
    <w:rsid w:val="009A732E"/>
    <w:rsid w:val="009E383C"/>
    <w:rsid w:val="00A05186"/>
    <w:rsid w:val="00A53B98"/>
    <w:rsid w:val="00A70053"/>
    <w:rsid w:val="00B53EE7"/>
    <w:rsid w:val="00B57255"/>
    <w:rsid w:val="00B739CB"/>
    <w:rsid w:val="00BD2541"/>
    <w:rsid w:val="00CA7FAE"/>
    <w:rsid w:val="00D27C4C"/>
    <w:rsid w:val="00D503FC"/>
    <w:rsid w:val="00DC6498"/>
    <w:rsid w:val="00EA2B2E"/>
    <w:rsid w:val="00F41EA5"/>
    <w:rsid w:val="00F751F5"/>
    <w:rsid w:val="00F87226"/>
    <w:rsid w:val="00FC0AC1"/>
    <w:rsid w:val="00FE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5AB57"/>
  <w15:docId w15:val="{3170B889-A4C4-4933-AB81-193062C6B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7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47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82AB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82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4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trh_ibrahim_kus@hotmail.com</dc:creator>
  <cp:lastModifiedBy>SERKAN DEMİR</cp:lastModifiedBy>
  <cp:revision>25</cp:revision>
  <dcterms:created xsi:type="dcterms:W3CDTF">2013-11-18T20:25:00Z</dcterms:created>
  <dcterms:modified xsi:type="dcterms:W3CDTF">2021-12-20T19:24:00Z</dcterms:modified>
</cp:coreProperties>
</file>