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F7FA3" w14:textId="2F2EDFA7" w:rsidR="005C1E51" w:rsidRDefault="005C1E51">
      <w:pPr>
        <w:rPr>
          <w:rStyle w:val="Gl"/>
          <w:rFonts w:ascii="Droid Sans" w:hAnsi="Droid Sans"/>
          <w:color w:val="333333"/>
          <w:sz w:val="20"/>
          <w:szCs w:val="20"/>
          <w:bdr w:val="none" w:sz="0" w:space="0" w:color="auto" w:frame="1"/>
          <w:shd w:val="clear" w:color="auto" w:fill="FFFFFF"/>
        </w:rPr>
      </w:pPr>
      <w:r>
        <w:rPr>
          <w:noProof/>
          <w:lang w:eastAsia="tr-TR"/>
        </w:rPr>
        <w:drawing>
          <wp:inline distT="0" distB="0" distL="0" distR="0" wp14:anchorId="681E5EE2" wp14:editId="3446C576">
            <wp:extent cx="2921000" cy="27336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66149b3599d6922834cdc16e6c3350.jpg"/>
                    <pic:cNvPicPr/>
                  </pic:nvPicPr>
                  <pic:blipFill>
                    <a:blip r:embed="rId8">
                      <a:extLst>
                        <a:ext uri="{28A0092B-C50C-407E-A947-70E740481C1C}">
                          <a14:useLocalDpi xmlns:a14="http://schemas.microsoft.com/office/drawing/2010/main" val="0"/>
                        </a:ext>
                      </a:extLst>
                    </a:blip>
                    <a:stretch>
                      <a:fillRect/>
                    </a:stretch>
                  </pic:blipFill>
                  <pic:spPr>
                    <a:xfrm>
                      <a:off x="0" y="0"/>
                      <a:ext cx="2921000" cy="2733675"/>
                    </a:xfrm>
                    <a:prstGeom prst="rect">
                      <a:avLst/>
                    </a:prstGeom>
                  </pic:spPr>
                </pic:pic>
              </a:graphicData>
            </a:graphic>
          </wp:inline>
        </w:drawing>
      </w:r>
      <w:r>
        <w:rPr>
          <w:rStyle w:val="Gl"/>
          <w:rFonts w:ascii="Droid Sans" w:hAnsi="Droid Sans"/>
          <w:color w:val="333333"/>
          <w:sz w:val="20"/>
          <w:szCs w:val="20"/>
          <w:bdr w:val="none" w:sz="0" w:space="0" w:color="auto" w:frame="1"/>
          <w:shd w:val="clear" w:color="auto" w:fill="FFFFFF"/>
        </w:rPr>
        <w:t xml:space="preserve">    </w:t>
      </w:r>
    </w:p>
    <w:p w14:paraId="63D051C6" w14:textId="77777777" w:rsidR="005C1E51" w:rsidRDefault="005C1E51">
      <w:pPr>
        <w:rPr>
          <w:rStyle w:val="Gl"/>
          <w:rFonts w:ascii="Droid Sans" w:hAnsi="Droid Sans"/>
          <w:color w:val="333333"/>
          <w:sz w:val="20"/>
          <w:szCs w:val="20"/>
          <w:bdr w:val="none" w:sz="0" w:space="0" w:color="auto" w:frame="1"/>
          <w:shd w:val="clear" w:color="auto" w:fill="FFFFFF"/>
        </w:rPr>
      </w:pPr>
    </w:p>
    <w:p w14:paraId="49DE16A9" w14:textId="77777777" w:rsidR="00D02BB2" w:rsidRDefault="00755FDF">
      <w:pPr>
        <w:rPr>
          <w:rFonts w:ascii="Droid Sans" w:hAnsi="Droid Sans"/>
          <w:color w:val="333333"/>
          <w:sz w:val="28"/>
          <w:szCs w:val="28"/>
          <w:shd w:val="clear" w:color="auto" w:fill="FFFFFF"/>
        </w:rPr>
      </w:pPr>
      <w:r w:rsidRPr="00C2024C">
        <w:rPr>
          <w:rStyle w:val="Gl"/>
          <w:rFonts w:ascii="Droid Sans" w:hAnsi="Droid Sans"/>
          <w:color w:val="333333"/>
          <w:sz w:val="28"/>
          <w:szCs w:val="28"/>
          <w:bdr w:val="none" w:sz="0" w:space="0" w:color="auto" w:frame="1"/>
          <w:shd w:val="clear" w:color="auto" w:fill="FFFFFF"/>
        </w:rPr>
        <w:t>Nasrettin Hoca</w:t>
      </w:r>
      <w:r w:rsidRPr="00C2024C">
        <w:rPr>
          <w:rFonts w:ascii="Droid Sans" w:hAnsi="Droid Sans"/>
          <w:color w:val="333333"/>
          <w:sz w:val="28"/>
          <w:szCs w:val="28"/>
          <w:shd w:val="clear" w:color="auto" w:fill="FFFFFF"/>
        </w:rPr>
        <w:t>‘nın pazara gideceğini duyan çocuklar çevresine toplanırlar.</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 Hoca, bana düdük al!</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 Bana da, bana da!</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-Ben de düdük isterim!</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 Bir tane de bana!</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Ama çocuklardan sadece biri Nasrettin Hoca’ya düdük parası verir. Akşama doğru Hoca pazardan döner. Çocuklar sevinçle düdüklerini isterler. Nasrettin Hoca cebinden bir düdük çıkarır. Parayı veren çocuğa düdüğü uzatır. Tabii diğer çocuklar hep bir ağızdan bağırırlar.</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 Hani bizim düdüğümüz?</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Nasrettin Hoca gülerek,</w:t>
      </w:r>
      <w:r w:rsidRPr="00C2024C">
        <w:rPr>
          <w:rFonts w:ascii="Droid Sans" w:hAnsi="Droid Sans"/>
          <w:color w:val="333333"/>
          <w:sz w:val="28"/>
          <w:szCs w:val="28"/>
        </w:rPr>
        <w:br/>
      </w:r>
      <w:r w:rsidRPr="00C2024C">
        <w:rPr>
          <w:rFonts w:ascii="Droid Sans" w:hAnsi="Droid Sans"/>
          <w:color w:val="333333"/>
          <w:sz w:val="28"/>
          <w:szCs w:val="28"/>
          <w:shd w:val="clear" w:color="auto" w:fill="FFFFFF"/>
        </w:rPr>
        <w:t xml:space="preserve">– </w:t>
      </w:r>
      <w:proofErr w:type="spellStart"/>
      <w:r w:rsidRPr="00C2024C">
        <w:rPr>
          <w:rFonts w:ascii="Droid Sans" w:hAnsi="Droid Sans"/>
          <w:color w:val="333333"/>
          <w:sz w:val="28"/>
          <w:szCs w:val="28"/>
          <w:shd w:val="clear" w:color="auto" w:fill="FFFFFF"/>
        </w:rPr>
        <w:t>Eee</w:t>
      </w:r>
      <w:proofErr w:type="spellEnd"/>
      <w:r w:rsidRPr="00C2024C">
        <w:rPr>
          <w:rFonts w:ascii="Droid Sans" w:hAnsi="Droid Sans"/>
          <w:color w:val="333333"/>
          <w:sz w:val="28"/>
          <w:szCs w:val="28"/>
          <w:shd w:val="clear" w:color="auto" w:fill="FFFFFF"/>
        </w:rPr>
        <w:t>, çocuklar!</w:t>
      </w:r>
      <w:r w:rsidRPr="00C2024C">
        <w:rPr>
          <w:rFonts w:ascii="Droid Sans" w:hAnsi="Droid Sans"/>
          <w:color w:val="333333"/>
          <w:sz w:val="28"/>
          <w:szCs w:val="28"/>
        </w:rPr>
        <w:br/>
      </w:r>
      <w:r w:rsidRPr="00C2024C">
        <w:rPr>
          <w:rStyle w:val="Gl"/>
          <w:rFonts w:ascii="Droid Sans" w:hAnsi="Droid Sans"/>
          <w:color w:val="333333"/>
          <w:sz w:val="28"/>
          <w:szCs w:val="28"/>
          <w:bdr w:val="none" w:sz="0" w:space="0" w:color="auto" w:frame="1"/>
          <w:shd w:val="clear" w:color="auto" w:fill="FFFFFF"/>
        </w:rPr>
        <w:t>Parayı veren düdüğü çalar</w:t>
      </w:r>
      <w:r w:rsidRPr="00C2024C">
        <w:rPr>
          <w:rFonts w:ascii="Droid Sans" w:hAnsi="Droid Sans"/>
          <w:color w:val="333333"/>
          <w:sz w:val="28"/>
          <w:szCs w:val="28"/>
          <w:shd w:val="clear" w:color="auto" w:fill="FFFFFF"/>
        </w:rPr>
        <w:t>, der.</w:t>
      </w:r>
    </w:p>
    <w:p w14:paraId="6818234A" w14:textId="77777777" w:rsidR="004105B1" w:rsidRDefault="005C1E51">
      <w:pPr>
        <w:rPr>
          <w:sz w:val="28"/>
          <w:szCs w:val="28"/>
        </w:rPr>
      </w:pPr>
      <w:r w:rsidRPr="00C2024C">
        <w:rPr>
          <w:rFonts w:ascii="Droid Sans" w:hAnsi="Droid Sans"/>
          <w:color w:val="333333"/>
          <w:sz w:val="28"/>
          <w:szCs w:val="28"/>
          <w:shd w:val="clear" w:color="auto" w:fill="FFFFFF"/>
        </w:rPr>
        <w:br w:type="textWrapping" w:clear="all"/>
      </w:r>
      <w:r w:rsidR="00C2024C">
        <w:rPr>
          <w:sz w:val="28"/>
          <w:szCs w:val="28"/>
        </w:rPr>
        <w:t xml:space="preserve">Aşağıdaki soruları metne göre </w:t>
      </w:r>
      <w:r w:rsidR="00D02BB2">
        <w:rPr>
          <w:sz w:val="28"/>
          <w:szCs w:val="28"/>
        </w:rPr>
        <w:t>cevaplayın:</w:t>
      </w:r>
    </w:p>
    <w:p w14:paraId="010EBC2E" w14:textId="77777777" w:rsidR="00C2024C" w:rsidRDefault="00C2024C" w:rsidP="00C2024C">
      <w:pPr>
        <w:pStyle w:val="ListeParagraf"/>
        <w:numPr>
          <w:ilvl w:val="0"/>
          <w:numId w:val="2"/>
        </w:numPr>
        <w:rPr>
          <w:sz w:val="28"/>
          <w:szCs w:val="28"/>
        </w:rPr>
      </w:pPr>
      <w:r>
        <w:rPr>
          <w:sz w:val="28"/>
          <w:szCs w:val="28"/>
        </w:rPr>
        <w:t>Kim pazara gidiyor?</w:t>
      </w:r>
    </w:p>
    <w:p w14:paraId="2D55F293" w14:textId="77777777" w:rsidR="00C2024C" w:rsidRDefault="00C2024C" w:rsidP="00C2024C">
      <w:pPr>
        <w:pStyle w:val="ListeParagraf"/>
        <w:numPr>
          <w:ilvl w:val="0"/>
          <w:numId w:val="2"/>
        </w:numPr>
        <w:rPr>
          <w:sz w:val="28"/>
          <w:szCs w:val="28"/>
        </w:rPr>
      </w:pPr>
      <w:r>
        <w:rPr>
          <w:sz w:val="28"/>
          <w:szCs w:val="28"/>
        </w:rPr>
        <w:t>Nasrettin Hoca nereye gidiyor?</w:t>
      </w:r>
    </w:p>
    <w:p w14:paraId="5547BE47" w14:textId="77777777" w:rsidR="00C2024C" w:rsidRDefault="00C2024C" w:rsidP="00C2024C">
      <w:pPr>
        <w:pStyle w:val="ListeParagraf"/>
        <w:numPr>
          <w:ilvl w:val="0"/>
          <w:numId w:val="2"/>
        </w:numPr>
        <w:rPr>
          <w:sz w:val="28"/>
          <w:szCs w:val="28"/>
        </w:rPr>
      </w:pPr>
      <w:proofErr w:type="gramStart"/>
      <w:r>
        <w:rPr>
          <w:sz w:val="28"/>
          <w:szCs w:val="28"/>
        </w:rPr>
        <w:t>Çocuklar ,</w:t>
      </w:r>
      <w:proofErr w:type="gramEnd"/>
      <w:r>
        <w:rPr>
          <w:sz w:val="28"/>
          <w:szCs w:val="28"/>
        </w:rPr>
        <w:t xml:space="preserve"> Nasrettin Hoca ‘dan ne istiyor ?</w:t>
      </w:r>
    </w:p>
    <w:p w14:paraId="3C5B9D12" w14:textId="77777777" w:rsidR="00C2024C" w:rsidRDefault="00C2024C" w:rsidP="00C2024C">
      <w:pPr>
        <w:pStyle w:val="ListeParagraf"/>
        <w:numPr>
          <w:ilvl w:val="0"/>
          <w:numId w:val="2"/>
        </w:numPr>
        <w:rPr>
          <w:sz w:val="28"/>
          <w:szCs w:val="28"/>
        </w:rPr>
      </w:pPr>
      <w:r>
        <w:rPr>
          <w:sz w:val="28"/>
          <w:szCs w:val="28"/>
        </w:rPr>
        <w:t>Nasrettin Hoca kime düdük veriyor?</w:t>
      </w:r>
    </w:p>
    <w:p w14:paraId="21A593A8" w14:textId="77777777" w:rsidR="00C2024C" w:rsidRPr="00C2024C" w:rsidRDefault="00C2024C" w:rsidP="00C2024C">
      <w:pPr>
        <w:pStyle w:val="ListeParagraf"/>
        <w:numPr>
          <w:ilvl w:val="0"/>
          <w:numId w:val="2"/>
        </w:numPr>
        <w:rPr>
          <w:sz w:val="28"/>
          <w:szCs w:val="28"/>
        </w:rPr>
      </w:pPr>
      <w:r>
        <w:rPr>
          <w:sz w:val="28"/>
          <w:szCs w:val="28"/>
        </w:rPr>
        <w:t>Nasrettin Hoca, düdüğünü alamayan çocuklara ne diyor?</w:t>
      </w:r>
    </w:p>
    <w:sectPr w:rsidR="00C2024C" w:rsidRPr="00C2024C" w:rsidSect="005C1E5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22684" w14:textId="77777777" w:rsidR="00B948DE" w:rsidRDefault="00B948DE" w:rsidP="00091957">
      <w:pPr>
        <w:spacing w:after="0" w:line="240" w:lineRule="auto"/>
      </w:pPr>
      <w:r>
        <w:separator/>
      </w:r>
    </w:p>
  </w:endnote>
  <w:endnote w:type="continuationSeparator" w:id="0">
    <w:p w14:paraId="2CDC08DE" w14:textId="77777777" w:rsidR="00B948DE" w:rsidRDefault="00B948DE" w:rsidP="00091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AE101" w14:textId="77777777" w:rsidR="00091957" w:rsidRPr="00091957" w:rsidRDefault="00091957" w:rsidP="00091957">
    <w:pPr>
      <w:pStyle w:val="AltBilgi"/>
      <w:jc w:val="right"/>
      <w:rPr>
        <w:sz w:val="24"/>
        <w:szCs w:val="24"/>
      </w:rPr>
    </w:pPr>
    <w:proofErr w:type="spellStart"/>
    <w:r w:rsidRPr="00091957">
      <w:rPr>
        <w:sz w:val="24"/>
        <w:szCs w:val="24"/>
      </w:rPr>
      <w:t>ponciketkinlik</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BA006" w14:textId="77777777" w:rsidR="00B948DE" w:rsidRDefault="00B948DE" w:rsidP="00091957">
      <w:pPr>
        <w:spacing w:after="0" w:line="240" w:lineRule="auto"/>
      </w:pPr>
      <w:r>
        <w:separator/>
      </w:r>
    </w:p>
  </w:footnote>
  <w:footnote w:type="continuationSeparator" w:id="0">
    <w:p w14:paraId="114219E6" w14:textId="77777777" w:rsidR="00B948DE" w:rsidRDefault="00B948DE" w:rsidP="000919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2BFF" w14:textId="77777777" w:rsidR="00091957" w:rsidRPr="00091957" w:rsidRDefault="00091957" w:rsidP="00091957">
    <w:pPr>
      <w:shd w:val="clear" w:color="auto" w:fill="FFFFFF"/>
      <w:spacing w:before="375" w:after="150" w:line="240" w:lineRule="atLeast"/>
      <w:outlineLvl w:val="1"/>
      <w:rPr>
        <w:rFonts w:ascii="Helvetica" w:eastAsia="Times New Roman" w:hAnsi="Helvetica" w:cs="Times New Roman"/>
        <w:color w:val="333333"/>
        <w:sz w:val="45"/>
        <w:szCs w:val="45"/>
        <w:lang w:eastAsia="tr-TR"/>
      </w:rPr>
    </w:pPr>
    <w:r w:rsidRPr="00091957">
      <w:rPr>
        <w:rFonts w:ascii="Helvetica" w:eastAsia="Times New Roman" w:hAnsi="Helvetica" w:cs="Times New Roman"/>
        <w:color w:val="333333"/>
        <w:sz w:val="45"/>
        <w:szCs w:val="45"/>
        <w:lang w:eastAsia="tr-TR"/>
      </w:rPr>
      <w:t>Parayı Veren Düdüğü Çalar </w:t>
    </w:r>
  </w:p>
  <w:p w14:paraId="317BAFED" w14:textId="77777777" w:rsidR="00091957" w:rsidRDefault="0009195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C097F"/>
    <w:multiLevelType w:val="hybridMultilevel"/>
    <w:tmpl w:val="ACEEB3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D702719"/>
    <w:multiLevelType w:val="hybridMultilevel"/>
    <w:tmpl w:val="56CC5BE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FDF"/>
    <w:rsid w:val="00016F95"/>
    <w:rsid w:val="00017C10"/>
    <w:rsid w:val="00091957"/>
    <w:rsid w:val="002B0D71"/>
    <w:rsid w:val="004105B1"/>
    <w:rsid w:val="00453FE9"/>
    <w:rsid w:val="005C1E51"/>
    <w:rsid w:val="00755FDF"/>
    <w:rsid w:val="00833758"/>
    <w:rsid w:val="00910795"/>
    <w:rsid w:val="00B948DE"/>
    <w:rsid w:val="00C2024C"/>
    <w:rsid w:val="00C43701"/>
    <w:rsid w:val="00D02B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51C4A"/>
  <w15:chartTrackingRefBased/>
  <w15:docId w15:val="{8363EC11-3E97-47CE-8521-578A18A42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55FDF"/>
    <w:rPr>
      <w:b/>
      <w:bCs/>
    </w:rPr>
  </w:style>
  <w:style w:type="paragraph" w:styleId="stBilgi">
    <w:name w:val="header"/>
    <w:basedOn w:val="Normal"/>
    <w:link w:val="stBilgiChar"/>
    <w:uiPriority w:val="99"/>
    <w:unhideWhenUsed/>
    <w:rsid w:val="0009195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1957"/>
  </w:style>
  <w:style w:type="paragraph" w:styleId="AltBilgi">
    <w:name w:val="footer"/>
    <w:basedOn w:val="Normal"/>
    <w:link w:val="AltBilgiChar"/>
    <w:uiPriority w:val="99"/>
    <w:unhideWhenUsed/>
    <w:rsid w:val="0009195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1957"/>
  </w:style>
  <w:style w:type="paragraph" w:styleId="ListeParagraf">
    <w:name w:val="List Paragraph"/>
    <w:basedOn w:val="Normal"/>
    <w:uiPriority w:val="34"/>
    <w:qFormat/>
    <w:rsid w:val="00C20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0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FAD9-562B-4DB3-A371-BEE9D0FA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113</Words>
  <Characters>646</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SERKAN DEMİR</cp:lastModifiedBy>
  <cp:revision>8</cp:revision>
  <dcterms:created xsi:type="dcterms:W3CDTF">2020-03-18T18:42:00Z</dcterms:created>
  <dcterms:modified xsi:type="dcterms:W3CDTF">2022-03-10T13:22:00Z</dcterms:modified>
</cp:coreProperties>
</file>