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E15E" w14:textId="77777777" w:rsidR="004258EA" w:rsidRDefault="00AB5ACF">
      <w:r>
        <w:rPr>
          <w:noProof/>
          <w:lang w:eastAsia="tr-TR"/>
        </w:rPr>
        <w:drawing>
          <wp:inline distT="0" distB="0" distL="0" distR="0" wp14:anchorId="58A2232B" wp14:editId="5F2C0A07">
            <wp:extent cx="5486400" cy="3200400"/>
            <wp:effectExtent l="0" t="38100" r="0" b="571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D93B827" w14:textId="77777777" w:rsidR="004258EA" w:rsidRPr="004258EA" w:rsidRDefault="004258EA" w:rsidP="004258EA"/>
    <w:p w14:paraId="070C9B65" w14:textId="77777777" w:rsidR="004258EA" w:rsidRPr="004258EA" w:rsidRDefault="004258EA" w:rsidP="004258EA"/>
    <w:p w14:paraId="09B22266" w14:textId="77777777" w:rsidR="004258EA" w:rsidRPr="004258EA" w:rsidRDefault="004258EA" w:rsidP="004258EA"/>
    <w:p w14:paraId="11DE5915" w14:textId="77777777" w:rsidR="004258EA" w:rsidRPr="00DB0178" w:rsidRDefault="004258EA" w:rsidP="004258EA">
      <w:pPr>
        <w:rPr>
          <w:b/>
          <w:sz w:val="28"/>
        </w:rPr>
      </w:pPr>
    </w:p>
    <w:p w14:paraId="1A0C2CAF" w14:textId="09512B28" w:rsidR="00AC007C" w:rsidRPr="0036045E" w:rsidRDefault="004258EA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TÜRKİYE’DEN DOĞUP BASRA KÖRFEZİNDE DENİZE DÖKÜLEN AKARSUYUMUZ………………………….  NEHRİDİR.</w:t>
      </w:r>
    </w:p>
    <w:p w14:paraId="601AF5F0" w14:textId="77777777" w:rsidR="004258EA" w:rsidRPr="0036045E" w:rsidRDefault="004258EA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HAZAR DENİZİNE DÖKÜLEN NEHRİMİZİN ADI ……………………………… ‘TIR.</w:t>
      </w:r>
    </w:p>
    <w:p w14:paraId="0559D328" w14:textId="77777777" w:rsidR="004258EA" w:rsidRPr="0036045E" w:rsidRDefault="004258EA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BAFRA DELTASININ OLUŞUMUNU SAĞLAYAN AKARSUYUMUZ………………………</w:t>
      </w:r>
      <w:proofErr w:type="gramStart"/>
      <w:r w:rsidR="00F00381" w:rsidRPr="0036045E">
        <w:rPr>
          <w:b/>
          <w:sz w:val="28"/>
        </w:rPr>
        <w:t>…….</w:t>
      </w:r>
      <w:proofErr w:type="gramEnd"/>
      <w:r w:rsidR="00F00381" w:rsidRPr="0036045E">
        <w:rPr>
          <w:b/>
          <w:sz w:val="28"/>
        </w:rPr>
        <w:t>’TIR.</w:t>
      </w:r>
    </w:p>
    <w:p w14:paraId="62064646" w14:textId="77777777" w:rsidR="00F00381" w:rsidRPr="0036045E" w:rsidRDefault="00F00381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YEŞİLIRMAK …………………………………. DELTA OVASINI OLUŞTURUR.</w:t>
      </w:r>
    </w:p>
    <w:p w14:paraId="25C2D3BB" w14:textId="77777777" w:rsidR="00F00381" w:rsidRPr="0036045E" w:rsidRDefault="00F00381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FIRAT VE DİCLE ……………………………………….   OVALARINI OLUŞTURUR.</w:t>
      </w:r>
    </w:p>
    <w:p w14:paraId="3E4180C7" w14:textId="77777777" w:rsidR="00F00381" w:rsidRPr="0036045E" w:rsidRDefault="00F00381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>GAP ………………</w:t>
      </w:r>
      <w:proofErr w:type="gramStart"/>
      <w:r w:rsidRPr="0036045E">
        <w:rPr>
          <w:b/>
          <w:sz w:val="28"/>
        </w:rPr>
        <w:t>…….</w:t>
      </w:r>
      <w:proofErr w:type="gramEnd"/>
      <w:r w:rsidRPr="0036045E">
        <w:rPr>
          <w:b/>
          <w:sz w:val="28"/>
        </w:rPr>
        <w:t>. VE    ………………… IRMAKLARININ SULADIĞI GÜNEYDOĞU ANADOLU PROJESİDİR.</w:t>
      </w:r>
    </w:p>
    <w:p w14:paraId="71F635F2" w14:textId="77777777" w:rsidR="00F00381" w:rsidRPr="0036045E" w:rsidRDefault="00F00381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 xml:space="preserve">ÜLKEMİZDE IRMAKLAR GENELDE KISADIR.ÇÜNKÜ ÜÇ TARAFI DENİZLER İLE </w:t>
      </w:r>
      <w:proofErr w:type="gramStart"/>
      <w:r w:rsidRPr="0036045E">
        <w:rPr>
          <w:b/>
          <w:sz w:val="28"/>
        </w:rPr>
        <w:t>KAPLIDIR.(</w:t>
      </w:r>
      <w:proofErr w:type="gramEnd"/>
      <w:r w:rsidRPr="0036045E">
        <w:rPr>
          <w:b/>
          <w:sz w:val="28"/>
        </w:rPr>
        <w:t xml:space="preserve">      )</w:t>
      </w:r>
    </w:p>
    <w:p w14:paraId="0D807516" w14:textId="77777777" w:rsidR="00F00381" w:rsidRPr="0036045E" w:rsidRDefault="00F00381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 xml:space="preserve">TÜRKİYE’DE NEHİRLERİN DEBİSİ YÜKSEKTİR.BU YÜZDEN BARAJ YAPIMINA </w:t>
      </w:r>
      <w:proofErr w:type="gramStart"/>
      <w:r w:rsidRPr="0036045E">
        <w:rPr>
          <w:b/>
          <w:sz w:val="28"/>
        </w:rPr>
        <w:t>UYGUNDUR.(</w:t>
      </w:r>
      <w:proofErr w:type="gramEnd"/>
      <w:r w:rsidRPr="0036045E">
        <w:rPr>
          <w:b/>
          <w:sz w:val="28"/>
        </w:rPr>
        <w:t xml:space="preserve">      )</w:t>
      </w:r>
    </w:p>
    <w:p w14:paraId="14187D53" w14:textId="77777777" w:rsidR="00DB0178" w:rsidRPr="0036045E" w:rsidRDefault="00DB0178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 xml:space="preserve">ÜLKEMİZDE NEHİRLER DENGE PROFİLİNE ULAŞTIĞI İÇİN GEMİ ULAŞIMINA </w:t>
      </w:r>
      <w:proofErr w:type="gramStart"/>
      <w:r w:rsidRPr="0036045E">
        <w:rPr>
          <w:b/>
          <w:sz w:val="28"/>
        </w:rPr>
        <w:t>UYGUNDUR.(</w:t>
      </w:r>
      <w:proofErr w:type="gramEnd"/>
      <w:r w:rsidRPr="0036045E">
        <w:rPr>
          <w:b/>
          <w:sz w:val="28"/>
        </w:rPr>
        <w:t xml:space="preserve">      )</w:t>
      </w:r>
    </w:p>
    <w:p w14:paraId="0A8C92B3" w14:textId="77777777" w:rsidR="00DB0178" w:rsidRPr="0036045E" w:rsidRDefault="00DB0178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 xml:space="preserve">TUZ GÖLÜ VE VAN GÖLÜ ÇEVRESİ KAPALI HAVZA ÖZELLİĞİ </w:t>
      </w:r>
      <w:proofErr w:type="gramStart"/>
      <w:r w:rsidRPr="0036045E">
        <w:rPr>
          <w:b/>
          <w:sz w:val="28"/>
        </w:rPr>
        <w:t>GÖSTERİR.(</w:t>
      </w:r>
      <w:proofErr w:type="gramEnd"/>
      <w:r w:rsidRPr="0036045E">
        <w:rPr>
          <w:b/>
          <w:sz w:val="28"/>
        </w:rPr>
        <w:t xml:space="preserve">     )</w:t>
      </w:r>
    </w:p>
    <w:p w14:paraId="4DE4A3AF" w14:textId="77777777" w:rsidR="00406F73" w:rsidRPr="0036045E" w:rsidRDefault="00406F73" w:rsidP="004258EA">
      <w:pPr>
        <w:pStyle w:val="ListeParagraf"/>
        <w:numPr>
          <w:ilvl w:val="0"/>
          <w:numId w:val="1"/>
        </w:numPr>
        <w:rPr>
          <w:b/>
          <w:sz w:val="28"/>
        </w:rPr>
      </w:pPr>
      <w:r w:rsidRPr="0036045E">
        <w:rPr>
          <w:b/>
          <w:sz w:val="28"/>
        </w:rPr>
        <w:t xml:space="preserve">KAR REJİMLİ AKARSULAR DÜZENLİ </w:t>
      </w:r>
      <w:r w:rsidR="008E2AE1" w:rsidRPr="0036045E">
        <w:rPr>
          <w:b/>
          <w:sz w:val="28"/>
        </w:rPr>
        <w:t xml:space="preserve">REJİME SAHİP </w:t>
      </w:r>
      <w:proofErr w:type="gramStart"/>
      <w:r w:rsidR="008E2AE1" w:rsidRPr="0036045E">
        <w:rPr>
          <w:b/>
          <w:sz w:val="28"/>
        </w:rPr>
        <w:t>NEHİRLERDİR.(</w:t>
      </w:r>
      <w:proofErr w:type="gramEnd"/>
      <w:r w:rsidR="008E2AE1" w:rsidRPr="0036045E">
        <w:rPr>
          <w:b/>
          <w:sz w:val="28"/>
        </w:rPr>
        <w:t xml:space="preserve">    )</w:t>
      </w:r>
    </w:p>
    <w:p w14:paraId="5768556D" w14:textId="76CF49DA" w:rsidR="000556FF" w:rsidRPr="0048716F" w:rsidRDefault="008E2AE1" w:rsidP="000556FF">
      <w:pPr>
        <w:pStyle w:val="ListeParagraf"/>
        <w:numPr>
          <w:ilvl w:val="0"/>
          <w:numId w:val="1"/>
        </w:numPr>
        <w:rPr>
          <w:b/>
          <w:sz w:val="28"/>
        </w:rPr>
      </w:pPr>
      <w:proofErr w:type="gramStart"/>
      <w:r w:rsidRPr="0036045E">
        <w:rPr>
          <w:b/>
          <w:sz w:val="28"/>
        </w:rPr>
        <w:t>KIZILIRMAK ,FIRAT</w:t>
      </w:r>
      <w:proofErr w:type="gramEnd"/>
      <w:r w:rsidRPr="0036045E">
        <w:rPr>
          <w:b/>
          <w:sz w:val="28"/>
        </w:rPr>
        <w:t xml:space="preserve"> GİBİ NEHİRLER BİRDEN FAZLA BÖLGEDEN GEÇTİKLERİ İÇİN KARMA R</w:t>
      </w:r>
      <w:r w:rsidR="000556FF" w:rsidRPr="0036045E">
        <w:rPr>
          <w:b/>
          <w:sz w:val="28"/>
        </w:rPr>
        <w:t>EJİMLİ AKARSULARDANDIR.(       )</w:t>
      </w:r>
    </w:p>
    <w:sectPr w:rsidR="000556FF" w:rsidRPr="0048716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0FBDE" w14:textId="77777777" w:rsidR="00F25232" w:rsidRDefault="00F25232" w:rsidP="007D2B45">
      <w:r>
        <w:separator/>
      </w:r>
    </w:p>
  </w:endnote>
  <w:endnote w:type="continuationSeparator" w:id="0">
    <w:p w14:paraId="38DF4F23" w14:textId="77777777" w:rsidR="00F25232" w:rsidRDefault="00F25232" w:rsidP="007D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20B3" w14:textId="77777777" w:rsidR="0036045E" w:rsidRDefault="003604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67F9" w14:textId="5457A145" w:rsidR="007D2B45" w:rsidRDefault="007D2B4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C74BF" w14:textId="77777777" w:rsidR="0036045E" w:rsidRDefault="003604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27D4E" w14:textId="77777777" w:rsidR="00F25232" w:rsidRDefault="00F25232" w:rsidP="007D2B45">
      <w:r>
        <w:separator/>
      </w:r>
    </w:p>
  </w:footnote>
  <w:footnote w:type="continuationSeparator" w:id="0">
    <w:p w14:paraId="210908DA" w14:textId="77777777" w:rsidR="00F25232" w:rsidRDefault="00F25232" w:rsidP="007D2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26CB8" w14:textId="77777777" w:rsidR="0036045E" w:rsidRDefault="003604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183F" w14:textId="77777777" w:rsidR="007D2B45" w:rsidRPr="007D2B45" w:rsidRDefault="007D2B45">
    <w:pPr>
      <w:pStyle w:val="stBilgi"/>
      <w:rPr>
        <w:b/>
        <w:sz w:val="40"/>
      </w:rPr>
    </w:pPr>
    <w:r w:rsidRPr="007D2B45">
      <w:rPr>
        <w:b/>
        <w:sz w:val="40"/>
      </w:rPr>
      <w:t>AKARSULARIMIZ VE ÖZ</w:t>
    </w:r>
    <w:r>
      <w:rPr>
        <w:b/>
        <w:sz w:val="40"/>
      </w:rPr>
      <w:t>E</w:t>
    </w:r>
    <w:r w:rsidRPr="007D2B45">
      <w:rPr>
        <w:b/>
        <w:sz w:val="40"/>
      </w:rPr>
      <w:t>LLİKLERİ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A9EE" w14:textId="77777777" w:rsidR="0036045E" w:rsidRDefault="003604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1327C"/>
    <w:multiLevelType w:val="hybridMultilevel"/>
    <w:tmpl w:val="F0B29202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E53"/>
    <w:rsid w:val="000556FF"/>
    <w:rsid w:val="0036045E"/>
    <w:rsid w:val="00406F73"/>
    <w:rsid w:val="004258EA"/>
    <w:rsid w:val="0048716F"/>
    <w:rsid w:val="007D2B45"/>
    <w:rsid w:val="008E2AE1"/>
    <w:rsid w:val="00AB5ACF"/>
    <w:rsid w:val="00AC007C"/>
    <w:rsid w:val="00AF5E53"/>
    <w:rsid w:val="00B43D82"/>
    <w:rsid w:val="00C10A6A"/>
    <w:rsid w:val="00DB0178"/>
    <w:rsid w:val="00DE383D"/>
    <w:rsid w:val="00F00381"/>
    <w:rsid w:val="00F2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7489"/>
  <w15:docId w15:val="{B7D0D1A9-B306-4B67-AFB7-9DF8D0BA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5A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A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258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D2B4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D2B45"/>
  </w:style>
  <w:style w:type="paragraph" w:styleId="AltBilgi">
    <w:name w:val="footer"/>
    <w:basedOn w:val="Normal"/>
    <w:link w:val="AltBilgiChar"/>
    <w:uiPriority w:val="99"/>
    <w:unhideWhenUsed/>
    <w:rsid w:val="007D2B4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D2B45"/>
  </w:style>
  <w:style w:type="character" w:styleId="Kpr">
    <w:name w:val="Hyperlink"/>
    <w:uiPriority w:val="99"/>
    <w:unhideWhenUsed/>
    <w:rsid w:val="004871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2.jpeg"/><Relationship Id="rId7" Type="http://schemas.openxmlformats.org/officeDocument/2006/relationships/image" Target="../media/image6.jpg"/><Relationship Id="rId2" Type="http://schemas.openxmlformats.org/officeDocument/2006/relationships/hyperlink" Target="http://www.egitimhane.com" TargetMode="External"/><Relationship Id="rId1" Type="http://schemas.openxmlformats.org/officeDocument/2006/relationships/image" Target="../media/image1.jpg"/><Relationship Id="rId6" Type="http://schemas.openxmlformats.org/officeDocument/2006/relationships/image" Target="../media/image5.jpg"/><Relationship Id="rId5" Type="http://schemas.openxmlformats.org/officeDocument/2006/relationships/image" Target="../media/image4.jpeg"/><Relationship Id="rId4" Type="http://schemas.openxmlformats.org/officeDocument/2006/relationships/image" Target="../media/image3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6" Type="http://schemas.openxmlformats.org/officeDocument/2006/relationships/image" Target="../media/image6.jpg"/><Relationship Id="rId5" Type="http://schemas.openxmlformats.org/officeDocument/2006/relationships/image" Target="../media/image5.jpg"/><Relationship Id="rId4" Type="http://schemas.openxmlformats.org/officeDocument/2006/relationships/image" Target="../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29A642-4EF5-4C8F-90C0-5CA897D3E10E}" type="doc">
      <dgm:prSet loTypeId="urn:microsoft.com/office/officeart/2008/layout/AccentedPicture" loCatId="pictur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C40034A9-7C2A-4527-A7E0-E8675D32F7C6}">
      <dgm:prSet phldrT="[Metin]"/>
      <dgm:spPr/>
      <dgm:t>
        <a:bodyPr/>
        <a:lstStyle/>
        <a:p>
          <a:r>
            <a:rPr lang="tr-TR"/>
            <a:t>KIZILIRMAK</a:t>
          </a:r>
        </a:p>
      </dgm:t>
    </dgm:pt>
    <dgm:pt modelId="{B70AF545-C5D4-4936-B5FB-57AFF95637C4}" type="parTrans" cxnId="{FFD46905-6A00-4CFB-99B1-EFF96FFFE28A}">
      <dgm:prSet/>
      <dgm:spPr/>
      <dgm:t>
        <a:bodyPr/>
        <a:lstStyle/>
        <a:p>
          <a:endParaRPr lang="tr-TR"/>
        </a:p>
      </dgm:t>
    </dgm:pt>
    <dgm:pt modelId="{567F7996-CFD1-4B8C-9772-F0E3E3FF8329}" type="sibTrans" cxnId="{FFD46905-6A00-4CFB-99B1-EFF96FFFE28A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3000" r="-63000"/>
          </a:stretch>
        </a:blipFill>
      </dgm:spPr>
      <dgm:t>
        <a:bodyPr/>
        <a:lstStyle/>
        <a:p>
          <a:endParaRPr lang="tr-TR"/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2B81BC65-1776-443C-B7E6-3423B855F3AF}">
      <dgm:prSet phldrT="[Metin]"/>
      <dgm:spPr/>
      <dgm:t>
        <a:bodyPr/>
        <a:lstStyle/>
        <a:p>
          <a:r>
            <a:rPr lang="tr-TR"/>
            <a:t>ASİ</a:t>
          </a:r>
        </a:p>
      </dgm:t>
    </dgm:pt>
    <dgm:pt modelId="{088CDB3E-00BD-4B7D-A407-FBFE099311EE}" type="parTrans" cxnId="{0B690878-7B59-484E-BBF9-85719D6ADF07}">
      <dgm:prSet/>
      <dgm:spPr/>
      <dgm:t>
        <a:bodyPr/>
        <a:lstStyle/>
        <a:p>
          <a:endParaRPr lang="tr-TR"/>
        </a:p>
      </dgm:t>
    </dgm:pt>
    <dgm:pt modelId="{D9B55ED2-37BB-4BD5-8B59-BBB71ECC3189}" type="sibTrans" cxnId="{0B690878-7B59-484E-BBF9-85719D6ADF07}">
      <dgm:prSet/>
      <dgm:spPr/>
      <dgm:t>
        <a:bodyPr/>
        <a:lstStyle/>
        <a:p>
          <a:endParaRPr lang="tr-TR"/>
        </a:p>
      </dgm:t>
    </dgm:pt>
    <dgm:pt modelId="{874B553E-9E07-4597-A2CC-5A194B707DF0}">
      <dgm:prSet phldrT="[Metin]"/>
      <dgm:spPr/>
      <dgm:t>
        <a:bodyPr/>
        <a:lstStyle/>
        <a:p>
          <a:r>
            <a:rPr lang="tr-TR"/>
            <a:t>FIRAT</a:t>
          </a:r>
        </a:p>
      </dgm:t>
    </dgm:pt>
    <dgm:pt modelId="{8071225C-2B17-4B8C-B63E-0901AB6F2E78}" type="parTrans" cxnId="{41514F05-5E16-47F8-A551-10CF4FC27C94}">
      <dgm:prSet/>
      <dgm:spPr/>
      <dgm:t>
        <a:bodyPr/>
        <a:lstStyle/>
        <a:p>
          <a:endParaRPr lang="tr-TR"/>
        </a:p>
      </dgm:t>
    </dgm:pt>
    <dgm:pt modelId="{057866B0-46F3-474D-B728-9D1F83DABB33}" type="sibTrans" cxnId="{41514F05-5E16-47F8-A551-10CF4FC27C94}">
      <dgm:prSet/>
      <dgm:spPr/>
      <dgm:t>
        <a:bodyPr/>
        <a:lstStyle/>
        <a:p>
          <a:endParaRPr lang="tr-TR"/>
        </a:p>
      </dgm:t>
    </dgm:pt>
    <dgm:pt modelId="{DF598A78-3B9D-4D50-8DA1-784EC68FC0AE}">
      <dgm:prSet phldrT="[Metin]"/>
      <dgm:spPr/>
      <dgm:t>
        <a:bodyPr/>
        <a:lstStyle/>
        <a:p>
          <a:r>
            <a:rPr lang="tr-TR"/>
            <a:t>ARAS</a:t>
          </a:r>
        </a:p>
      </dgm:t>
    </dgm:pt>
    <dgm:pt modelId="{0EBF8ABA-2EF4-46F7-9A42-32F5A1E81DE9}" type="parTrans" cxnId="{71B02023-4C0B-42DF-9645-4F9C096914C7}">
      <dgm:prSet/>
      <dgm:spPr/>
      <dgm:t>
        <a:bodyPr/>
        <a:lstStyle/>
        <a:p>
          <a:endParaRPr lang="tr-TR"/>
        </a:p>
      </dgm:t>
    </dgm:pt>
    <dgm:pt modelId="{524FC16D-2D5B-4D46-BEEF-896AB12DA417}" type="sibTrans" cxnId="{71B02023-4C0B-42DF-9645-4F9C096914C7}">
      <dgm:prSet/>
      <dgm:spPr/>
      <dgm:t>
        <a:bodyPr/>
        <a:lstStyle/>
        <a:p>
          <a:endParaRPr lang="tr-TR"/>
        </a:p>
      </dgm:t>
    </dgm:pt>
    <dgm:pt modelId="{5C623D99-B508-4DEC-A365-BEDC7949EEA6}">
      <dgm:prSet phldrT="[Metin]"/>
      <dgm:spPr/>
      <dgm:t>
        <a:bodyPr/>
        <a:lstStyle/>
        <a:p>
          <a:r>
            <a:rPr lang="tr-TR"/>
            <a:t>B.MENDERES</a:t>
          </a:r>
        </a:p>
      </dgm:t>
    </dgm:pt>
    <dgm:pt modelId="{B67F312C-7AF5-411B-BC4B-80C9AB310B6C}" type="parTrans" cxnId="{0C583779-ED3F-4B8B-8F9E-9880E8301549}">
      <dgm:prSet/>
      <dgm:spPr/>
      <dgm:t>
        <a:bodyPr/>
        <a:lstStyle/>
        <a:p>
          <a:endParaRPr lang="tr-TR"/>
        </a:p>
      </dgm:t>
    </dgm:pt>
    <dgm:pt modelId="{6904F5CB-E6B7-404A-885E-BF36E6FAD61B}" type="sibTrans" cxnId="{0C583779-ED3F-4B8B-8F9E-9880E8301549}">
      <dgm:prSet/>
      <dgm:spPr/>
      <dgm:t>
        <a:bodyPr/>
        <a:lstStyle/>
        <a:p>
          <a:endParaRPr lang="tr-TR"/>
        </a:p>
      </dgm:t>
    </dgm:pt>
    <dgm:pt modelId="{5FE5400F-F758-4EA2-8D02-435DF1823578}">
      <dgm:prSet phldrT="[Metin]"/>
      <dgm:spPr/>
      <dgm:t>
        <a:bodyPr/>
        <a:lstStyle/>
        <a:p>
          <a:r>
            <a:rPr lang="tr-TR"/>
            <a:t>YEŞİLIRMAK</a:t>
          </a:r>
        </a:p>
      </dgm:t>
    </dgm:pt>
    <dgm:pt modelId="{0171B048-F6FD-4422-B917-9325AE269267}" type="parTrans" cxnId="{CEF9D4C8-E973-4D4B-8AB8-1F4574328279}">
      <dgm:prSet/>
      <dgm:spPr/>
      <dgm:t>
        <a:bodyPr/>
        <a:lstStyle/>
        <a:p>
          <a:endParaRPr lang="tr-TR"/>
        </a:p>
      </dgm:t>
    </dgm:pt>
    <dgm:pt modelId="{1AA9A69B-5542-4DE4-BCAB-4D65F5AD3846}" type="sibTrans" cxnId="{CEF9D4C8-E973-4D4B-8AB8-1F4574328279}">
      <dgm:prSet/>
      <dgm:spPr/>
      <dgm:t>
        <a:bodyPr/>
        <a:lstStyle/>
        <a:p>
          <a:endParaRPr lang="tr-TR"/>
        </a:p>
      </dgm:t>
    </dgm:pt>
    <dgm:pt modelId="{0E066965-EBE1-451C-A77C-AEC2AE20F97B}" type="pres">
      <dgm:prSet presAssocID="{A329A642-4EF5-4C8F-90C0-5CA897D3E10E}" presName="Name0" presStyleCnt="0">
        <dgm:presLayoutVars>
          <dgm:dir/>
        </dgm:presLayoutVars>
      </dgm:prSet>
      <dgm:spPr/>
    </dgm:pt>
    <dgm:pt modelId="{E9E4F3BB-ACA2-4FEF-B1F6-D569A7DD4036}" type="pres">
      <dgm:prSet presAssocID="{567F7996-CFD1-4B8C-9772-F0E3E3FF8329}" presName="picture_1" presStyleLbl="bgImgPlace1" presStyleIdx="0" presStyleCnt="1"/>
      <dgm:spPr/>
    </dgm:pt>
    <dgm:pt modelId="{0B5FE94E-BA78-437D-8988-DA05C4889554}" type="pres">
      <dgm:prSet presAssocID="{C40034A9-7C2A-4527-A7E0-E8675D32F7C6}" presName="text_1" presStyleLbl="node1" presStyleIdx="0" presStyleCnt="0">
        <dgm:presLayoutVars>
          <dgm:bulletEnabled val="1"/>
        </dgm:presLayoutVars>
      </dgm:prSet>
      <dgm:spPr/>
    </dgm:pt>
    <dgm:pt modelId="{F6B26D45-60E8-45C0-848E-F465F7A2873F}" type="pres">
      <dgm:prSet presAssocID="{A329A642-4EF5-4C8F-90C0-5CA897D3E10E}" presName="linV" presStyleCnt="0"/>
      <dgm:spPr/>
    </dgm:pt>
    <dgm:pt modelId="{1F74E815-5D03-4F0C-8D88-642454B58457}" type="pres">
      <dgm:prSet presAssocID="{2B81BC65-1776-443C-B7E6-3423B855F3AF}" presName="pair" presStyleCnt="0"/>
      <dgm:spPr/>
    </dgm:pt>
    <dgm:pt modelId="{2DAAFF0F-3376-41EE-9F6B-1AF9A9693F72}" type="pres">
      <dgm:prSet presAssocID="{2B81BC65-1776-443C-B7E6-3423B855F3AF}" presName="spaceH" presStyleLbl="node1" presStyleIdx="0" presStyleCnt="0"/>
      <dgm:spPr/>
    </dgm:pt>
    <dgm:pt modelId="{1894D3BE-B7D2-419F-B2A6-1E14C35BDA80}" type="pres">
      <dgm:prSet presAssocID="{2B81BC65-1776-443C-B7E6-3423B855F3AF}" presName="desPictures" presStyleLbl="alignImgPlace1" presStyleIdx="0" presStyleCnt="5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8F21A90A-CDDD-448B-939E-FD04E490E920}" type="pres">
      <dgm:prSet presAssocID="{2B81BC65-1776-443C-B7E6-3423B855F3AF}" presName="desTextWrapper" presStyleCnt="0"/>
      <dgm:spPr/>
    </dgm:pt>
    <dgm:pt modelId="{D341E023-E94C-420F-B009-1A379697A3F1}" type="pres">
      <dgm:prSet presAssocID="{2B81BC65-1776-443C-B7E6-3423B855F3AF}" presName="desText" presStyleLbl="revTx" presStyleIdx="0" presStyleCnt="5">
        <dgm:presLayoutVars>
          <dgm:bulletEnabled val="1"/>
        </dgm:presLayoutVars>
      </dgm:prSet>
      <dgm:spPr/>
    </dgm:pt>
    <dgm:pt modelId="{6CBD05DE-4BFF-46D9-BCB9-E3D2DCC8654F}" type="pres">
      <dgm:prSet presAssocID="{D9B55ED2-37BB-4BD5-8B59-BBB71ECC3189}" presName="spaceV" presStyleCnt="0"/>
      <dgm:spPr/>
    </dgm:pt>
    <dgm:pt modelId="{CB25076D-0E22-4842-8AD6-2EF8B69E94D6}" type="pres">
      <dgm:prSet presAssocID="{874B553E-9E07-4597-A2CC-5A194B707DF0}" presName="pair" presStyleCnt="0"/>
      <dgm:spPr/>
    </dgm:pt>
    <dgm:pt modelId="{5514B7D9-47EB-4808-B25E-E17BDF5FA01F}" type="pres">
      <dgm:prSet presAssocID="{874B553E-9E07-4597-A2CC-5A194B707DF0}" presName="spaceH" presStyleLbl="node1" presStyleIdx="0" presStyleCnt="0"/>
      <dgm:spPr/>
    </dgm:pt>
    <dgm:pt modelId="{EFC7F619-E9B2-4DE3-B531-D7F831377BB1}" type="pres">
      <dgm:prSet presAssocID="{874B553E-9E07-4597-A2CC-5A194B707DF0}" presName="desPictures" presStyleLbl="alignImgPlace1" presStyleIdx="1" presStyleCnt="5"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</dgm:spPr>
    </dgm:pt>
    <dgm:pt modelId="{E6DDD879-8D15-4A13-8256-53E07CBCBA98}" type="pres">
      <dgm:prSet presAssocID="{874B553E-9E07-4597-A2CC-5A194B707DF0}" presName="desTextWrapper" presStyleCnt="0"/>
      <dgm:spPr/>
    </dgm:pt>
    <dgm:pt modelId="{612C77AF-247F-4BEB-ACF6-B3B091A9DA5A}" type="pres">
      <dgm:prSet presAssocID="{874B553E-9E07-4597-A2CC-5A194B707DF0}" presName="desText" presStyleLbl="revTx" presStyleIdx="1" presStyleCnt="5">
        <dgm:presLayoutVars>
          <dgm:bulletEnabled val="1"/>
        </dgm:presLayoutVars>
      </dgm:prSet>
      <dgm:spPr/>
    </dgm:pt>
    <dgm:pt modelId="{1D6FE0C9-E78A-4EB3-924E-E4D7935524D1}" type="pres">
      <dgm:prSet presAssocID="{057866B0-46F3-474D-B728-9D1F83DABB33}" presName="spaceV" presStyleCnt="0"/>
      <dgm:spPr/>
    </dgm:pt>
    <dgm:pt modelId="{7586E2B0-9CE4-4E50-8EA5-CE54BA1A3A7A}" type="pres">
      <dgm:prSet presAssocID="{DF598A78-3B9D-4D50-8DA1-784EC68FC0AE}" presName="pair" presStyleCnt="0"/>
      <dgm:spPr/>
    </dgm:pt>
    <dgm:pt modelId="{E0129E13-0D35-4764-8B89-425D4F39A7B0}" type="pres">
      <dgm:prSet presAssocID="{DF598A78-3B9D-4D50-8DA1-784EC68FC0AE}" presName="spaceH" presStyleLbl="node1" presStyleIdx="0" presStyleCnt="0"/>
      <dgm:spPr/>
    </dgm:pt>
    <dgm:pt modelId="{3F274C82-93B8-4EDE-B6FB-54CB648FE0A3}" type="pres">
      <dgm:prSet presAssocID="{DF598A78-3B9D-4D50-8DA1-784EC68FC0AE}" presName="desPictures" presStyleLbl="alignImgPlace1" presStyleIdx="2" presStyleCnt="5"/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6000" r="-36000"/>
          </a:stretch>
        </a:blipFill>
      </dgm:spPr>
    </dgm:pt>
    <dgm:pt modelId="{FAF28529-A5A4-47AC-A08C-F7A6520B94CC}" type="pres">
      <dgm:prSet presAssocID="{DF598A78-3B9D-4D50-8DA1-784EC68FC0AE}" presName="desTextWrapper" presStyleCnt="0"/>
      <dgm:spPr/>
    </dgm:pt>
    <dgm:pt modelId="{559D677C-D5F8-4F23-ACCC-EB95D1907023}" type="pres">
      <dgm:prSet presAssocID="{DF598A78-3B9D-4D50-8DA1-784EC68FC0AE}" presName="desText" presStyleLbl="revTx" presStyleIdx="2" presStyleCnt="5">
        <dgm:presLayoutVars>
          <dgm:bulletEnabled val="1"/>
        </dgm:presLayoutVars>
      </dgm:prSet>
      <dgm:spPr/>
    </dgm:pt>
    <dgm:pt modelId="{B8B0E7A1-8252-4FC1-A117-A89C4D83707A}" type="pres">
      <dgm:prSet presAssocID="{524FC16D-2D5B-4D46-BEEF-896AB12DA417}" presName="spaceV" presStyleCnt="0"/>
      <dgm:spPr/>
    </dgm:pt>
    <dgm:pt modelId="{474390DF-8157-449F-AE56-3A9BADF15C57}" type="pres">
      <dgm:prSet presAssocID="{5C623D99-B508-4DEC-A365-BEDC7949EEA6}" presName="pair" presStyleCnt="0"/>
      <dgm:spPr/>
    </dgm:pt>
    <dgm:pt modelId="{5AFC8617-3920-4B3E-AEFE-82BA1ACA148B}" type="pres">
      <dgm:prSet presAssocID="{5C623D99-B508-4DEC-A365-BEDC7949EEA6}" presName="spaceH" presStyleLbl="node1" presStyleIdx="0" presStyleCnt="0"/>
      <dgm:spPr/>
    </dgm:pt>
    <dgm:pt modelId="{F2FB5B2D-4496-4FD1-B926-6F90AE1F2FC4}" type="pres">
      <dgm:prSet presAssocID="{5C623D99-B508-4DEC-A365-BEDC7949EEA6}" presName="desPictures" presStyleLbl="alignImgPlace1" presStyleIdx="3" presStyleCnt="5"/>
      <dgm:spPr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6000" r="-46000"/>
          </a:stretch>
        </a:blipFill>
      </dgm:spPr>
    </dgm:pt>
    <dgm:pt modelId="{BF98E8B8-6151-41CC-A820-33842D25422A}" type="pres">
      <dgm:prSet presAssocID="{5C623D99-B508-4DEC-A365-BEDC7949EEA6}" presName="desTextWrapper" presStyleCnt="0"/>
      <dgm:spPr/>
    </dgm:pt>
    <dgm:pt modelId="{0A2AD27F-B186-4870-AFBA-B709B45E5F84}" type="pres">
      <dgm:prSet presAssocID="{5C623D99-B508-4DEC-A365-BEDC7949EEA6}" presName="desText" presStyleLbl="revTx" presStyleIdx="3" presStyleCnt="5">
        <dgm:presLayoutVars>
          <dgm:bulletEnabled val="1"/>
        </dgm:presLayoutVars>
      </dgm:prSet>
      <dgm:spPr/>
    </dgm:pt>
    <dgm:pt modelId="{D5A5A620-21DA-4755-BB60-5C7EAAB1A475}" type="pres">
      <dgm:prSet presAssocID="{6904F5CB-E6B7-404A-885E-BF36E6FAD61B}" presName="spaceV" presStyleCnt="0"/>
      <dgm:spPr/>
    </dgm:pt>
    <dgm:pt modelId="{2142565A-ACC2-4272-8E0C-7C6F2D084E79}" type="pres">
      <dgm:prSet presAssocID="{5FE5400F-F758-4EA2-8D02-435DF1823578}" presName="pair" presStyleCnt="0"/>
      <dgm:spPr/>
    </dgm:pt>
    <dgm:pt modelId="{7FE18EBA-8BC3-46A3-9620-D4D9F86465C5}" type="pres">
      <dgm:prSet presAssocID="{5FE5400F-F758-4EA2-8D02-435DF1823578}" presName="spaceH" presStyleLbl="node1" presStyleIdx="0" presStyleCnt="0"/>
      <dgm:spPr/>
    </dgm:pt>
    <dgm:pt modelId="{878E49D1-CD7A-4C68-B4D0-9D55EA665630}" type="pres">
      <dgm:prSet presAssocID="{5FE5400F-F758-4EA2-8D02-435DF1823578}" presName="desPictures" presStyleLbl="alignImgPlace1" presStyleIdx="4" presStyleCnt="5"/>
      <dgm:spPr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</dgm:spPr>
    </dgm:pt>
    <dgm:pt modelId="{3C517D0F-7D2A-4637-A4BE-EF19D1623DAF}" type="pres">
      <dgm:prSet presAssocID="{5FE5400F-F758-4EA2-8D02-435DF1823578}" presName="desTextWrapper" presStyleCnt="0"/>
      <dgm:spPr/>
    </dgm:pt>
    <dgm:pt modelId="{086C2062-266E-4C49-AC43-5AAB3BFC77F1}" type="pres">
      <dgm:prSet presAssocID="{5FE5400F-F758-4EA2-8D02-435DF1823578}" presName="desText" presStyleLbl="revTx" presStyleIdx="4" presStyleCnt="5">
        <dgm:presLayoutVars>
          <dgm:bulletEnabled val="1"/>
        </dgm:presLayoutVars>
      </dgm:prSet>
      <dgm:spPr/>
    </dgm:pt>
    <dgm:pt modelId="{428CCAB2-7745-4A27-BC9B-17B45518D65A}" type="pres">
      <dgm:prSet presAssocID="{A329A642-4EF5-4C8F-90C0-5CA897D3E10E}" presName="maxNode" presStyleCnt="0"/>
      <dgm:spPr/>
    </dgm:pt>
    <dgm:pt modelId="{DBDC156C-F7C9-4BAF-A4E3-44AF106DF651}" type="pres">
      <dgm:prSet presAssocID="{A329A642-4EF5-4C8F-90C0-5CA897D3E10E}" presName="Name33" presStyleCnt="0"/>
      <dgm:spPr/>
    </dgm:pt>
  </dgm:ptLst>
  <dgm:cxnLst>
    <dgm:cxn modelId="{FFD46905-6A00-4CFB-99B1-EFF96FFFE28A}" srcId="{A329A642-4EF5-4C8F-90C0-5CA897D3E10E}" destId="{C40034A9-7C2A-4527-A7E0-E8675D32F7C6}" srcOrd="0" destOrd="0" parTransId="{B70AF545-C5D4-4936-B5FB-57AFF95637C4}" sibTransId="{567F7996-CFD1-4B8C-9772-F0E3E3FF8329}"/>
    <dgm:cxn modelId="{41514F05-5E16-47F8-A551-10CF4FC27C94}" srcId="{A329A642-4EF5-4C8F-90C0-5CA897D3E10E}" destId="{874B553E-9E07-4597-A2CC-5A194B707DF0}" srcOrd="2" destOrd="0" parTransId="{8071225C-2B17-4B8C-B63E-0901AB6F2E78}" sibTransId="{057866B0-46F3-474D-B728-9D1F83DABB33}"/>
    <dgm:cxn modelId="{9F206E1E-D361-44E0-894C-F249E6A81426}" type="presOf" srcId="{A329A642-4EF5-4C8F-90C0-5CA897D3E10E}" destId="{0E066965-EBE1-451C-A77C-AEC2AE20F97B}" srcOrd="0" destOrd="0" presId="urn:microsoft.com/office/officeart/2008/layout/AccentedPicture"/>
    <dgm:cxn modelId="{0B3A411F-9254-4858-BADB-31C8FEA7B1E7}" type="presOf" srcId="{5C623D99-B508-4DEC-A365-BEDC7949EEA6}" destId="{0A2AD27F-B186-4870-AFBA-B709B45E5F84}" srcOrd="0" destOrd="0" presId="urn:microsoft.com/office/officeart/2008/layout/AccentedPicture"/>
    <dgm:cxn modelId="{71B02023-4C0B-42DF-9645-4F9C096914C7}" srcId="{A329A642-4EF5-4C8F-90C0-5CA897D3E10E}" destId="{DF598A78-3B9D-4D50-8DA1-784EC68FC0AE}" srcOrd="3" destOrd="0" parTransId="{0EBF8ABA-2EF4-46F7-9A42-32F5A1E81DE9}" sibTransId="{524FC16D-2D5B-4D46-BEEF-896AB12DA417}"/>
    <dgm:cxn modelId="{30E7C124-8342-427B-A763-94E1F65508DA}" type="presOf" srcId="{2B81BC65-1776-443C-B7E6-3423B855F3AF}" destId="{D341E023-E94C-420F-B009-1A379697A3F1}" srcOrd="0" destOrd="0" presId="urn:microsoft.com/office/officeart/2008/layout/AccentedPicture"/>
    <dgm:cxn modelId="{0B690878-7B59-484E-BBF9-85719D6ADF07}" srcId="{A329A642-4EF5-4C8F-90C0-5CA897D3E10E}" destId="{2B81BC65-1776-443C-B7E6-3423B855F3AF}" srcOrd="1" destOrd="0" parTransId="{088CDB3E-00BD-4B7D-A407-FBFE099311EE}" sibTransId="{D9B55ED2-37BB-4BD5-8B59-BBB71ECC3189}"/>
    <dgm:cxn modelId="{0C583779-ED3F-4B8B-8F9E-9880E8301549}" srcId="{A329A642-4EF5-4C8F-90C0-5CA897D3E10E}" destId="{5C623D99-B508-4DEC-A365-BEDC7949EEA6}" srcOrd="4" destOrd="0" parTransId="{B67F312C-7AF5-411B-BC4B-80C9AB310B6C}" sibTransId="{6904F5CB-E6B7-404A-885E-BF36E6FAD61B}"/>
    <dgm:cxn modelId="{8775AC87-9B0F-4A50-9951-EEF20910B72F}" type="presOf" srcId="{C40034A9-7C2A-4527-A7E0-E8675D32F7C6}" destId="{0B5FE94E-BA78-437D-8988-DA05C4889554}" srcOrd="0" destOrd="0" presId="urn:microsoft.com/office/officeart/2008/layout/AccentedPicture"/>
    <dgm:cxn modelId="{2605E7C1-55DA-479F-B045-B7C66E129A7C}" type="presOf" srcId="{5FE5400F-F758-4EA2-8D02-435DF1823578}" destId="{086C2062-266E-4C49-AC43-5AAB3BFC77F1}" srcOrd="0" destOrd="0" presId="urn:microsoft.com/office/officeart/2008/layout/AccentedPicture"/>
    <dgm:cxn modelId="{CEF9D4C8-E973-4D4B-8AB8-1F4574328279}" srcId="{A329A642-4EF5-4C8F-90C0-5CA897D3E10E}" destId="{5FE5400F-F758-4EA2-8D02-435DF1823578}" srcOrd="5" destOrd="0" parTransId="{0171B048-F6FD-4422-B917-9325AE269267}" sibTransId="{1AA9A69B-5542-4DE4-BCAB-4D65F5AD3846}"/>
    <dgm:cxn modelId="{49E181D4-A706-4BB2-B306-5DD682BBBFE5}" type="presOf" srcId="{567F7996-CFD1-4B8C-9772-F0E3E3FF8329}" destId="{E9E4F3BB-ACA2-4FEF-B1F6-D569A7DD4036}" srcOrd="0" destOrd="0" presId="urn:microsoft.com/office/officeart/2008/layout/AccentedPicture"/>
    <dgm:cxn modelId="{39BC4AE5-D9A0-4A83-AC10-30ED4136C4E1}" type="presOf" srcId="{DF598A78-3B9D-4D50-8DA1-784EC68FC0AE}" destId="{559D677C-D5F8-4F23-ACCC-EB95D1907023}" srcOrd="0" destOrd="0" presId="urn:microsoft.com/office/officeart/2008/layout/AccentedPicture"/>
    <dgm:cxn modelId="{551E5AF3-184B-4508-9B1B-114DAF606247}" type="presOf" srcId="{874B553E-9E07-4597-A2CC-5A194B707DF0}" destId="{612C77AF-247F-4BEB-ACF6-B3B091A9DA5A}" srcOrd="0" destOrd="0" presId="urn:microsoft.com/office/officeart/2008/layout/AccentedPicture"/>
    <dgm:cxn modelId="{CE38DE3B-CE77-4340-95F3-2C716ADB2B5E}" type="presParOf" srcId="{0E066965-EBE1-451C-A77C-AEC2AE20F97B}" destId="{E9E4F3BB-ACA2-4FEF-B1F6-D569A7DD4036}" srcOrd="0" destOrd="0" presId="urn:microsoft.com/office/officeart/2008/layout/AccentedPicture"/>
    <dgm:cxn modelId="{172CD514-46FB-4B22-89F4-63D5363BFCD7}" type="presParOf" srcId="{0E066965-EBE1-451C-A77C-AEC2AE20F97B}" destId="{0B5FE94E-BA78-437D-8988-DA05C4889554}" srcOrd="1" destOrd="0" presId="urn:microsoft.com/office/officeart/2008/layout/AccentedPicture"/>
    <dgm:cxn modelId="{7A5C6F67-3C8D-4522-A6AB-92437CCEFE6E}" type="presParOf" srcId="{0E066965-EBE1-451C-A77C-AEC2AE20F97B}" destId="{F6B26D45-60E8-45C0-848E-F465F7A2873F}" srcOrd="2" destOrd="0" presId="urn:microsoft.com/office/officeart/2008/layout/AccentedPicture"/>
    <dgm:cxn modelId="{49509598-B86C-4707-AE18-5AE29B63FFEC}" type="presParOf" srcId="{F6B26D45-60E8-45C0-848E-F465F7A2873F}" destId="{1F74E815-5D03-4F0C-8D88-642454B58457}" srcOrd="0" destOrd="0" presId="urn:microsoft.com/office/officeart/2008/layout/AccentedPicture"/>
    <dgm:cxn modelId="{5143FCCF-D4A1-490C-8CF5-26EF446FE020}" type="presParOf" srcId="{1F74E815-5D03-4F0C-8D88-642454B58457}" destId="{2DAAFF0F-3376-41EE-9F6B-1AF9A9693F72}" srcOrd="0" destOrd="0" presId="urn:microsoft.com/office/officeart/2008/layout/AccentedPicture"/>
    <dgm:cxn modelId="{878C388D-1437-4E90-A5D4-123797EEA943}" type="presParOf" srcId="{1F74E815-5D03-4F0C-8D88-642454B58457}" destId="{1894D3BE-B7D2-419F-B2A6-1E14C35BDA80}" srcOrd="1" destOrd="0" presId="urn:microsoft.com/office/officeart/2008/layout/AccentedPicture"/>
    <dgm:cxn modelId="{9911FADE-241D-4B3B-8FDB-17764436F929}" type="presParOf" srcId="{1F74E815-5D03-4F0C-8D88-642454B58457}" destId="{8F21A90A-CDDD-448B-939E-FD04E490E920}" srcOrd="2" destOrd="0" presId="urn:microsoft.com/office/officeart/2008/layout/AccentedPicture"/>
    <dgm:cxn modelId="{6FBF083C-2902-4778-B9E5-50E46724F628}" type="presParOf" srcId="{8F21A90A-CDDD-448B-939E-FD04E490E920}" destId="{D341E023-E94C-420F-B009-1A379697A3F1}" srcOrd="0" destOrd="0" presId="urn:microsoft.com/office/officeart/2008/layout/AccentedPicture"/>
    <dgm:cxn modelId="{22DE84EE-301B-45CD-B7FE-AF45C2E5F0B0}" type="presParOf" srcId="{F6B26D45-60E8-45C0-848E-F465F7A2873F}" destId="{6CBD05DE-4BFF-46D9-BCB9-E3D2DCC8654F}" srcOrd="1" destOrd="0" presId="urn:microsoft.com/office/officeart/2008/layout/AccentedPicture"/>
    <dgm:cxn modelId="{E41013B9-EE82-4D49-A865-7CAADF156913}" type="presParOf" srcId="{F6B26D45-60E8-45C0-848E-F465F7A2873F}" destId="{CB25076D-0E22-4842-8AD6-2EF8B69E94D6}" srcOrd="2" destOrd="0" presId="urn:microsoft.com/office/officeart/2008/layout/AccentedPicture"/>
    <dgm:cxn modelId="{E67545DA-4F3B-47EF-ABAB-72145C078905}" type="presParOf" srcId="{CB25076D-0E22-4842-8AD6-2EF8B69E94D6}" destId="{5514B7D9-47EB-4808-B25E-E17BDF5FA01F}" srcOrd="0" destOrd="0" presId="urn:microsoft.com/office/officeart/2008/layout/AccentedPicture"/>
    <dgm:cxn modelId="{E5CF7DD3-908F-4487-B0A7-076315ED0C8F}" type="presParOf" srcId="{CB25076D-0E22-4842-8AD6-2EF8B69E94D6}" destId="{EFC7F619-E9B2-4DE3-B531-D7F831377BB1}" srcOrd="1" destOrd="0" presId="urn:microsoft.com/office/officeart/2008/layout/AccentedPicture"/>
    <dgm:cxn modelId="{9E5D1483-A5E4-4ED4-B9D7-EBF06846C921}" type="presParOf" srcId="{CB25076D-0E22-4842-8AD6-2EF8B69E94D6}" destId="{E6DDD879-8D15-4A13-8256-53E07CBCBA98}" srcOrd="2" destOrd="0" presId="urn:microsoft.com/office/officeart/2008/layout/AccentedPicture"/>
    <dgm:cxn modelId="{268D1C2B-2909-47F3-9C3C-D8028D97DD38}" type="presParOf" srcId="{E6DDD879-8D15-4A13-8256-53E07CBCBA98}" destId="{612C77AF-247F-4BEB-ACF6-B3B091A9DA5A}" srcOrd="0" destOrd="0" presId="urn:microsoft.com/office/officeart/2008/layout/AccentedPicture"/>
    <dgm:cxn modelId="{4554D8C2-C7D9-4E3D-ABC2-40FDE5B3C645}" type="presParOf" srcId="{F6B26D45-60E8-45C0-848E-F465F7A2873F}" destId="{1D6FE0C9-E78A-4EB3-924E-E4D7935524D1}" srcOrd="3" destOrd="0" presId="urn:microsoft.com/office/officeart/2008/layout/AccentedPicture"/>
    <dgm:cxn modelId="{D8562039-7796-4EC0-A45F-0A3837D5C98D}" type="presParOf" srcId="{F6B26D45-60E8-45C0-848E-F465F7A2873F}" destId="{7586E2B0-9CE4-4E50-8EA5-CE54BA1A3A7A}" srcOrd="4" destOrd="0" presId="urn:microsoft.com/office/officeart/2008/layout/AccentedPicture"/>
    <dgm:cxn modelId="{250BA25F-6081-42B0-AA57-1CA725459BA8}" type="presParOf" srcId="{7586E2B0-9CE4-4E50-8EA5-CE54BA1A3A7A}" destId="{E0129E13-0D35-4764-8B89-425D4F39A7B0}" srcOrd="0" destOrd="0" presId="urn:microsoft.com/office/officeart/2008/layout/AccentedPicture"/>
    <dgm:cxn modelId="{151B1DEA-A364-4B3F-A8FF-B7CB62081033}" type="presParOf" srcId="{7586E2B0-9CE4-4E50-8EA5-CE54BA1A3A7A}" destId="{3F274C82-93B8-4EDE-B6FB-54CB648FE0A3}" srcOrd="1" destOrd="0" presId="urn:microsoft.com/office/officeart/2008/layout/AccentedPicture"/>
    <dgm:cxn modelId="{4CD1CCED-31C3-4FF7-85FF-6B91B756690E}" type="presParOf" srcId="{7586E2B0-9CE4-4E50-8EA5-CE54BA1A3A7A}" destId="{FAF28529-A5A4-47AC-A08C-F7A6520B94CC}" srcOrd="2" destOrd="0" presId="urn:microsoft.com/office/officeart/2008/layout/AccentedPicture"/>
    <dgm:cxn modelId="{3B688FAE-8105-4076-800F-16D9BDED37B2}" type="presParOf" srcId="{FAF28529-A5A4-47AC-A08C-F7A6520B94CC}" destId="{559D677C-D5F8-4F23-ACCC-EB95D1907023}" srcOrd="0" destOrd="0" presId="urn:microsoft.com/office/officeart/2008/layout/AccentedPicture"/>
    <dgm:cxn modelId="{C2DF84E6-7E7C-4447-B10E-94C8D01060D2}" type="presParOf" srcId="{F6B26D45-60E8-45C0-848E-F465F7A2873F}" destId="{B8B0E7A1-8252-4FC1-A117-A89C4D83707A}" srcOrd="5" destOrd="0" presId="urn:microsoft.com/office/officeart/2008/layout/AccentedPicture"/>
    <dgm:cxn modelId="{E43A74AF-D653-413D-9987-7A3BEF05F522}" type="presParOf" srcId="{F6B26D45-60E8-45C0-848E-F465F7A2873F}" destId="{474390DF-8157-449F-AE56-3A9BADF15C57}" srcOrd="6" destOrd="0" presId="urn:microsoft.com/office/officeart/2008/layout/AccentedPicture"/>
    <dgm:cxn modelId="{02BF9DCE-75F5-413D-AD64-E9704355B0B9}" type="presParOf" srcId="{474390DF-8157-449F-AE56-3A9BADF15C57}" destId="{5AFC8617-3920-4B3E-AEFE-82BA1ACA148B}" srcOrd="0" destOrd="0" presId="urn:microsoft.com/office/officeart/2008/layout/AccentedPicture"/>
    <dgm:cxn modelId="{867DA3B1-2C93-4802-9C6C-196971A32A53}" type="presParOf" srcId="{474390DF-8157-449F-AE56-3A9BADF15C57}" destId="{F2FB5B2D-4496-4FD1-B926-6F90AE1F2FC4}" srcOrd="1" destOrd="0" presId="urn:microsoft.com/office/officeart/2008/layout/AccentedPicture"/>
    <dgm:cxn modelId="{40D81BBB-B879-42C5-A92B-BE0498ECF548}" type="presParOf" srcId="{474390DF-8157-449F-AE56-3A9BADF15C57}" destId="{BF98E8B8-6151-41CC-A820-33842D25422A}" srcOrd="2" destOrd="0" presId="urn:microsoft.com/office/officeart/2008/layout/AccentedPicture"/>
    <dgm:cxn modelId="{9A4EFDF6-7213-40FF-BF9A-F8372EFF06A8}" type="presParOf" srcId="{BF98E8B8-6151-41CC-A820-33842D25422A}" destId="{0A2AD27F-B186-4870-AFBA-B709B45E5F84}" srcOrd="0" destOrd="0" presId="urn:microsoft.com/office/officeart/2008/layout/AccentedPicture"/>
    <dgm:cxn modelId="{21D2D539-E5DD-4410-BB11-961B5BA74DBF}" type="presParOf" srcId="{F6B26D45-60E8-45C0-848E-F465F7A2873F}" destId="{D5A5A620-21DA-4755-BB60-5C7EAAB1A475}" srcOrd="7" destOrd="0" presId="urn:microsoft.com/office/officeart/2008/layout/AccentedPicture"/>
    <dgm:cxn modelId="{7855CC1C-78E0-4DB9-B32E-B6EF42252921}" type="presParOf" srcId="{F6B26D45-60E8-45C0-848E-F465F7A2873F}" destId="{2142565A-ACC2-4272-8E0C-7C6F2D084E79}" srcOrd="8" destOrd="0" presId="urn:microsoft.com/office/officeart/2008/layout/AccentedPicture"/>
    <dgm:cxn modelId="{34731BB7-3197-4CDD-909A-5F99D094532D}" type="presParOf" srcId="{2142565A-ACC2-4272-8E0C-7C6F2D084E79}" destId="{7FE18EBA-8BC3-46A3-9620-D4D9F86465C5}" srcOrd="0" destOrd="0" presId="urn:microsoft.com/office/officeart/2008/layout/AccentedPicture"/>
    <dgm:cxn modelId="{37FB4A46-2C7E-4074-9DEF-2BD487B8327C}" type="presParOf" srcId="{2142565A-ACC2-4272-8E0C-7C6F2D084E79}" destId="{878E49D1-CD7A-4C68-B4D0-9D55EA665630}" srcOrd="1" destOrd="0" presId="urn:microsoft.com/office/officeart/2008/layout/AccentedPicture"/>
    <dgm:cxn modelId="{56A47D06-76EE-4B97-8A90-4665FBAD6790}" type="presParOf" srcId="{2142565A-ACC2-4272-8E0C-7C6F2D084E79}" destId="{3C517D0F-7D2A-4637-A4BE-EF19D1623DAF}" srcOrd="2" destOrd="0" presId="urn:microsoft.com/office/officeart/2008/layout/AccentedPicture"/>
    <dgm:cxn modelId="{FC9EA690-7476-4362-999C-E0952DEB7C7F}" type="presParOf" srcId="{3C517D0F-7D2A-4637-A4BE-EF19D1623DAF}" destId="{086C2062-266E-4C49-AC43-5AAB3BFC77F1}" srcOrd="0" destOrd="0" presId="urn:microsoft.com/office/officeart/2008/layout/AccentedPicture"/>
    <dgm:cxn modelId="{6E02159F-C788-4A8F-B72F-9086A4BEC078}" type="presParOf" srcId="{0E066965-EBE1-451C-A77C-AEC2AE20F97B}" destId="{428CCAB2-7745-4A27-BC9B-17B45518D65A}" srcOrd="3" destOrd="0" presId="urn:microsoft.com/office/officeart/2008/layout/AccentedPicture"/>
    <dgm:cxn modelId="{673B9EA8-AC6A-4FBE-BE78-C84A804A8ECF}" type="presParOf" srcId="{428CCAB2-7745-4A27-BC9B-17B45518D65A}" destId="{DBDC156C-F7C9-4BAF-A4E3-44AF106DF651}" srcOrd="0" destOrd="0" presId="urn:microsoft.com/office/officeart/2008/layout/AccentedPicture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9E4F3BB-ACA2-4FEF-B1F6-D569A7DD4036}">
      <dsp:nvSpPr>
        <dsp:cNvPr id="0" name=""/>
        <dsp:cNvSpPr/>
      </dsp:nvSpPr>
      <dsp:spPr>
        <a:xfrm>
          <a:off x="239363" y="146374"/>
          <a:ext cx="2280784" cy="2909163"/>
        </a:xfrm>
        <a:prstGeom prst="round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63000" r="-6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B5FE94E-BA78-437D-8988-DA05C4889554}">
      <dsp:nvSpPr>
        <dsp:cNvPr id="0" name=""/>
        <dsp:cNvSpPr/>
      </dsp:nvSpPr>
      <dsp:spPr>
        <a:xfrm>
          <a:off x="330594" y="1193673"/>
          <a:ext cx="1756203" cy="1745498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b" anchorCtr="0">
          <a:noAutofit/>
        </a:bodyPr>
        <a:lstStyle/>
        <a:p>
          <a:pPr marL="0" lvl="0" indent="0" algn="l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700" kern="1200"/>
            <a:t>KIZILIRMAK</a:t>
          </a:r>
        </a:p>
      </dsp:txBody>
      <dsp:txXfrm>
        <a:off x="330594" y="1193673"/>
        <a:ext cx="1756203" cy="1745498"/>
      </dsp:txXfrm>
    </dsp:sp>
    <dsp:sp modelId="{1894D3BE-B7D2-419F-B2A6-1E14C35BDA80}">
      <dsp:nvSpPr>
        <dsp:cNvPr id="0" name=""/>
        <dsp:cNvSpPr/>
      </dsp:nvSpPr>
      <dsp:spPr>
        <a:xfrm>
          <a:off x="2240552" y="916"/>
          <a:ext cx="559190" cy="559190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41E023-E94C-420F-B009-1A379697A3F1}">
      <dsp:nvSpPr>
        <dsp:cNvPr id="0" name=""/>
        <dsp:cNvSpPr/>
      </dsp:nvSpPr>
      <dsp:spPr>
        <a:xfrm>
          <a:off x="2799742" y="916"/>
          <a:ext cx="2447293" cy="5591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l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300" kern="1200"/>
            <a:t>ASİ</a:t>
          </a:r>
        </a:p>
      </dsp:txBody>
      <dsp:txXfrm>
        <a:off x="2799742" y="916"/>
        <a:ext cx="2447293" cy="559190"/>
      </dsp:txXfrm>
    </dsp:sp>
    <dsp:sp modelId="{EFC7F619-E9B2-4DE3-B531-D7F831377BB1}">
      <dsp:nvSpPr>
        <dsp:cNvPr id="0" name=""/>
        <dsp:cNvSpPr/>
      </dsp:nvSpPr>
      <dsp:spPr>
        <a:xfrm>
          <a:off x="2240552" y="660760"/>
          <a:ext cx="559190" cy="559190"/>
        </a:xfrm>
        <a:prstGeom prst="ellipse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2C77AF-247F-4BEB-ACF6-B3B091A9DA5A}">
      <dsp:nvSpPr>
        <dsp:cNvPr id="0" name=""/>
        <dsp:cNvSpPr/>
      </dsp:nvSpPr>
      <dsp:spPr>
        <a:xfrm>
          <a:off x="2799742" y="660760"/>
          <a:ext cx="2447293" cy="5591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l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300" kern="1200"/>
            <a:t>FIRAT</a:t>
          </a:r>
        </a:p>
      </dsp:txBody>
      <dsp:txXfrm>
        <a:off x="2799742" y="660760"/>
        <a:ext cx="2447293" cy="559190"/>
      </dsp:txXfrm>
    </dsp:sp>
    <dsp:sp modelId="{3F274C82-93B8-4EDE-B6FB-54CB648FE0A3}">
      <dsp:nvSpPr>
        <dsp:cNvPr id="0" name=""/>
        <dsp:cNvSpPr/>
      </dsp:nvSpPr>
      <dsp:spPr>
        <a:xfrm>
          <a:off x="2240552" y="1320604"/>
          <a:ext cx="559190" cy="559190"/>
        </a:xfrm>
        <a:prstGeom prst="ellipse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6000" r="-3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59D677C-D5F8-4F23-ACCC-EB95D1907023}">
      <dsp:nvSpPr>
        <dsp:cNvPr id="0" name=""/>
        <dsp:cNvSpPr/>
      </dsp:nvSpPr>
      <dsp:spPr>
        <a:xfrm>
          <a:off x="2799742" y="1320604"/>
          <a:ext cx="2447293" cy="5591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l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300" kern="1200"/>
            <a:t>ARAS</a:t>
          </a:r>
        </a:p>
      </dsp:txBody>
      <dsp:txXfrm>
        <a:off x="2799742" y="1320604"/>
        <a:ext cx="2447293" cy="559190"/>
      </dsp:txXfrm>
    </dsp:sp>
    <dsp:sp modelId="{F2FB5B2D-4496-4FD1-B926-6F90AE1F2FC4}">
      <dsp:nvSpPr>
        <dsp:cNvPr id="0" name=""/>
        <dsp:cNvSpPr/>
      </dsp:nvSpPr>
      <dsp:spPr>
        <a:xfrm>
          <a:off x="2240552" y="1980449"/>
          <a:ext cx="559190" cy="559190"/>
        </a:xfrm>
        <a:prstGeom prst="ellipse">
          <a:avLst/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6000" r="-4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A2AD27F-B186-4870-AFBA-B709B45E5F84}">
      <dsp:nvSpPr>
        <dsp:cNvPr id="0" name=""/>
        <dsp:cNvSpPr/>
      </dsp:nvSpPr>
      <dsp:spPr>
        <a:xfrm>
          <a:off x="2799742" y="1980449"/>
          <a:ext cx="2447293" cy="5591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l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300" kern="1200"/>
            <a:t>B.MENDERES</a:t>
          </a:r>
        </a:p>
      </dsp:txBody>
      <dsp:txXfrm>
        <a:off x="2799742" y="1980449"/>
        <a:ext cx="2447293" cy="559190"/>
      </dsp:txXfrm>
    </dsp:sp>
    <dsp:sp modelId="{878E49D1-CD7A-4C68-B4D0-9D55EA665630}">
      <dsp:nvSpPr>
        <dsp:cNvPr id="0" name=""/>
        <dsp:cNvSpPr/>
      </dsp:nvSpPr>
      <dsp:spPr>
        <a:xfrm>
          <a:off x="2240552" y="2640293"/>
          <a:ext cx="559190" cy="559190"/>
        </a:xfrm>
        <a:prstGeom prst="ellipse">
          <a:avLst/>
        </a:prstGeom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5000" r="-2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86C2062-266E-4C49-AC43-5AAB3BFC77F1}">
      <dsp:nvSpPr>
        <dsp:cNvPr id="0" name=""/>
        <dsp:cNvSpPr/>
      </dsp:nvSpPr>
      <dsp:spPr>
        <a:xfrm>
          <a:off x="2799742" y="2640293"/>
          <a:ext cx="2447293" cy="55919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3820" tIns="41910" rIns="83820" bIns="41910" numCol="1" spcCol="1270" anchor="ctr" anchorCtr="0">
          <a:noAutofit/>
        </a:bodyPr>
        <a:lstStyle/>
        <a:p>
          <a:pPr marL="0" lvl="0" indent="0" algn="l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300" kern="1200"/>
            <a:t>YEŞİLIRMAK</a:t>
          </a:r>
        </a:p>
      </dsp:txBody>
      <dsp:txXfrm>
        <a:off x="2799742" y="2640293"/>
        <a:ext cx="2447293" cy="5591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ccentedPicture">
  <dgm:title val=""/>
  <dgm:desc val=""/>
  <dgm:catLst>
    <dgm:cat type="picture" pri="1000"/>
    <dgm:cat type="pictureconver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</dgm:varLst>
    <dgm:alg type="composite"/>
    <dgm:shape xmlns:r="http://schemas.openxmlformats.org/officeDocument/2006/relationships" r:blip="">
      <dgm:adjLst/>
    </dgm:shape>
    <dgm:choose name="Name1">
      <dgm:if name="Name2" axis="ch" ptType="node" func="cnt" op="lte" val="1">
        <dgm:constrLst>
          <dgm:constr type="h" for="ch" forName="picture_1" refType="h"/>
          <dgm:constr type="w" for="ch" forName="picture_1" refType="h" refFor="ch" refForName="picture_1" op="equ" fact="0.784"/>
          <dgm:constr type="l" for="ch" forName="picture_1"/>
          <dgm:constr type="t" for="ch" forName="picture_1"/>
          <dgm:constr type="w" for="ch" forName="text_1" refType="w" refFor="ch" refForName="picture_1" fact="0.77"/>
          <dgm:constr type="h" for="ch" forName="text_1" refType="h" refFor="ch" refForName="picture_1" fact="0.6"/>
          <dgm:constr type="l" for="ch" forName="text_1" refType="w" refFor="ch" refForName="picture_1" fact="0.04"/>
          <dgm:constr type="t" for="ch" forName="text_1" refType="h" refFor="ch" refForName="picture_1" fact="0.4"/>
        </dgm:constrLst>
      </dgm:if>
      <dgm:if name="Name3" axis="ch" ptType="node" func="cnt" op="lte" val="5">
        <dgm:choose name="Name4">
          <dgm:if name="Name5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6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if>
      <dgm:else name="Name7">
        <dgm:choose name="Name8">
          <dgm:if name="Name9" func="var" arg="dir" op="equ" val="norm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l" for="ch" forName="picture_1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l" for="ch" forName="text_1" refType="w" refFor="ch" refForName="picture_1" fact="0.04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r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l" for="ch" forName="maxNode" refType="r" refFor="ch" refForName="picture_1"/>
              <dgm:constr type="lOff" for="ch" forName="maxNode" refType="h" refFor="des" refForName="pair" fact="0.5"/>
              <dgm:constr type="r" for="ch" forName="maxNode" refType="w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if>
          <dgm:else name="Name10">
            <dgm:constrLst>
              <dgm:constr type="h" for="ch" forName="picture_1" refType="h" fact="0.909"/>
              <dgm:constr type="w" for="ch" forName="picture_1" refType="h" refFor="ch" refForName="picture_1" op="equ" fact="0.784"/>
              <dgm:constr type="r" for="ch" forName="picture_1" refType="w"/>
              <dgm:constr type="t" for="ch" forName="picture_1" refType="h" refFor="ch" refForName="picture_1" fact="0.05"/>
              <dgm:constr type="w" for="ch" forName="picture_1" refType="w" op="lte" fact="0.588"/>
              <dgm:constr type="w" for="ch" forName="text_1" refType="w" refFor="ch" refForName="picture_1" fact="0.77"/>
              <dgm:constr type="h" for="ch" forName="text_1" refType="h" refFor="ch" refForName="picture_1" fact="0.6"/>
              <dgm:constr type="r" for="ch" forName="text_1" refType="w"/>
              <dgm:constr type="t" for="ch" forName="text_1" refType="h" refFor="ch" refForName="picture_1" fact="0.41"/>
              <dgm:constr type="w" for="ch" forName="linV" refType="w"/>
              <dgm:constr type="h" for="ch" forName="linV" refType="h" refFor="ch" refForName="picture_1" fact="1.1"/>
              <dgm:constr type="l" for="ch" forName="linV"/>
              <dgm:constr type="t" for="ch" forName="linV"/>
              <dgm:constr type="userC" for="des" forName="pair" refType="l" refFor="ch" refForName="picture_1"/>
              <dgm:constr type="h" for="des" forName="pair" refType="h" refFor="ch" refForName="picture_1" fact="0.27"/>
              <dgm:constr type="h" for="des" forName="spaceV" refType="h" refFor="ch" refForName="picture_1" fact="0.0486"/>
              <dgm:constr type="r" for="ch" forName="maxNode" refType="l" refFor="ch" refForName="picture_1"/>
              <dgm:constr type="rOff" for="ch" forName="maxNode" refType="h" refFor="des" refForName="pair" fact="-0.5"/>
              <dgm:constr type="l" for="ch" forName="maxNode"/>
              <dgm:constr type="t" for="ch" forName="maxNode"/>
              <dgm:constr type="h" for="ch" forName="maxNode" val="1"/>
              <dgm:constr type="userW" for="des" forName="desText" refType="w" refFor="ch" refForName="maxNode"/>
            </dgm:constrLst>
          </dgm:else>
        </dgm:choose>
      </dgm:else>
    </dgm:choose>
    <dgm:forEach name="Name11" axis="ch" ptType="sibTrans" hideLastTrans="0" cnt="1">
      <dgm:layoutNode name="picture_1" styleLbl="bgImgPlace1">
        <dgm:alg type="sp"/>
        <dgm:shape xmlns:r="http://schemas.openxmlformats.org/officeDocument/2006/relationships" type="roundRect" r:blip="" blipPhldr="1">
          <dgm:adjLst/>
        </dgm:shape>
        <dgm:presOf axis="self"/>
      </dgm:layoutNode>
    </dgm:forEach>
    <dgm:forEach name="Name12" axis="ch" ptType="node" cnt="1">
      <dgm:layoutNode name="text_1" styleLbl="node1">
        <dgm:varLst>
          <dgm:bulletEnabled val="1"/>
        </dgm:varLst>
        <dgm:choose name="Name13">
          <dgm:if name="Name14" func="var" arg="dir" op="equ" val="norm">
            <dgm:alg type="tx">
              <dgm:param type="txAnchorVert" val="b"/>
              <dgm:param type="parTxLTRAlign" val="l"/>
              <dgm:param type="shpTxLTRAlignCh" val="l"/>
              <dgm:param type="parTxRTLAlign" val="l"/>
              <dgm:param type="shpTxRTLAlignCh" val="l"/>
            </dgm:alg>
          </dgm:if>
          <dgm:else name="Name15">
            <dgm:alg type="tx">
              <dgm:param type="txAnchorVert" val="b"/>
              <dgm:param type="parTxLTRAlign" val="r"/>
              <dgm:param type="shpTxLTRAlignCh" val="r"/>
              <dgm:param type="parTxRTLAlign" val="r"/>
              <dgm:param type="shpTxRTLAlignCh" val="r"/>
            </dgm:alg>
          </dgm:else>
        </dgm:choose>
        <dgm:shape xmlns:r="http://schemas.openxmlformats.org/officeDocument/2006/relationships" type="rect" r:blip="" hideGeom="1">
          <dgm:adjLst/>
        </dgm:shape>
        <dgm:presOf axis="desOrSelf" ptType="node"/>
        <dgm:constrLst>
          <dgm:constr type="primFontSz" val="65"/>
          <dgm:constr type="lMarg" refType="primFontSz" fact="0.2"/>
          <dgm:constr type="rMarg" refType="primFontSz" fact="0.2"/>
          <dgm:constr type="tMarg" refType="primFontSz" fact="0.2"/>
          <dgm:constr type="bMarg" refType="primFontSz" fact="0.2"/>
        </dgm:constrLst>
        <dgm:ruleLst>
          <dgm:rule type="primFontSz" val="5" fact="NaN" max="NaN"/>
        </dgm:ruleLst>
      </dgm:layoutNode>
    </dgm:forEach>
    <dgm:choose name="Name16">
      <dgm:if name="Name17" axis="ch" ptType="node" func="cnt" op="gte" val="2">
        <dgm:layoutNode name="linV">
          <dgm:choose name="Name18">
            <dgm:if name="Name19" func="var" arg="dir" op="equ" val="norm">
              <dgm:alg type="lin">
                <dgm:param type="linDir" val="fromT"/>
                <dgm:param type="vertAlign" val="t"/>
                <dgm:param type="fallback" val="1D"/>
                <dgm:param type="horzAlign" val="l"/>
                <dgm:param type="nodeHorzAlign" val="l"/>
              </dgm:alg>
            </dgm:if>
            <dgm:else name="Name20">
              <dgm:alg type="lin">
                <dgm:param type="linDir" val="fromT"/>
                <dgm:param type="vertAlign" val="t"/>
                <dgm:param type="fallback" val="1D"/>
                <dgm:param type="horzAlign" val="r"/>
                <dgm:param type="nodeHorzAlign" val="r"/>
              </dgm:alg>
            </dgm:else>
          </dgm:choose>
          <dgm:shape xmlns:r="http://schemas.openxmlformats.org/officeDocument/2006/relationships" r:blip="">
            <dgm:adjLst/>
          </dgm:shape>
          <dgm:constrLst>
            <dgm:constr type="w" for="ch" forName="spaceV" val="1"/>
            <dgm:constr type="w" for="ch" forName="pair" refType="w" op="equ"/>
            <dgm:constr type="w" for="des" forName="desText" op="equ"/>
            <dgm:constr type="primFontSz" for="des" forName="desText" op="equ" val="65"/>
          </dgm:constrLst>
          <dgm:forEach name="Name21" axis="ch" ptType="node" st="2">
            <dgm:layoutNode name="pair">
              <dgm:alg type="composite"/>
              <dgm:shape xmlns:r="http://schemas.openxmlformats.org/officeDocument/2006/relationships" r:blip="">
                <dgm:adjLst/>
              </dgm:shape>
              <dgm:choose name="Name22">
                <dgm:if name="Name23" func="var" arg="dir" op="equ" val="norm">
                  <dgm:constrLst>
                    <dgm:constr type="userC"/>
                    <dgm:constr type="l" for="ch" forName="spaceH"/>
                    <dgm:constr type="r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l" for="ch" forName="desTextWrapper" refType="r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if>
                <dgm:else name="Name24">
                  <dgm:constrLst>
                    <dgm:constr type="userC"/>
                    <dgm:constr type="r" for="ch" forName="spaceH" refType="w"/>
                    <dgm:constr type="l" for="ch" forName="spaceH" refType="userC"/>
                    <dgm:constr type="ctrY" for="ch" forName="spaceH" refType="w" fact="0.5"/>
                    <dgm:constr type="h" for="ch" forName="spaceH" val="1"/>
                    <dgm:constr type="w" for="ch" forName="desPictures" refType="h"/>
                    <dgm:constr type="h" for="ch" forName="desPictures" refType="w" refFor="ch" refForName="desPictures" op="equ"/>
                    <dgm:constr type="ctrX" for="ch" forName="desPictures" refType="userC"/>
                    <dgm:constr type="ctrY" for="ch" forName="desPictures" refType="w" fact="0.5"/>
                    <dgm:constr type="r" for="ch" forName="desTextWrapper" refType="l" refFor="ch" refForName="desPictures"/>
                    <dgm:constr type="ctrY" for="ch" forName="desTextWrapper" refType="w" fact="0.5"/>
                    <dgm:constr type="h" for="ch" forName="desTextWrapper" refType="h"/>
                    <dgm:constr type="h" for="des" forName="desText" refType="h"/>
                  </dgm:constrLst>
                </dgm:else>
              </dgm:choose>
              <dgm:layoutNode name="spaceH">
                <dgm:alg type="sp"/>
                <dgm:shape xmlns:r="http://schemas.openxmlformats.org/officeDocument/2006/relationships" type="rect" r:blip="" hideGeom="1">
                  <dgm:adjLst/>
                </dgm:shape>
                <dgm:presOf/>
              </dgm:layoutNode>
              <dgm:layoutNode name="desPictures" styleLbl="alignImgPlace1">
                <dgm:alg type="sp"/>
                <dgm:shape xmlns:r="http://schemas.openxmlformats.org/officeDocument/2006/relationships" type="ellipse" r:blip="" blipPhldr="1">
                  <dgm:adjLst/>
                </dgm:shape>
                <dgm:presOf/>
              </dgm:layoutNode>
              <dgm:layoutNode name="desTextWrapper">
                <dgm:choose name="Name25">
                  <dgm:if name="Name26" func="var" arg="dir" op="equ" val="norm">
                    <dgm:alg type="lin">
                      <dgm:param type="horzAlign" val="l"/>
                    </dgm:alg>
                  </dgm:if>
                  <dgm:else name="Name27">
                    <dgm:alg type="lin">
                      <dgm:param type="horzAlign" val="r"/>
                    </dgm:alg>
                  </dgm:else>
                </dgm:choose>
                <dgm:layoutNode name="desText" styleLbl="revTx">
                  <dgm:varLst>
                    <dgm:bulletEnabled val="1"/>
                  </dgm:varLst>
                  <dgm:choose name="Name28">
                    <dgm:if name="Name29" func="var" arg="dir" op="equ" val="norm">
                      <dgm:alg type="tx">
                        <dgm:param type="parTxLTRAlign" val="l"/>
                        <dgm:param type="shpTxLTRAlignCh" val="l"/>
                        <dgm:param type="parTxRTLAlign" val="r"/>
                        <dgm:param type="shpTxRTLAlignCh" val="r"/>
                      </dgm:alg>
                    </dgm:if>
                    <dgm:else name="Name30">
                      <dgm:alg type="tx">
                        <dgm:param type="parTxLTRAlign" val="r"/>
                        <dgm:param type="shpTxLTRAlignCh" val="r"/>
                        <dgm:param type="parTxRTLAlign" val="r"/>
                        <dgm:param type="shpTxRTLAlignCh" val="r"/>
                      </dgm:alg>
                    </dgm:else>
                  </dgm:choose>
                  <dgm:shape xmlns:r="http://schemas.openxmlformats.org/officeDocument/2006/relationships" type="rect" r:blip="">
                    <dgm:adjLst/>
                  </dgm:shape>
                  <dgm:presOf axis="desOrSelf" ptType="node"/>
                  <dgm:constrLst>
                    <dgm:constr type="userW"/>
                    <dgm:constr type="w" refType="userW" fact="0.1"/>
                    <dgm:constr type="lMarg" refType="primFontSz" fact="0.2"/>
                    <dgm:constr type="rMarg" refType="primFontSz" fact="0.2"/>
                    <dgm:constr type="tMarg" refType="primFontSz" fact="0.1"/>
                    <dgm:constr type="bMarg" refType="primFontSz" fact="0.1"/>
                  </dgm:constrLst>
                  <dgm:ruleLst>
                    <dgm:rule type="w" val="NaN" fact="1" max="NaN"/>
                    <dgm:rule type="primFontSz" val="5" fact="NaN" max="NaN"/>
                  </dgm:ruleLst>
                </dgm:layoutNode>
              </dgm:layoutNode>
            </dgm:layoutNode>
            <dgm:forEach name="Name31" axis="followSib" ptType="sibTrans" cnt="1">
              <dgm:layoutNode name="spaceV">
                <dgm:alg type="sp"/>
                <dgm:shape xmlns:r="http://schemas.openxmlformats.org/officeDocument/2006/relationships" r:blip="">
                  <dgm:adjLst/>
                </dgm:shape>
                <dgm:presOf/>
              </dgm:layoutNode>
            </dgm:forEach>
          </dgm:forEach>
        </dgm:layoutNode>
      </dgm:if>
      <dgm:else name="Name32"/>
    </dgm:choose>
    <dgm:layoutNode name="maxNode">
      <dgm:alg type="lin"/>
      <dgm:shape xmlns:r="http://schemas.openxmlformats.org/officeDocument/2006/relationships" r:blip="">
        <dgm:adjLst/>
      </dgm:shape>
      <dgm:presOf/>
      <dgm:constrLst>
        <dgm:constr type="w" for="ch"/>
        <dgm:constr type="h" for="ch"/>
      </dgm:constrLst>
      <dgm:layoutNode name="Name33">
        <dgm:alg type="sp"/>
        <dgm:shape xmlns:r="http://schemas.openxmlformats.org/officeDocument/2006/relationships" r:blip="">
          <dgm:adjLst/>
        </dgm:shape>
        <dgm:presOf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9</cp:revision>
  <dcterms:created xsi:type="dcterms:W3CDTF">2022-01-25T19:24:00Z</dcterms:created>
  <dcterms:modified xsi:type="dcterms:W3CDTF">2022-01-27T10:21:00Z</dcterms:modified>
</cp:coreProperties>
</file>