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A7253" w14:textId="77777777" w:rsidR="000077B5" w:rsidRDefault="000077B5" w:rsidP="000077B5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ADI SOYADI: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NO: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SINIFI:</w:t>
      </w:r>
    </w:p>
    <w:p w14:paraId="49A0986B" w14:textId="56409E70" w:rsidR="00A6128A" w:rsidRDefault="00FF0867" w:rsidP="00A6128A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2021-2022 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 xml:space="preserve">EĞİTİM ÖĞRETİM YILI </w:t>
      </w:r>
      <w:r w:rsidR="00AF4AFA">
        <w:rPr>
          <w:rFonts w:ascii="Times New Roman" w:hAnsi="Times New Roman" w:cs="Times New Roman"/>
          <w:b/>
          <w:sz w:val="18"/>
          <w:szCs w:val="18"/>
        </w:rPr>
        <w:t>...........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 xml:space="preserve"> ANADOLU LİSESİ</w:t>
      </w:r>
    </w:p>
    <w:p w14:paraId="3104188A" w14:textId="77777777" w:rsidR="00AF4AFA" w:rsidRDefault="00E14228" w:rsidP="00AF4AFA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11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 xml:space="preserve">. SINIFLAR </w:t>
      </w:r>
      <w:r>
        <w:rPr>
          <w:rFonts w:ascii="Times New Roman" w:hAnsi="Times New Roman" w:cs="Times New Roman"/>
          <w:b/>
          <w:sz w:val="18"/>
          <w:szCs w:val="18"/>
        </w:rPr>
        <w:t>FELSEFE</w:t>
      </w:r>
      <w:r w:rsidR="00A6128A">
        <w:rPr>
          <w:rFonts w:ascii="Times New Roman" w:hAnsi="Times New Roman" w:cs="Times New Roman"/>
          <w:b/>
          <w:sz w:val="18"/>
          <w:szCs w:val="18"/>
        </w:rPr>
        <w:t xml:space="preserve"> DERSİ </w:t>
      </w:r>
      <w:r w:rsidR="00C0188B">
        <w:rPr>
          <w:rFonts w:ascii="Times New Roman" w:hAnsi="Times New Roman" w:cs="Times New Roman"/>
          <w:b/>
          <w:sz w:val="18"/>
          <w:szCs w:val="18"/>
        </w:rPr>
        <w:t>I. DÖNEM II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 xml:space="preserve">. YAZILI </w:t>
      </w:r>
    </w:p>
    <w:p w14:paraId="052E2D8B" w14:textId="77777777" w:rsidR="002E1D94" w:rsidRPr="00F86656" w:rsidRDefault="00F86656" w:rsidP="00AF4AFA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proofErr w:type="spellStart"/>
      <w:r>
        <w:rPr>
          <w:rFonts w:ascii="Times New Roman" w:hAnsi="Times New Roman" w:cs="Times New Roman"/>
          <w:b/>
          <w:sz w:val="18"/>
          <w:szCs w:val="18"/>
        </w:rPr>
        <w:t>A.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Aşağı</w:t>
      </w:r>
      <w:r w:rsidR="000236DD" w:rsidRPr="00F86656">
        <w:rPr>
          <w:rFonts w:ascii="Times New Roman" w:hAnsi="Times New Roman" w:cs="Times New Roman"/>
          <w:b/>
          <w:sz w:val="18"/>
          <w:szCs w:val="18"/>
        </w:rPr>
        <w:t>da</w:t>
      </w:r>
      <w:proofErr w:type="spellEnd"/>
      <w:r w:rsidR="000236DD" w:rsidRPr="00F86656">
        <w:rPr>
          <w:rFonts w:ascii="Times New Roman" w:hAnsi="Times New Roman" w:cs="Times New Roman"/>
          <w:b/>
          <w:sz w:val="18"/>
          <w:szCs w:val="18"/>
        </w:rPr>
        <w:t xml:space="preserve"> verilen kelimeleri uygun boşluklara yazınız</w:t>
      </w:r>
      <w:r w:rsidR="00E14228">
        <w:rPr>
          <w:rFonts w:ascii="Times New Roman" w:hAnsi="Times New Roman" w:cs="Times New Roman"/>
          <w:b/>
          <w:sz w:val="18"/>
          <w:szCs w:val="18"/>
        </w:rPr>
        <w:t>. (30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p)</w:t>
      </w:r>
      <w:r w:rsidR="00200240">
        <w:rPr>
          <w:rFonts w:ascii="Times New Roman" w:hAnsi="Times New Roman" w:cs="Times New Roman"/>
          <w:b/>
          <w:sz w:val="18"/>
          <w:szCs w:val="18"/>
        </w:rPr>
        <w:t xml:space="preserve">   </w:t>
      </w:r>
    </w:p>
    <w:p w14:paraId="5795E4F1" w14:textId="77777777" w:rsidR="00C0188B" w:rsidRDefault="006B3BAC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Farabi / rasyonalizm / </w:t>
      </w:r>
      <w:proofErr w:type="spellStart"/>
      <w:r>
        <w:rPr>
          <w:rFonts w:ascii="Times New Roman" w:hAnsi="Times New Roman" w:cs="Times New Roman"/>
          <w:sz w:val="18"/>
          <w:szCs w:val="18"/>
        </w:rPr>
        <w:t>mayotik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/ formel / hareket ettirici / üstün / ironi / bilgi / tümevarım / görünüşler / nazar / H. </w:t>
      </w:r>
      <w:proofErr w:type="spellStart"/>
      <w:r>
        <w:rPr>
          <w:rFonts w:ascii="Times New Roman" w:hAnsi="Times New Roman" w:cs="Times New Roman"/>
          <w:sz w:val="18"/>
          <w:szCs w:val="18"/>
        </w:rPr>
        <w:t>Bergson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/ enformasyon / J. P. Sartre / teolojik / tümdengelim / metafizik / ontoloji / </w:t>
      </w:r>
      <w:r w:rsidR="009C25B6">
        <w:rPr>
          <w:rFonts w:ascii="Times New Roman" w:hAnsi="Times New Roman" w:cs="Times New Roman"/>
          <w:sz w:val="18"/>
          <w:szCs w:val="18"/>
        </w:rPr>
        <w:t xml:space="preserve">pozitif / maddi / </w:t>
      </w:r>
      <w:proofErr w:type="spellStart"/>
      <w:r w:rsidR="009C25B6">
        <w:rPr>
          <w:rFonts w:ascii="Times New Roman" w:hAnsi="Times New Roman" w:cs="Times New Roman"/>
          <w:sz w:val="18"/>
          <w:szCs w:val="18"/>
        </w:rPr>
        <w:t>ereksel</w:t>
      </w:r>
      <w:proofErr w:type="spellEnd"/>
      <w:r w:rsidR="009C25B6">
        <w:rPr>
          <w:rFonts w:ascii="Times New Roman" w:hAnsi="Times New Roman" w:cs="Times New Roman"/>
          <w:sz w:val="18"/>
          <w:szCs w:val="18"/>
        </w:rPr>
        <w:t xml:space="preserve"> / idealar / duyu / Gazali / akıl</w:t>
      </w:r>
      <w:r w:rsidR="00A3426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C7CDB47" w14:textId="77777777" w:rsidR="002E1D94" w:rsidRPr="00EB1CC2" w:rsidRDefault="002E1D94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>1.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0188B">
        <w:rPr>
          <w:rFonts w:ascii="Times New Roman" w:hAnsi="Times New Roman" w:cs="Times New Roman"/>
          <w:sz w:val="18"/>
          <w:szCs w:val="18"/>
        </w:rPr>
        <w:t>Sujenin</w:t>
      </w:r>
      <w:proofErr w:type="spellEnd"/>
      <w:r w:rsidR="00C0188B">
        <w:rPr>
          <w:rFonts w:ascii="Times New Roman" w:hAnsi="Times New Roman" w:cs="Times New Roman"/>
          <w:sz w:val="18"/>
          <w:szCs w:val="18"/>
        </w:rPr>
        <w:t xml:space="preserve"> objeyi yorumlamasından doğan ürüne 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</w:t>
      </w:r>
      <w:r w:rsidR="00C0188B">
        <w:rPr>
          <w:rFonts w:ascii="Times New Roman" w:hAnsi="Times New Roman" w:cs="Times New Roman"/>
          <w:sz w:val="18"/>
          <w:szCs w:val="18"/>
        </w:rPr>
        <w:t>…</w:t>
      </w:r>
      <w:r w:rsidR="006F6059">
        <w:rPr>
          <w:rFonts w:ascii="Times New Roman" w:hAnsi="Times New Roman" w:cs="Times New Roman"/>
          <w:sz w:val="18"/>
          <w:szCs w:val="18"/>
        </w:rPr>
        <w:t>…..</w:t>
      </w:r>
      <w:r w:rsidR="00C0188B">
        <w:rPr>
          <w:rFonts w:ascii="Times New Roman" w:hAnsi="Times New Roman" w:cs="Times New Roman"/>
          <w:sz w:val="18"/>
          <w:szCs w:val="18"/>
        </w:rPr>
        <w:t>..…… denir.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14:paraId="4CF4F195" w14:textId="77777777" w:rsidR="002E1D94" w:rsidRPr="00EB1CC2" w:rsidRDefault="002E1D94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>2.</w:t>
      </w:r>
      <w:r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>Varlığın ne olduğunu, yapısını, problemlerini ele alan felsefe dalına …………</w:t>
      </w:r>
      <w:r w:rsidR="006F6059">
        <w:rPr>
          <w:rFonts w:ascii="Times New Roman" w:hAnsi="Times New Roman" w:cs="Times New Roman"/>
          <w:sz w:val="18"/>
          <w:szCs w:val="18"/>
        </w:rPr>
        <w:t>………..</w:t>
      </w:r>
      <w:r w:rsidR="00C0188B">
        <w:rPr>
          <w:rFonts w:ascii="Times New Roman" w:hAnsi="Times New Roman" w:cs="Times New Roman"/>
          <w:sz w:val="18"/>
          <w:szCs w:val="18"/>
        </w:rPr>
        <w:t>……..…………… denir.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14:paraId="6BE4C335" w14:textId="77777777" w:rsidR="002E1D94" w:rsidRPr="00EB1CC2" w:rsidRDefault="00F86656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3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707903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>Nietzsche değerlerini kendi yaratan özgür insana …………………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</w:t>
      </w:r>
      <w:r w:rsidR="00C0188B">
        <w:rPr>
          <w:rFonts w:ascii="Times New Roman" w:hAnsi="Times New Roman" w:cs="Times New Roman"/>
          <w:sz w:val="18"/>
          <w:szCs w:val="18"/>
        </w:rPr>
        <w:t>………. insan der.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14:paraId="4221BF8A" w14:textId="77777777" w:rsidR="00C0188B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4</w:t>
      </w:r>
      <w:r w:rsidR="002E1D94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2E1D94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>Formel bilimler …………………………………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……………………..</w:t>
      </w:r>
      <w:r w:rsidR="00C0188B">
        <w:rPr>
          <w:rFonts w:ascii="Times New Roman" w:hAnsi="Times New Roman" w:cs="Times New Roman"/>
          <w:sz w:val="18"/>
          <w:szCs w:val="18"/>
        </w:rPr>
        <w:t>…. yöntemini kullanır.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14:paraId="23BDF191" w14:textId="77777777" w:rsidR="00C0188B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5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>Doğa bilimleri ………………………………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………………………</w:t>
      </w:r>
      <w:r w:rsidR="00C0188B">
        <w:rPr>
          <w:rFonts w:ascii="Times New Roman" w:hAnsi="Times New Roman" w:cs="Times New Roman"/>
          <w:sz w:val="18"/>
          <w:szCs w:val="18"/>
        </w:rPr>
        <w:t>……. yöntemini kullanır.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14:paraId="48E918BF" w14:textId="77777777" w:rsidR="00C0188B" w:rsidRDefault="00F86656" w:rsidP="00C0188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6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 xml:space="preserve">Platon, Aristoteles, Descartes, Farabi, </w:t>
      </w:r>
      <w:proofErr w:type="spellStart"/>
      <w:r w:rsidR="00C0188B">
        <w:rPr>
          <w:rFonts w:ascii="Times New Roman" w:hAnsi="Times New Roman" w:cs="Times New Roman"/>
          <w:sz w:val="18"/>
          <w:szCs w:val="18"/>
        </w:rPr>
        <w:t>Hegel</w:t>
      </w:r>
      <w:proofErr w:type="spellEnd"/>
      <w:r w:rsidR="00C0188B">
        <w:rPr>
          <w:rFonts w:ascii="Times New Roman" w:hAnsi="Times New Roman" w:cs="Times New Roman"/>
          <w:sz w:val="18"/>
          <w:szCs w:val="18"/>
        </w:rPr>
        <w:t xml:space="preserve"> ve Sokrates; 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.</w:t>
      </w:r>
      <w:r w:rsidR="00C0188B">
        <w:rPr>
          <w:rFonts w:ascii="Times New Roman" w:hAnsi="Times New Roman" w:cs="Times New Roman"/>
          <w:sz w:val="18"/>
          <w:szCs w:val="18"/>
        </w:rPr>
        <w:t>…………….’in temsilcileridir.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14:paraId="316745C2" w14:textId="77777777" w:rsidR="00EB1CC2" w:rsidRPr="00EB1CC2" w:rsidRDefault="00EB1CC2" w:rsidP="00C0188B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7.</w:t>
      </w:r>
      <w:r>
        <w:rPr>
          <w:rFonts w:ascii="Times New Roman" w:hAnsi="Times New Roman" w:cs="Times New Roman"/>
          <w:sz w:val="18"/>
          <w:szCs w:val="18"/>
        </w:rPr>
        <w:t xml:space="preserve"> Sokrates’in bilgileri ortaya çıkarmadaki yöntemleri ………………………….. ve …</w:t>
      </w:r>
      <w:r w:rsidR="006F6059">
        <w:rPr>
          <w:rFonts w:ascii="Times New Roman" w:hAnsi="Times New Roman" w:cs="Times New Roman"/>
          <w:sz w:val="18"/>
          <w:szCs w:val="18"/>
        </w:rPr>
        <w:t>..</w:t>
      </w:r>
      <w:r>
        <w:rPr>
          <w:rFonts w:ascii="Times New Roman" w:hAnsi="Times New Roman" w:cs="Times New Roman"/>
          <w:sz w:val="18"/>
          <w:szCs w:val="18"/>
        </w:rPr>
        <w:t>……………………... ’</w:t>
      </w:r>
      <w:proofErr w:type="spellStart"/>
      <w:r>
        <w:rPr>
          <w:rFonts w:ascii="Times New Roman" w:hAnsi="Times New Roman" w:cs="Times New Roman"/>
          <w:sz w:val="18"/>
          <w:szCs w:val="18"/>
        </w:rPr>
        <w:t>dir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. </w:t>
      </w:r>
      <w:r>
        <w:rPr>
          <w:rFonts w:ascii="Times New Roman" w:hAnsi="Times New Roman" w:cs="Times New Roman"/>
          <w:b/>
          <w:sz w:val="18"/>
          <w:szCs w:val="18"/>
        </w:rPr>
        <w:t>(2p)</w:t>
      </w:r>
    </w:p>
    <w:p w14:paraId="61EBEC4E" w14:textId="77777777" w:rsidR="00C0188B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8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>Platon’un ………………………… ve ……………………………</w:t>
      </w:r>
      <w:r w:rsidR="006F6059">
        <w:rPr>
          <w:rFonts w:ascii="Times New Roman" w:hAnsi="Times New Roman" w:cs="Times New Roman"/>
          <w:sz w:val="18"/>
          <w:szCs w:val="18"/>
        </w:rPr>
        <w:t>...</w:t>
      </w:r>
      <w:r w:rsidR="00C0188B">
        <w:rPr>
          <w:rFonts w:ascii="Times New Roman" w:hAnsi="Times New Roman" w:cs="Times New Roman"/>
          <w:sz w:val="18"/>
          <w:szCs w:val="18"/>
        </w:rPr>
        <w:t>……. evreni olarak iki evren anlayışı vardır.</w:t>
      </w:r>
      <w:r w:rsidR="00EB1CC2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b/>
          <w:sz w:val="18"/>
          <w:szCs w:val="18"/>
        </w:rPr>
        <w:t>(2p)</w:t>
      </w:r>
    </w:p>
    <w:p w14:paraId="32D55B75" w14:textId="77777777" w:rsidR="00FB4828" w:rsidRPr="00F86656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9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C0188B">
        <w:rPr>
          <w:rFonts w:ascii="Times New Roman" w:hAnsi="Times New Roman" w:cs="Times New Roman"/>
          <w:sz w:val="18"/>
          <w:szCs w:val="18"/>
        </w:rPr>
        <w:t>Farabi’nin ………………..bilgisi, ……………………..bilgisi ve …………………… olmak üzere üç bilgi anlayışı vardır.</w:t>
      </w:r>
      <w:r w:rsidR="006F6059">
        <w:rPr>
          <w:rFonts w:ascii="Times New Roman" w:hAnsi="Times New Roman" w:cs="Times New Roman"/>
          <w:sz w:val="18"/>
          <w:szCs w:val="18"/>
        </w:rPr>
        <w:t xml:space="preserve"> </w:t>
      </w:r>
      <w:r w:rsidR="006F6059">
        <w:rPr>
          <w:rFonts w:ascii="Times New Roman" w:hAnsi="Times New Roman" w:cs="Times New Roman"/>
          <w:b/>
          <w:sz w:val="18"/>
          <w:szCs w:val="18"/>
        </w:rPr>
        <w:t>(3p)</w:t>
      </w:r>
    </w:p>
    <w:p w14:paraId="3E22594B" w14:textId="77777777" w:rsidR="00FB4828" w:rsidRPr="00F86656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10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FB4828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804A43">
        <w:rPr>
          <w:rFonts w:ascii="Times New Roman" w:hAnsi="Times New Roman" w:cs="Times New Roman"/>
          <w:sz w:val="18"/>
          <w:szCs w:val="18"/>
        </w:rPr>
        <w:t>B</w:t>
      </w:r>
      <w:r w:rsidR="00EB1CC2">
        <w:rPr>
          <w:rFonts w:ascii="Times New Roman" w:hAnsi="Times New Roman" w:cs="Times New Roman"/>
          <w:sz w:val="18"/>
          <w:szCs w:val="18"/>
        </w:rPr>
        <w:t xml:space="preserve">aşlıca </w:t>
      </w:r>
      <w:proofErr w:type="spellStart"/>
      <w:r w:rsidR="00E876AE">
        <w:rPr>
          <w:rFonts w:ascii="Times New Roman" w:hAnsi="Times New Roman" w:cs="Times New Roman"/>
          <w:sz w:val="18"/>
          <w:szCs w:val="18"/>
        </w:rPr>
        <w:t>entüistyonistler</w:t>
      </w:r>
      <w:proofErr w:type="spellEnd"/>
      <w:r w:rsidR="00EB1CC2">
        <w:rPr>
          <w:rFonts w:ascii="Times New Roman" w:hAnsi="Times New Roman" w:cs="Times New Roman"/>
          <w:sz w:val="18"/>
          <w:szCs w:val="18"/>
        </w:rPr>
        <w:t xml:space="preserve"> ……………………… ve ……………………………………….’dur.</w:t>
      </w:r>
      <w:r w:rsidR="00804A43">
        <w:rPr>
          <w:rFonts w:ascii="Times New Roman" w:hAnsi="Times New Roman" w:cs="Times New Roman"/>
          <w:sz w:val="18"/>
          <w:szCs w:val="18"/>
        </w:rPr>
        <w:t xml:space="preserve"> </w:t>
      </w:r>
      <w:r w:rsidR="00804A43">
        <w:rPr>
          <w:rFonts w:ascii="Times New Roman" w:hAnsi="Times New Roman" w:cs="Times New Roman"/>
          <w:b/>
          <w:sz w:val="18"/>
          <w:szCs w:val="18"/>
        </w:rPr>
        <w:t>(2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14:paraId="46C85827" w14:textId="77777777" w:rsidR="00FB4828" w:rsidRPr="00F86656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11</w:t>
      </w:r>
      <w:r w:rsidR="00FB4828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804A43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sz w:val="18"/>
          <w:szCs w:val="18"/>
        </w:rPr>
        <w:t xml:space="preserve">A. </w:t>
      </w:r>
      <w:proofErr w:type="spellStart"/>
      <w:r w:rsidR="00EB1CC2">
        <w:rPr>
          <w:rFonts w:ascii="Times New Roman" w:hAnsi="Times New Roman" w:cs="Times New Roman"/>
          <w:sz w:val="18"/>
          <w:szCs w:val="18"/>
        </w:rPr>
        <w:t>Comte’a</w:t>
      </w:r>
      <w:proofErr w:type="spellEnd"/>
      <w:r w:rsidR="00EB1CC2">
        <w:rPr>
          <w:rFonts w:ascii="Times New Roman" w:hAnsi="Times New Roman" w:cs="Times New Roman"/>
          <w:sz w:val="18"/>
          <w:szCs w:val="18"/>
        </w:rPr>
        <w:t xml:space="preserve"> göre insan düşüncesi üç temel dönemden geçer. Bunlar ……</w:t>
      </w:r>
      <w:r w:rsidR="006F6059">
        <w:rPr>
          <w:rFonts w:ascii="Times New Roman" w:hAnsi="Times New Roman" w:cs="Times New Roman"/>
          <w:sz w:val="18"/>
          <w:szCs w:val="18"/>
        </w:rPr>
        <w:t>.</w:t>
      </w:r>
      <w:r w:rsidR="00EB1CC2">
        <w:rPr>
          <w:rFonts w:ascii="Times New Roman" w:hAnsi="Times New Roman" w:cs="Times New Roman"/>
          <w:sz w:val="18"/>
          <w:szCs w:val="18"/>
        </w:rPr>
        <w:t>……</w:t>
      </w:r>
      <w:r w:rsidR="006F6059">
        <w:rPr>
          <w:rFonts w:ascii="Times New Roman" w:hAnsi="Times New Roman" w:cs="Times New Roman"/>
          <w:sz w:val="18"/>
          <w:szCs w:val="18"/>
        </w:rPr>
        <w:t>..</w:t>
      </w:r>
      <w:r w:rsidR="00EB1CC2">
        <w:rPr>
          <w:rFonts w:ascii="Times New Roman" w:hAnsi="Times New Roman" w:cs="Times New Roman"/>
          <w:sz w:val="18"/>
          <w:szCs w:val="18"/>
        </w:rPr>
        <w:t>….., ………</w:t>
      </w:r>
      <w:r w:rsidR="006F6059">
        <w:rPr>
          <w:rFonts w:ascii="Times New Roman" w:hAnsi="Times New Roman" w:cs="Times New Roman"/>
          <w:sz w:val="18"/>
          <w:szCs w:val="18"/>
        </w:rPr>
        <w:t>.</w:t>
      </w:r>
      <w:r w:rsidR="00EB1CC2">
        <w:rPr>
          <w:rFonts w:ascii="Times New Roman" w:hAnsi="Times New Roman" w:cs="Times New Roman"/>
          <w:sz w:val="18"/>
          <w:szCs w:val="18"/>
        </w:rPr>
        <w:t>………, …</w:t>
      </w:r>
      <w:r w:rsidR="006F6059">
        <w:rPr>
          <w:rFonts w:ascii="Times New Roman" w:hAnsi="Times New Roman" w:cs="Times New Roman"/>
          <w:sz w:val="18"/>
          <w:szCs w:val="18"/>
        </w:rPr>
        <w:t>….</w:t>
      </w:r>
      <w:r w:rsidR="00EB1CC2">
        <w:rPr>
          <w:rFonts w:ascii="Times New Roman" w:hAnsi="Times New Roman" w:cs="Times New Roman"/>
          <w:sz w:val="18"/>
          <w:szCs w:val="18"/>
        </w:rPr>
        <w:t xml:space="preserve">………….’tir. </w:t>
      </w:r>
      <w:r w:rsidR="00EB1CC2">
        <w:rPr>
          <w:rFonts w:ascii="Times New Roman" w:hAnsi="Times New Roman" w:cs="Times New Roman"/>
          <w:b/>
          <w:sz w:val="18"/>
          <w:szCs w:val="18"/>
        </w:rPr>
        <w:t>(3p)</w:t>
      </w:r>
    </w:p>
    <w:p w14:paraId="0EEABC11" w14:textId="77777777" w:rsidR="00EB1CC2" w:rsidRDefault="00F8665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12</w:t>
      </w:r>
      <w:r w:rsidR="00BF49EB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BF49EB" w:rsidRPr="00F86656">
        <w:rPr>
          <w:rFonts w:ascii="Times New Roman" w:hAnsi="Times New Roman" w:cs="Times New Roman"/>
          <w:sz w:val="18"/>
          <w:szCs w:val="18"/>
        </w:rPr>
        <w:t xml:space="preserve"> </w:t>
      </w:r>
      <w:r w:rsidR="00EB1CC2">
        <w:rPr>
          <w:rFonts w:ascii="Times New Roman" w:hAnsi="Times New Roman" w:cs="Times New Roman"/>
          <w:sz w:val="18"/>
          <w:szCs w:val="18"/>
        </w:rPr>
        <w:t>Muallim-i Sani adıyla bilinen İslam filozofu ……………</w:t>
      </w:r>
      <w:r w:rsidR="006F6059">
        <w:rPr>
          <w:rFonts w:ascii="Times New Roman" w:hAnsi="Times New Roman" w:cs="Times New Roman"/>
          <w:sz w:val="18"/>
          <w:szCs w:val="18"/>
        </w:rPr>
        <w:t>…………………</w:t>
      </w:r>
      <w:r w:rsidR="00EB1CC2">
        <w:rPr>
          <w:rFonts w:ascii="Times New Roman" w:hAnsi="Times New Roman" w:cs="Times New Roman"/>
          <w:sz w:val="18"/>
          <w:szCs w:val="18"/>
        </w:rPr>
        <w:t>……………..’</w:t>
      </w:r>
      <w:proofErr w:type="spellStart"/>
      <w:r w:rsidR="00EB1CC2">
        <w:rPr>
          <w:rFonts w:ascii="Times New Roman" w:hAnsi="Times New Roman" w:cs="Times New Roman"/>
          <w:sz w:val="18"/>
          <w:szCs w:val="18"/>
        </w:rPr>
        <w:t>dir</w:t>
      </w:r>
      <w:proofErr w:type="spellEnd"/>
      <w:r w:rsidR="00EB1CC2">
        <w:rPr>
          <w:rFonts w:ascii="Times New Roman" w:hAnsi="Times New Roman" w:cs="Times New Roman"/>
          <w:sz w:val="18"/>
          <w:szCs w:val="18"/>
        </w:rPr>
        <w:t xml:space="preserve">. </w:t>
      </w:r>
      <w:r w:rsidR="00EB1CC2">
        <w:rPr>
          <w:rFonts w:ascii="Times New Roman" w:hAnsi="Times New Roman" w:cs="Times New Roman"/>
          <w:b/>
          <w:sz w:val="18"/>
          <w:szCs w:val="18"/>
        </w:rPr>
        <w:t>(1p)</w:t>
      </w:r>
    </w:p>
    <w:p w14:paraId="5E3DA13B" w14:textId="77777777" w:rsidR="008A6934" w:rsidRDefault="00F86656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13</w:t>
      </w:r>
      <w:r w:rsidR="00DC3470" w:rsidRPr="00F86656">
        <w:rPr>
          <w:rFonts w:ascii="Times New Roman" w:hAnsi="Times New Roman" w:cs="Times New Roman"/>
          <w:b/>
          <w:sz w:val="18"/>
          <w:szCs w:val="18"/>
        </w:rPr>
        <w:t>.</w:t>
      </w:r>
      <w:r w:rsidR="00BC64AA">
        <w:rPr>
          <w:rFonts w:ascii="Times New Roman" w:hAnsi="Times New Roman" w:cs="Times New Roman"/>
          <w:sz w:val="18"/>
          <w:szCs w:val="18"/>
        </w:rPr>
        <w:t xml:space="preserve"> </w:t>
      </w:r>
      <w:r w:rsidR="006F6059">
        <w:rPr>
          <w:rFonts w:ascii="Times New Roman" w:hAnsi="Times New Roman" w:cs="Times New Roman"/>
          <w:sz w:val="18"/>
          <w:szCs w:val="18"/>
        </w:rPr>
        <w:t xml:space="preserve">Aristoteles’e göre bir şeyi varlığa götüren dört temel neden ………..............., ……….……….., ……………………….. ve ……………………… neden vardır. </w:t>
      </w:r>
      <w:r w:rsidR="006F6059">
        <w:rPr>
          <w:rFonts w:ascii="Times New Roman" w:hAnsi="Times New Roman" w:cs="Times New Roman"/>
          <w:b/>
          <w:sz w:val="18"/>
          <w:szCs w:val="18"/>
        </w:rPr>
        <w:t>(8p)</w:t>
      </w:r>
    </w:p>
    <w:p w14:paraId="7D5F3217" w14:textId="77777777" w:rsidR="00A24A16" w:rsidRDefault="00A24A16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14. </w:t>
      </w:r>
      <w:r w:rsidR="006F6059">
        <w:rPr>
          <w:rFonts w:ascii="Times New Roman" w:hAnsi="Times New Roman" w:cs="Times New Roman"/>
          <w:sz w:val="18"/>
          <w:szCs w:val="18"/>
        </w:rPr>
        <w:t xml:space="preserve">İnsanda varoluş özden önce gelir sözü ……………………………………………… ‘a aittir. </w:t>
      </w:r>
      <w:r>
        <w:rPr>
          <w:rFonts w:ascii="Times New Roman" w:hAnsi="Times New Roman" w:cs="Times New Roman"/>
          <w:sz w:val="18"/>
          <w:szCs w:val="18"/>
        </w:rPr>
        <w:t>(</w:t>
      </w:r>
      <w:r w:rsidR="00F80AB8">
        <w:rPr>
          <w:rFonts w:ascii="Times New Roman" w:hAnsi="Times New Roman" w:cs="Times New Roman"/>
          <w:b/>
          <w:sz w:val="18"/>
          <w:szCs w:val="18"/>
        </w:rPr>
        <w:t>2</w:t>
      </w:r>
      <w:r>
        <w:rPr>
          <w:rFonts w:ascii="Times New Roman" w:hAnsi="Times New Roman" w:cs="Times New Roman"/>
          <w:b/>
          <w:sz w:val="18"/>
          <w:szCs w:val="18"/>
        </w:rPr>
        <w:t>p)</w:t>
      </w:r>
    </w:p>
    <w:p w14:paraId="48119E81" w14:textId="77777777" w:rsidR="006F6059" w:rsidRPr="006F6059" w:rsidRDefault="006F6059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15.</w:t>
      </w:r>
      <w:r>
        <w:rPr>
          <w:rFonts w:ascii="Times New Roman" w:hAnsi="Times New Roman" w:cs="Times New Roman"/>
          <w:sz w:val="18"/>
          <w:szCs w:val="18"/>
        </w:rPr>
        <w:t xml:space="preserve"> İnternet, medya, kitle iletişim araçları gibi kaynaklarda ortaya çıkan etik sorunlarla ilgili alan ……………………. etiğidir. </w:t>
      </w:r>
      <w:r>
        <w:rPr>
          <w:rFonts w:ascii="Times New Roman" w:hAnsi="Times New Roman" w:cs="Times New Roman"/>
          <w:b/>
          <w:sz w:val="18"/>
          <w:szCs w:val="18"/>
        </w:rPr>
        <w:t>(1p)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66FAA855" w14:textId="77777777"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F86656">
        <w:rPr>
          <w:rFonts w:ascii="Times New Roman" w:hAnsi="Times New Roman" w:cs="Times New Roman"/>
          <w:b/>
          <w:sz w:val="18"/>
          <w:szCs w:val="18"/>
        </w:rPr>
        <w:t xml:space="preserve">B. Aşağıdaki cümleleri doğru (D) veya yanlış (Y) </w:t>
      </w:r>
      <w:r w:rsidR="006F6059">
        <w:rPr>
          <w:rFonts w:ascii="Times New Roman" w:hAnsi="Times New Roman" w:cs="Times New Roman"/>
          <w:b/>
          <w:sz w:val="18"/>
          <w:szCs w:val="18"/>
        </w:rPr>
        <w:t>olarak nitelendiriniz. (5</w:t>
      </w:r>
      <w:r w:rsidRPr="00F86656">
        <w:rPr>
          <w:rFonts w:ascii="Times New Roman" w:hAnsi="Times New Roman" w:cs="Times New Roman"/>
          <w:b/>
          <w:sz w:val="18"/>
          <w:szCs w:val="18"/>
        </w:rPr>
        <w:t>p)</w:t>
      </w:r>
    </w:p>
    <w:p w14:paraId="3918AD2E" w14:textId="77777777"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1. … </w:t>
      </w:r>
      <w:r w:rsidR="00A34260">
        <w:rPr>
          <w:rFonts w:ascii="Times New Roman" w:hAnsi="Times New Roman" w:cs="Times New Roman"/>
          <w:sz w:val="18"/>
          <w:szCs w:val="18"/>
        </w:rPr>
        <w:t>Descartes için şüphe, felsefesinde temel amaçtır.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14:paraId="02B8918F" w14:textId="77777777"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2. … </w:t>
      </w:r>
      <w:r w:rsidR="00A34260">
        <w:rPr>
          <w:rFonts w:ascii="Times New Roman" w:hAnsi="Times New Roman" w:cs="Times New Roman"/>
          <w:sz w:val="18"/>
          <w:szCs w:val="18"/>
        </w:rPr>
        <w:t>Platon’a göre duyular bize doğru bilgiyi sağlar.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14:paraId="7DB4D83D" w14:textId="77777777" w:rsidR="008A43C1" w:rsidRPr="008A43C1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3. </w:t>
      </w:r>
      <w:r w:rsidR="008A43C1">
        <w:rPr>
          <w:rFonts w:ascii="Times New Roman" w:hAnsi="Times New Roman" w:cs="Times New Roman"/>
          <w:b/>
          <w:sz w:val="18"/>
          <w:szCs w:val="18"/>
        </w:rPr>
        <w:t>…</w:t>
      </w:r>
      <w:r w:rsidR="008A43C1">
        <w:rPr>
          <w:rFonts w:ascii="Times New Roman" w:hAnsi="Times New Roman" w:cs="Times New Roman"/>
          <w:sz w:val="18"/>
          <w:szCs w:val="18"/>
        </w:rPr>
        <w:t xml:space="preserve"> </w:t>
      </w:r>
      <w:r w:rsidR="00A34260">
        <w:rPr>
          <w:rFonts w:ascii="Times New Roman" w:hAnsi="Times New Roman" w:cs="Times New Roman"/>
          <w:sz w:val="18"/>
          <w:szCs w:val="18"/>
        </w:rPr>
        <w:t>Felsefe yalnızca bilinene ve somut olana yönelir.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14:paraId="1DD88C55" w14:textId="77777777" w:rsidR="00DC3470" w:rsidRPr="00F86656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4. … </w:t>
      </w:r>
      <w:r w:rsidR="00A34260">
        <w:rPr>
          <w:rFonts w:ascii="Times New Roman" w:hAnsi="Times New Roman" w:cs="Times New Roman"/>
          <w:sz w:val="18"/>
          <w:szCs w:val="18"/>
        </w:rPr>
        <w:t>Felsefenin tek bir tanımı yapılamaz.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14:paraId="178C6023" w14:textId="77777777" w:rsidR="00A34260" w:rsidRPr="00A34260" w:rsidRDefault="00DC3470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45B4A">
        <w:rPr>
          <w:rFonts w:ascii="Times New Roman" w:hAnsi="Times New Roman" w:cs="Times New Roman"/>
          <w:b/>
          <w:sz w:val="18"/>
          <w:szCs w:val="18"/>
        </w:rPr>
        <w:t xml:space="preserve">5. … </w:t>
      </w:r>
      <w:r w:rsidR="00A34260">
        <w:rPr>
          <w:rFonts w:ascii="Times New Roman" w:hAnsi="Times New Roman" w:cs="Times New Roman"/>
          <w:sz w:val="18"/>
          <w:szCs w:val="18"/>
        </w:rPr>
        <w:t>İndeterminizm insanın özgür olmadığını söyler.</w:t>
      </w:r>
      <w:r w:rsidR="00927B0D">
        <w:rPr>
          <w:rFonts w:ascii="Times New Roman" w:hAnsi="Times New Roman" w:cs="Times New Roman"/>
          <w:sz w:val="18"/>
          <w:szCs w:val="18"/>
        </w:rPr>
        <w:t xml:space="preserve"> </w:t>
      </w:r>
      <w:r w:rsidR="00927B0D">
        <w:rPr>
          <w:rFonts w:ascii="Times New Roman" w:hAnsi="Times New Roman" w:cs="Times New Roman"/>
          <w:b/>
          <w:sz w:val="18"/>
          <w:szCs w:val="18"/>
        </w:rPr>
        <w:t>(1p)</w:t>
      </w:r>
    </w:p>
    <w:p w14:paraId="7F50EE96" w14:textId="77777777" w:rsidR="00F86656" w:rsidRDefault="001D0813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5ABC0" wp14:editId="33FA8EC9">
                <wp:simplePos x="0" y="0"/>
                <wp:positionH relativeFrom="column">
                  <wp:posOffset>4222750</wp:posOffset>
                </wp:positionH>
                <wp:positionV relativeFrom="paragraph">
                  <wp:posOffset>164465</wp:posOffset>
                </wp:positionV>
                <wp:extent cx="0" cy="1224915"/>
                <wp:effectExtent l="0" t="0" r="19050" b="13335"/>
                <wp:wrapNone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224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FFB0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 3" o:spid="_x0000_s1026" type="#_x0000_t32" style="position:absolute;margin-left:332.5pt;margin-top:12.95pt;width:0;height:9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"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448B0A" wp14:editId="1696C631">
                <wp:simplePos x="0" y="0"/>
                <wp:positionH relativeFrom="column">
                  <wp:posOffset>1850390</wp:posOffset>
                </wp:positionH>
                <wp:positionV relativeFrom="paragraph">
                  <wp:posOffset>250825</wp:posOffset>
                </wp:positionV>
                <wp:extent cx="0" cy="1138555"/>
                <wp:effectExtent l="0" t="0" r="19050" b="4445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138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65F00" id=" 2" o:spid="_x0000_s1026" type="#_x0000_t32" style="position:absolute;margin-left:145.7pt;margin-top:19.75pt;width:0;height:8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">
                <o:lock v:ext="edit" shapetype="f"/>
              </v:shape>
            </w:pict>
          </mc:Fallback>
        </mc:AlternateContent>
      </w:r>
      <w:proofErr w:type="spellStart"/>
      <w:r w:rsidR="00F86656">
        <w:rPr>
          <w:rFonts w:ascii="Times New Roman" w:hAnsi="Times New Roman" w:cs="Times New Roman"/>
          <w:b/>
          <w:sz w:val="18"/>
          <w:szCs w:val="18"/>
        </w:rPr>
        <w:t>C.Aşağıd</w:t>
      </w:r>
      <w:r w:rsidR="00F93A3E">
        <w:rPr>
          <w:rFonts w:ascii="Times New Roman" w:hAnsi="Times New Roman" w:cs="Times New Roman"/>
          <w:b/>
          <w:sz w:val="18"/>
          <w:szCs w:val="18"/>
        </w:rPr>
        <w:t>aki</w:t>
      </w:r>
      <w:proofErr w:type="spellEnd"/>
      <w:r w:rsidR="00F93A3E">
        <w:rPr>
          <w:rFonts w:ascii="Times New Roman" w:hAnsi="Times New Roman" w:cs="Times New Roman"/>
          <w:b/>
          <w:sz w:val="18"/>
          <w:szCs w:val="18"/>
        </w:rPr>
        <w:t xml:space="preserve"> kavramları eşleştiriniz. (15</w:t>
      </w:r>
      <w:r w:rsidR="00F86656">
        <w:rPr>
          <w:rFonts w:ascii="Times New Roman" w:hAnsi="Times New Roman" w:cs="Times New Roman"/>
          <w:b/>
          <w:sz w:val="18"/>
          <w:szCs w:val="18"/>
        </w:rPr>
        <w:t>p)</w:t>
      </w:r>
    </w:p>
    <w:p w14:paraId="5EDDE275" w14:textId="77777777" w:rsidR="006F14F4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a) </w:t>
      </w:r>
      <w:proofErr w:type="spellStart"/>
      <w:r w:rsidR="00A34260">
        <w:rPr>
          <w:rFonts w:ascii="Times New Roman" w:hAnsi="Times New Roman" w:cs="Times New Roman"/>
          <w:sz w:val="18"/>
          <w:szCs w:val="18"/>
        </w:rPr>
        <w:t>entüisyonizm</w:t>
      </w:r>
      <w:proofErr w:type="spellEnd"/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A34260">
        <w:rPr>
          <w:rFonts w:ascii="Times New Roman" w:hAnsi="Times New Roman" w:cs="Times New Roman"/>
          <w:sz w:val="18"/>
          <w:szCs w:val="18"/>
        </w:rPr>
        <w:t>Farabi</w:t>
      </w:r>
      <w:r w:rsidR="006F14F4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 xml:space="preserve">f) </w:t>
      </w:r>
      <w:r w:rsidR="001E70F5">
        <w:rPr>
          <w:rFonts w:ascii="Times New Roman" w:hAnsi="Times New Roman" w:cs="Times New Roman"/>
          <w:sz w:val="18"/>
          <w:szCs w:val="18"/>
        </w:rPr>
        <w:t>egzistansiyalizm</w:t>
      </w:r>
      <w:r w:rsidR="001E70F5">
        <w:rPr>
          <w:rFonts w:ascii="Times New Roman" w:hAnsi="Times New Roman" w:cs="Times New Roman"/>
          <w:sz w:val="18"/>
          <w:szCs w:val="18"/>
        </w:rPr>
        <w:tab/>
        <w:t>…tekçilik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m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yığılmalı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kural koyan</w:t>
      </w:r>
    </w:p>
    <w:p w14:paraId="014586FD" w14:textId="77777777" w:rsidR="00F86656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b) </w:t>
      </w:r>
      <w:r w:rsidR="00A34260">
        <w:rPr>
          <w:rFonts w:ascii="Times New Roman" w:hAnsi="Times New Roman" w:cs="Times New Roman"/>
          <w:sz w:val="18"/>
          <w:szCs w:val="18"/>
        </w:rPr>
        <w:t>agnostisizm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6F14F4">
        <w:rPr>
          <w:rFonts w:ascii="Times New Roman" w:hAnsi="Times New Roman" w:cs="Times New Roman"/>
          <w:sz w:val="18"/>
          <w:szCs w:val="18"/>
        </w:rPr>
        <w:t>…</w:t>
      </w:r>
      <w:r w:rsidR="00A34260">
        <w:rPr>
          <w:rFonts w:ascii="Times New Roman" w:hAnsi="Times New Roman" w:cs="Times New Roman"/>
          <w:sz w:val="18"/>
          <w:szCs w:val="18"/>
        </w:rPr>
        <w:t>hazcılık</w:t>
      </w:r>
      <w:r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g)</w:t>
      </w:r>
      <w:r w:rsidR="001E70F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E70F5">
        <w:rPr>
          <w:rFonts w:ascii="Times New Roman" w:hAnsi="Times New Roman" w:cs="Times New Roman"/>
          <w:sz w:val="18"/>
          <w:szCs w:val="18"/>
        </w:rPr>
        <w:t>nihilizm</w:t>
      </w:r>
      <w:r w:rsidR="009619F5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çokçuluk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n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normatif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göreli</w:t>
      </w:r>
    </w:p>
    <w:p w14:paraId="63583B46" w14:textId="77777777" w:rsidR="00F86656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c)</w:t>
      </w:r>
      <w:r w:rsidR="00A34260">
        <w:rPr>
          <w:rFonts w:ascii="Times New Roman" w:hAnsi="Times New Roman" w:cs="Times New Roman"/>
          <w:sz w:val="18"/>
          <w:szCs w:val="18"/>
        </w:rPr>
        <w:t xml:space="preserve">a </w:t>
      </w:r>
      <w:proofErr w:type="spellStart"/>
      <w:r w:rsidR="00A34260">
        <w:rPr>
          <w:rFonts w:ascii="Times New Roman" w:hAnsi="Times New Roman" w:cs="Times New Roman"/>
          <w:sz w:val="18"/>
          <w:szCs w:val="18"/>
        </w:rPr>
        <w:t>priori</w:t>
      </w:r>
      <w:proofErr w:type="spellEnd"/>
      <w:r w:rsidR="00A34260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A34260">
        <w:rPr>
          <w:rFonts w:ascii="Times New Roman" w:hAnsi="Times New Roman" w:cs="Times New Roman"/>
          <w:sz w:val="18"/>
          <w:szCs w:val="18"/>
        </w:rPr>
        <w:t>John Locke</w:t>
      </w:r>
      <w:r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h)</w:t>
      </w:r>
      <w:r w:rsidR="001E70F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E70F5">
        <w:rPr>
          <w:rFonts w:ascii="Times New Roman" w:hAnsi="Times New Roman" w:cs="Times New Roman"/>
          <w:sz w:val="18"/>
          <w:szCs w:val="18"/>
        </w:rPr>
        <w:t>monizm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hiççilik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o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determinizm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görünmeyen</w:t>
      </w:r>
    </w:p>
    <w:p w14:paraId="4AE6E271" w14:textId="77777777" w:rsidR="006F14F4" w:rsidRPr="00E11266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d)</w:t>
      </w:r>
      <w:r w:rsidR="00A34260">
        <w:rPr>
          <w:rFonts w:ascii="Times New Roman" w:hAnsi="Times New Roman" w:cs="Times New Roman"/>
          <w:sz w:val="18"/>
          <w:szCs w:val="18"/>
        </w:rPr>
        <w:t xml:space="preserve">a </w:t>
      </w:r>
      <w:proofErr w:type="spellStart"/>
      <w:r w:rsidR="00A34260">
        <w:rPr>
          <w:rFonts w:ascii="Times New Roman" w:hAnsi="Times New Roman" w:cs="Times New Roman"/>
          <w:sz w:val="18"/>
          <w:szCs w:val="18"/>
        </w:rPr>
        <w:t>posteriori</w:t>
      </w:r>
      <w:proofErr w:type="spellEnd"/>
      <w:r w:rsidR="006F14F4">
        <w:rPr>
          <w:rFonts w:ascii="Times New Roman" w:hAnsi="Times New Roman" w:cs="Times New Roman"/>
          <w:sz w:val="18"/>
          <w:szCs w:val="18"/>
        </w:rPr>
        <w:tab/>
        <w:t>…</w:t>
      </w:r>
      <w:r w:rsidR="00A34260">
        <w:rPr>
          <w:rFonts w:ascii="Times New Roman" w:hAnsi="Times New Roman" w:cs="Times New Roman"/>
          <w:sz w:val="18"/>
          <w:szCs w:val="18"/>
        </w:rPr>
        <w:t>bilinmezcilik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j)</w:t>
      </w:r>
      <w:r w:rsidR="001E70F5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="001E70F5">
        <w:rPr>
          <w:rFonts w:ascii="Times New Roman" w:hAnsi="Times New Roman" w:cs="Times New Roman"/>
          <w:sz w:val="18"/>
          <w:szCs w:val="18"/>
        </w:rPr>
        <w:t>dualizm</w:t>
      </w:r>
      <w:proofErr w:type="spellEnd"/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varoluşçuluk</w:t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p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60547">
        <w:rPr>
          <w:rFonts w:ascii="Times New Roman" w:hAnsi="Times New Roman" w:cs="Times New Roman"/>
          <w:sz w:val="18"/>
          <w:szCs w:val="18"/>
        </w:rPr>
        <w:t>relatif</w:t>
      </w:r>
      <w:proofErr w:type="spellEnd"/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nedensellik</w:t>
      </w:r>
    </w:p>
    <w:p w14:paraId="1689F194" w14:textId="77777777" w:rsidR="006F14F4" w:rsidRDefault="00891926" w:rsidP="00DC3470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e) </w:t>
      </w:r>
      <w:r w:rsidR="001E70F5">
        <w:rPr>
          <w:rFonts w:ascii="Times New Roman" w:hAnsi="Times New Roman" w:cs="Times New Roman"/>
          <w:sz w:val="18"/>
          <w:szCs w:val="18"/>
        </w:rPr>
        <w:t>hedonizm</w:t>
      </w:r>
      <w:r w:rsidR="00D445FB">
        <w:rPr>
          <w:rFonts w:ascii="Times New Roman" w:hAnsi="Times New Roman" w:cs="Times New Roman"/>
          <w:sz w:val="18"/>
          <w:szCs w:val="18"/>
        </w:rPr>
        <w:tab/>
        <w:t>…</w:t>
      </w:r>
      <w:proofErr w:type="spellStart"/>
      <w:r w:rsidR="001E70F5">
        <w:rPr>
          <w:rFonts w:ascii="Times New Roman" w:hAnsi="Times New Roman" w:cs="Times New Roman"/>
          <w:sz w:val="18"/>
          <w:szCs w:val="18"/>
        </w:rPr>
        <w:t>sezgicilik</w:t>
      </w:r>
      <w:proofErr w:type="spellEnd"/>
      <w:r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>k)</w:t>
      </w:r>
      <w:r w:rsidR="001E70F5">
        <w:rPr>
          <w:rFonts w:ascii="Times New Roman" w:hAnsi="Times New Roman" w:cs="Times New Roman"/>
          <w:sz w:val="18"/>
          <w:szCs w:val="18"/>
        </w:rPr>
        <w:t xml:space="preserve"> plüralizm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1E70F5">
        <w:rPr>
          <w:rFonts w:ascii="Times New Roman" w:hAnsi="Times New Roman" w:cs="Times New Roman"/>
          <w:sz w:val="18"/>
          <w:szCs w:val="18"/>
        </w:rPr>
        <w:t>ikicilik</w:t>
      </w:r>
      <w:r w:rsidR="001E70F5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E11266">
        <w:rPr>
          <w:rFonts w:ascii="Times New Roman" w:hAnsi="Times New Roman" w:cs="Times New Roman"/>
          <w:sz w:val="18"/>
          <w:szCs w:val="18"/>
        </w:rPr>
        <w:tab/>
      </w:r>
      <w:r w:rsidR="007D0A0D">
        <w:rPr>
          <w:rFonts w:ascii="Times New Roman" w:hAnsi="Times New Roman" w:cs="Times New Roman"/>
          <w:sz w:val="18"/>
          <w:szCs w:val="18"/>
        </w:rPr>
        <w:t xml:space="preserve">  </w:t>
      </w:r>
      <w:r w:rsidR="001E70F5">
        <w:rPr>
          <w:rFonts w:ascii="Times New Roman" w:hAnsi="Times New Roman" w:cs="Times New Roman"/>
          <w:b/>
          <w:sz w:val="18"/>
          <w:szCs w:val="18"/>
        </w:rPr>
        <w:t>r</w:t>
      </w:r>
      <w:r w:rsidR="00E11266">
        <w:rPr>
          <w:rFonts w:ascii="Times New Roman" w:hAnsi="Times New Roman" w:cs="Times New Roman"/>
          <w:b/>
          <w:sz w:val="18"/>
          <w:szCs w:val="18"/>
        </w:rPr>
        <w:t>)</w:t>
      </w:r>
      <w:r w:rsidR="00F6054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F60547">
        <w:rPr>
          <w:rFonts w:ascii="Times New Roman" w:hAnsi="Times New Roman" w:cs="Times New Roman"/>
          <w:sz w:val="18"/>
          <w:szCs w:val="18"/>
        </w:rPr>
        <w:t>numen</w:t>
      </w:r>
      <w:r w:rsidR="00E11266">
        <w:rPr>
          <w:rFonts w:ascii="Times New Roman" w:hAnsi="Times New Roman" w:cs="Times New Roman"/>
          <w:sz w:val="18"/>
          <w:szCs w:val="18"/>
        </w:rPr>
        <w:tab/>
        <w:t>…</w:t>
      </w:r>
      <w:r w:rsidR="00F60547">
        <w:rPr>
          <w:rFonts w:ascii="Times New Roman" w:hAnsi="Times New Roman" w:cs="Times New Roman"/>
          <w:sz w:val="18"/>
          <w:szCs w:val="18"/>
        </w:rPr>
        <w:t>kümülatif</w:t>
      </w:r>
    </w:p>
    <w:p w14:paraId="45057D27" w14:textId="77777777" w:rsidR="00F60547" w:rsidRDefault="00F60547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D. Bilginin doğruluk ölçütlerini yazınız. (5×2=10p)</w:t>
      </w:r>
    </w:p>
    <w:p w14:paraId="7E9F1875" w14:textId="77777777" w:rsidR="00F60547" w:rsidRDefault="00F60547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2.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3.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4.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  <w:t>5.</w:t>
      </w:r>
    </w:p>
    <w:p w14:paraId="387A31CC" w14:textId="77777777" w:rsidR="00200240" w:rsidRDefault="00F60547" w:rsidP="00DC3470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E. ‘’Doğruluk’’ ve ‘’Gerçeklik’’ aynı kavramlar mıdır? Açıklayınız. (10p)</w:t>
      </w:r>
    </w:p>
    <w:p w14:paraId="42D52B29" w14:textId="13EE476F" w:rsidR="00F60547" w:rsidRPr="00200240" w:rsidRDefault="00FF0867" w:rsidP="00200240">
      <w:pPr>
        <w:rPr>
          <w:rFonts w:ascii="Times New Roman" w:hAnsi="Times New Roman" w:cs="Times New Roman"/>
          <w:sz w:val="18"/>
          <w:szCs w:val="18"/>
        </w:rPr>
      </w:pPr>
      <w:hyperlink r:id="rId7" w:history="1">
        <w:r w:rsidRPr="00D15527">
          <w:rPr>
            <w:rStyle w:val="Kpr"/>
            <w:rFonts w:ascii="Times New Roman" w:hAnsi="Times New Roman" w:cs="Times New Roman"/>
            <w:sz w:val="18"/>
            <w:szCs w:val="18"/>
          </w:rPr>
          <w:t>https://www.sorubak.com/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60547" w:rsidRPr="00200240" w:rsidSect="000077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93094" w14:textId="77777777" w:rsidR="00AF71D8" w:rsidRDefault="00AF71D8" w:rsidP="008A6A37">
      <w:pPr>
        <w:spacing w:after="0" w:line="240" w:lineRule="auto"/>
      </w:pPr>
      <w:r>
        <w:separator/>
      </w:r>
    </w:p>
  </w:endnote>
  <w:endnote w:type="continuationSeparator" w:id="0">
    <w:p w14:paraId="33100296" w14:textId="77777777" w:rsidR="00AF71D8" w:rsidRDefault="00AF71D8" w:rsidP="008A6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E6889" w14:textId="77777777" w:rsidR="008A6A37" w:rsidRDefault="008A6A3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6AE" w14:textId="77777777" w:rsidR="008A6A37" w:rsidRDefault="008A6A3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96E7B" w14:textId="77777777" w:rsidR="008A6A37" w:rsidRDefault="008A6A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9584B" w14:textId="77777777" w:rsidR="00AF71D8" w:rsidRDefault="00AF71D8" w:rsidP="008A6A37">
      <w:pPr>
        <w:spacing w:after="0" w:line="240" w:lineRule="auto"/>
      </w:pPr>
      <w:r>
        <w:separator/>
      </w:r>
    </w:p>
  </w:footnote>
  <w:footnote w:type="continuationSeparator" w:id="0">
    <w:p w14:paraId="46B2C05E" w14:textId="77777777" w:rsidR="00AF71D8" w:rsidRDefault="00AF71D8" w:rsidP="008A6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1FBC2" w14:textId="77777777" w:rsidR="008A6A37" w:rsidRDefault="008A6A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5066D" w14:textId="77777777" w:rsidR="008A6A37" w:rsidRDefault="008A6A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7DA0" w14:textId="77777777" w:rsidR="008A6A37" w:rsidRDefault="008A6A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71579"/>
    <w:multiLevelType w:val="hybridMultilevel"/>
    <w:tmpl w:val="AF0261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5728C"/>
    <w:multiLevelType w:val="hybridMultilevel"/>
    <w:tmpl w:val="2B4C85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D94"/>
    <w:rsid w:val="000077B5"/>
    <w:rsid w:val="000236DD"/>
    <w:rsid w:val="0011208F"/>
    <w:rsid w:val="001D0813"/>
    <w:rsid w:val="001E70F5"/>
    <w:rsid w:val="00200240"/>
    <w:rsid w:val="002E1D94"/>
    <w:rsid w:val="002E6DFD"/>
    <w:rsid w:val="00346EDD"/>
    <w:rsid w:val="003C322B"/>
    <w:rsid w:val="00480C1E"/>
    <w:rsid w:val="004D3F61"/>
    <w:rsid w:val="004D4A4B"/>
    <w:rsid w:val="00514A20"/>
    <w:rsid w:val="00542310"/>
    <w:rsid w:val="00585C63"/>
    <w:rsid w:val="00672BD0"/>
    <w:rsid w:val="006B3BAC"/>
    <w:rsid w:val="006F14F4"/>
    <w:rsid w:val="006F6059"/>
    <w:rsid w:val="00707903"/>
    <w:rsid w:val="00745B4A"/>
    <w:rsid w:val="007D0A0D"/>
    <w:rsid w:val="00804A43"/>
    <w:rsid w:val="00891926"/>
    <w:rsid w:val="008A43C1"/>
    <w:rsid w:val="008A6934"/>
    <w:rsid w:val="008A6A37"/>
    <w:rsid w:val="00927B0D"/>
    <w:rsid w:val="009619F5"/>
    <w:rsid w:val="009C25B6"/>
    <w:rsid w:val="00A24A16"/>
    <w:rsid w:val="00A34260"/>
    <w:rsid w:val="00A50F33"/>
    <w:rsid w:val="00A6128A"/>
    <w:rsid w:val="00AF4AFA"/>
    <w:rsid w:val="00AF71D8"/>
    <w:rsid w:val="00BB4EB4"/>
    <w:rsid w:val="00BC64AA"/>
    <w:rsid w:val="00BF49EB"/>
    <w:rsid w:val="00C00D76"/>
    <w:rsid w:val="00C0188B"/>
    <w:rsid w:val="00C4625D"/>
    <w:rsid w:val="00CA1DE0"/>
    <w:rsid w:val="00D31E49"/>
    <w:rsid w:val="00D445FB"/>
    <w:rsid w:val="00DC0B4A"/>
    <w:rsid w:val="00DC3470"/>
    <w:rsid w:val="00DF76D7"/>
    <w:rsid w:val="00E11266"/>
    <w:rsid w:val="00E14228"/>
    <w:rsid w:val="00E67C0D"/>
    <w:rsid w:val="00E876AE"/>
    <w:rsid w:val="00EB1CC2"/>
    <w:rsid w:val="00F60547"/>
    <w:rsid w:val="00F80AB8"/>
    <w:rsid w:val="00F86656"/>
    <w:rsid w:val="00F86C3A"/>
    <w:rsid w:val="00F93A3E"/>
    <w:rsid w:val="00FB4828"/>
    <w:rsid w:val="00FF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30583"/>
  <w15:docId w15:val="{1FB92A57-055D-9B4F-B69A-41D9C8E5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6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D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024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A6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A6A37"/>
  </w:style>
  <w:style w:type="paragraph" w:styleId="AltBilgi">
    <w:name w:val="footer"/>
    <w:basedOn w:val="Normal"/>
    <w:link w:val="AltBilgiChar"/>
    <w:uiPriority w:val="99"/>
    <w:semiHidden/>
    <w:unhideWhenUsed/>
    <w:rsid w:val="008A6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A6A37"/>
  </w:style>
  <w:style w:type="character" w:styleId="zmlenmeyenBahsetme">
    <w:name w:val="Unresolved Mention"/>
    <w:basedOn w:val="VarsaylanParagrafYazTipi"/>
    <w:uiPriority w:val="99"/>
    <w:semiHidden/>
    <w:unhideWhenUsed/>
    <w:rsid w:val="00FF08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cp:lastPrinted>2016-10-24T20:35:00Z</cp:lastPrinted>
  <dcterms:created xsi:type="dcterms:W3CDTF">2019-09-05T12:14:00Z</dcterms:created>
  <dcterms:modified xsi:type="dcterms:W3CDTF">2021-12-21T11:30:00Z</dcterms:modified>
</cp:coreProperties>
</file>