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2BC5C" w14:textId="1F1BF395" w:rsidR="00014B9A" w:rsidRPr="00014B9A" w:rsidRDefault="00D53211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hyperlink r:id="rId5" w:history="1">
        <w:r w:rsidR="00FD5003">
          <w:rPr>
            <w:rStyle w:val="Kpr"/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>2021-2022</w:t>
        </w:r>
        <w:r w:rsidR="002931A9" w:rsidRPr="00D53211">
          <w:rPr>
            <w:rStyle w:val="Kpr"/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 xml:space="preserve"> ……….</w:t>
        </w:r>
        <w:r w:rsidR="00014B9A" w:rsidRPr="00D53211">
          <w:rPr>
            <w:rStyle w:val="Kpr"/>
            <w:rFonts w:ascii="Times New Roman" w:eastAsia="Times New Roman" w:hAnsi="Times New Roman" w:cs="Times New Roman"/>
            <w:b/>
            <w:sz w:val="24"/>
            <w:szCs w:val="24"/>
            <w:lang w:eastAsia="tr-TR"/>
          </w:rPr>
          <w:t xml:space="preserve"> Anadolu Lisesi 11. Sınıflar Felsefe Dersi 1.Dönem 2.Ortak Yazılı Soruları</w:t>
        </w:r>
      </w:hyperlink>
    </w:p>
    <w:p w14:paraId="0E9115DA" w14:textId="77777777"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</w:p>
    <w:p w14:paraId="6F000C8E" w14:textId="77777777"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</w:t>
      </w:r>
      <w:r w:rsidR="008231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</w:t>
      </w:r>
    </w:p>
    <w:p w14:paraId="6FEEA4E9" w14:textId="77777777" w:rsidR="00014B9A" w:rsidRPr="00B65340" w:rsidRDefault="00014B9A" w:rsidP="00B65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014B9A" w:rsidRPr="00B65340" w:rsidSect="008231EF">
          <w:pgSz w:w="11906" w:h="16838"/>
          <w:pgMar w:top="284" w:right="282" w:bottom="1417" w:left="567" w:header="708" w:footer="708" w:gutter="0"/>
          <w:cols w:space="708"/>
          <w:docGrid w:linePitch="360"/>
        </w:sectPr>
      </w:pPr>
    </w:p>
    <w:p w14:paraId="31396C44" w14:textId="77777777" w:rsidR="00014B9A" w:rsidRPr="00B65340" w:rsidRDefault="00014B9A" w:rsidP="00B65340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1-)</w:t>
      </w:r>
      <w:r w:rsidR="00CC3849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eneycilik hem idealizmin temel kaynağı hem de doğru 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bilginin kaynağı konusunda akılcılığın karşıtı bir görüşe sahiptir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Deneyimcilik görüşünü savunan Locke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aklın ilkeleri diye bilinen ilkelerin bile doğuşta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gelmediğini öne sürmektedir.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aşağıdakilerden hangisinde deneyici bir görüşe yer verilmektedir?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 Z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ihin doğuştan bilgilerle donanmıştır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02FB3CA8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üm bilgilerin kazanımı duyu verileri ile başlamaktadır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7B52A53C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nin kaynağı ve sınırları insan akl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ını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sıınırları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kadardır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2C99F572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ilgiler aklın kendi kendine yaptığı işleme dayanır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2969F08E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üşüncenin dışında bir gerçeklik ve bilgi yoktur.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603E3EC4" w14:textId="77777777" w:rsidR="009413B3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2-)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somut olarak bilinçten bağımsız var olandır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Şu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 şu çiçek birer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Doğruluk ise gerçekliğe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yargının nesnesiyle çakışma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ması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Suyun sıcak olduğuna , çiçeğin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kokulu olduğuna ilişkin yarg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 doğru ya da yanlış olabilir.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d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oğruluk i</w:t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le gerçeklik arasındaki ilişki a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şağıdakilerden hangisinde verilmiştir?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Gerç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ek olan varlıklar aynı zamanda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oğrudur </w:t>
      </w:r>
    </w:p>
    <w:p w14:paraId="4EFAD479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varlığın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doğruluk ise varlık hakkındaki bilginin bir özelliğidir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07B5F5AF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 olan bilgiler zamanla gerçeğe dönüşüyor 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D)Doğruluğun karşıtı yanlış ,yanlış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 karşıtı ise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14:paraId="6A9EF83D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varlık ne kadar gerçekse o kadar doğrudur </w:t>
      </w:r>
    </w:p>
    <w:p w14:paraId="6FA628CE" w14:textId="77777777"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54784F36" w14:textId="77777777" w:rsidR="007C0C4F" w:rsidRPr="00B65340" w:rsidRDefault="00014B9A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3-)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için doğru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ancak gördüğü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duyduğu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hissettiği şeydir </w:t>
      </w:r>
      <w:r w:rsidR="007C0C4F" w:rsidRPr="00B65340">
        <w:rPr>
          <w:rFonts w:ascii="Times New Roman" w:hAnsi="Times New Roman" w:cs="Times New Roman"/>
          <w:sz w:val="20"/>
          <w:szCs w:val="20"/>
        </w:rPr>
        <w:t>. Bu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kişiden kişiye değişmektedir</w:t>
      </w:r>
      <w:r w:rsidR="007C0C4F"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irinin mavi gördüğünü başkası yeşil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birinin büyük gördüğünü başkasına küçük görebilir</w:t>
      </w:r>
      <w:r w:rsidR="007C0C4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undan da ne kadar kişi varsa o kadar gerçeklik olduğunu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bireyin doğrunun ve yanlış</w:t>
      </w:r>
      <w:r w:rsidR="007C0C4F" w:rsidRPr="00B65340">
        <w:rPr>
          <w:rFonts w:ascii="Times New Roman" w:hAnsi="Times New Roman" w:cs="Times New Roman"/>
          <w:sz w:val="20"/>
          <w:szCs w:val="20"/>
        </w:rPr>
        <w:t>ın ölçütü olduğu sonucu çıkar.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parçada aşağıdaki görüşlerden hangisi vurgulanmaktadır.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  <w:t>A)E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rdemli olmak ilkeli davranmakla olanaklıdır </w:t>
      </w:r>
    </w:p>
    <w:p w14:paraId="2683A582" w14:textId="77777777" w:rsidR="008231EF" w:rsidRPr="00B65340" w:rsidRDefault="007C0C4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kendine yararlı olan bilgiyi aramalıdır </w:t>
      </w:r>
      <w:r w:rsidR="008231EF" w:rsidRPr="00B65340">
        <w:rPr>
          <w:rFonts w:ascii="Times New Roman" w:hAnsi="Times New Roman" w:cs="Times New Roman"/>
          <w:sz w:val="20"/>
          <w:szCs w:val="20"/>
        </w:rPr>
        <w:t>C)K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orkularından kurtulabilen insanlar mutlu olur </w:t>
      </w:r>
    </w:p>
    <w:p w14:paraId="23712C5E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Evren h</w:t>
      </w:r>
      <w:r w:rsidR="00835A7E" w:rsidRPr="00B65340">
        <w:rPr>
          <w:rFonts w:ascii="Times New Roman" w:hAnsi="Times New Roman" w:cs="Times New Roman"/>
          <w:sz w:val="20"/>
          <w:szCs w:val="20"/>
        </w:rPr>
        <w:t>erkesi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duyumların</w:t>
      </w:r>
      <w:r w:rsidRPr="00B65340">
        <w:rPr>
          <w:rFonts w:ascii="Times New Roman" w:hAnsi="Times New Roman" w:cs="Times New Roman"/>
          <w:sz w:val="20"/>
          <w:szCs w:val="20"/>
        </w:rPr>
        <w:t>ın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gösterdiği biçimdedir</w:t>
      </w:r>
    </w:p>
    <w:p w14:paraId="47BFD835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sürekli bir arayış içerisinde olmalıdır.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25D63CBA" w14:textId="77777777" w:rsidR="008231EF" w:rsidRPr="00B65340" w:rsidRDefault="00CC3849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4-</w:t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 doğuştan boş bir levhadır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oş ancak yazılmaya olanaklı bir anlama yetisi ile donatılmış durumdadır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 Bu levha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>dan gelen izlenimlerl</w:t>
      </w:r>
      <w:r w:rsidR="008231EF" w:rsidRPr="00B65340">
        <w:rPr>
          <w:rFonts w:ascii="Times New Roman" w:hAnsi="Times New Roman" w:cs="Times New Roman"/>
          <w:sz w:val="20"/>
          <w:szCs w:val="20"/>
        </w:rPr>
        <w:t>e yavaş yavaş dolmaya başlar.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parçadan hareketle aşağıdaki sonuçlardan hangisi çıkarılabilir?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ilginin kaynağı deneydir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14:paraId="26E46C63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oğru bilgi olanaklı değildir </w:t>
      </w:r>
    </w:p>
    <w:p w14:paraId="241ECA03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C)Doğru bilginin ölçütü uzlaşı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mıdır </w:t>
      </w:r>
    </w:p>
    <w:p w14:paraId="4C38A9D5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deneyle başlar ancak deneyden çıkmaz</w:t>
      </w:r>
    </w:p>
    <w:p w14:paraId="34D83AEE" w14:textId="77777777"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edinme yetisi kişiden kişiye değişir.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66597B2D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5-)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dış dünyadan aldığı duyu verilerini zihin kategorileri aracılığıyla düzenleyerek duyum ve algılarını</w:t>
      </w:r>
      <w:r w:rsidRPr="00B65340">
        <w:rPr>
          <w:rFonts w:ascii="Times New Roman" w:hAnsi="Times New Roman" w:cs="Times New Roman"/>
          <w:sz w:val="20"/>
          <w:szCs w:val="20"/>
        </w:rPr>
        <w:t xml:space="preserve"> anlamlı bilgi haline getirir. D</w:t>
      </w:r>
      <w:r w:rsidR="00835A7E" w:rsidRPr="00B65340">
        <w:rPr>
          <w:rFonts w:ascii="Times New Roman" w:hAnsi="Times New Roman" w:cs="Times New Roman"/>
          <w:sz w:val="20"/>
          <w:szCs w:val="20"/>
        </w:rPr>
        <w:t>ış dünya var olmasaydı duyuların bize bildirdiği görünen varlıklar olmayacaktı</w:t>
      </w:r>
      <w:r w:rsidRPr="00B65340">
        <w:rPr>
          <w:rFonts w:ascii="Times New Roman" w:hAnsi="Times New Roman" w:cs="Times New Roman"/>
          <w:sz w:val="20"/>
          <w:szCs w:val="20"/>
        </w:rPr>
        <w:t>. A</w:t>
      </w:r>
      <w:r w:rsidR="00835A7E" w:rsidRPr="00B65340">
        <w:rPr>
          <w:rFonts w:ascii="Times New Roman" w:hAnsi="Times New Roman" w:cs="Times New Roman"/>
          <w:sz w:val="20"/>
          <w:szCs w:val="20"/>
        </w:rPr>
        <w:t>nlayış gücümüz olmasaydı dış dünyaya ilişkin algımız düzenli ve anlamlı bi</w:t>
      </w:r>
      <w:r w:rsidRPr="00B65340">
        <w:rPr>
          <w:rFonts w:ascii="Times New Roman" w:hAnsi="Times New Roman" w:cs="Times New Roman"/>
          <w:sz w:val="20"/>
          <w:szCs w:val="20"/>
        </w:rPr>
        <w:t>r bütün haline gelemeyecekti.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ukarıdaki parçada verilmiş </w:t>
      </w:r>
      <w:r w:rsidRPr="00B65340">
        <w:rPr>
          <w:rFonts w:ascii="Times New Roman" w:hAnsi="Times New Roman" w:cs="Times New Roman"/>
          <w:b/>
          <w:sz w:val="20"/>
          <w:szCs w:val="20"/>
        </w:rPr>
        <w:t>olan kantin bu görüşünü 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verilenlerden hangisi ile özetlemek mümkündür?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A)Ö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yle davran ki </w:t>
      </w:r>
      <w:r w:rsidRPr="00B65340">
        <w:rPr>
          <w:rFonts w:ascii="Times New Roman" w:hAnsi="Times New Roman" w:cs="Times New Roman"/>
          <w:sz w:val="20"/>
          <w:szCs w:val="20"/>
        </w:rPr>
        <w:t>eylemine ölçü olarak aldığın ilk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 herkes için genel bir yasa olsun </w:t>
      </w:r>
    </w:p>
    <w:p w14:paraId="11D74877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yaşamında başkalarını bir araç değil amaç olarak görmelidir </w:t>
      </w:r>
    </w:p>
    <w:p w14:paraId="0B03ABEA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klın ve deneyin yetersiz olduğu durumlarda inançlar etkili olur </w:t>
      </w:r>
    </w:p>
    <w:p w14:paraId="26E6E9B4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lgısız kavramlar kör kavramsız algılar topaldır </w:t>
      </w:r>
    </w:p>
    <w:p w14:paraId="03A072FD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sz w:val="20"/>
          <w:szCs w:val="20"/>
        </w:rPr>
        <w:t>E)</w:t>
      </w:r>
      <w:r w:rsidR="00835A7E" w:rsidRPr="00B65340">
        <w:rPr>
          <w:rFonts w:ascii="Times New Roman" w:hAnsi="Times New Roman" w:cs="Times New Roman"/>
          <w:sz w:val="20"/>
          <w:szCs w:val="20"/>
        </w:rPr>
        <w:t>İnsan iradesi ve vicdanı kendisini bir yasa koyucu gibi hissettirecek biçimde davranmalıdır.</w:t>
      </w:r>
    </w:p>
    <w:p w14:paraId="3D680A29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5B5A8DDA" w14:textId="77777777" w:rsidR="008231EF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6-)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Leş</w:t>
      </w:r>
      <w:r w:rsidR="008231EF"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te bir pislik yoktur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14:paraId="3C00BE8F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="00835A7E" w:rsidRPr="00B65340">
        <w:rPr>
          <w:rFonts w:ascii="Times New Roman" w:hAnsi="Times New Roman" w:cs="Times New Roman"/>
          <w:sz w:val="20"/>
          <w:szCs w:val="20"/>
        </w:rPr>
        <w:t>Taze eti yiyen canlılara</w:t>
      </w:r>
    </w:p>
    <w:p w14:paraId="039B500A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nsana aslana pis kokar </w:t>
      </w:r>
    </w:p>
    <w:p w14:paraId="785A4C2C" w14:textId="77777777"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Leş sırtlana mis gibi kokar.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Yukarıda verilen ve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cizeler bilgi kuramı ile ilgili aşağıdaki yargılardan hangisini des</w:t>
      </w:r>
      <w:r w:rsidRPr="00B65340">
        <w:rPr>
          <w:rFonts w:ascii="Times New Roman" w:hAnsi="Times New Roman" w:cs="Times New Roman"/>
          <w:b/>
          <w:sz w:val="20"/>
          <w:szCs w:val="20"/>
        </w:rPr>
        <w:t>teklemek için kullanılabilir?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9413B3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 xml:space="preserve"> A</w:t>
      </w:r>
      <w:r w:rsidR="00835A7E" w:rsidRPr="00B65340">
        <w:rPr>
          <w:rFonts w:ascii="Times New Roman" w:hAnsi="Times New Roman" w:cs="Times New Roman"/>
          <w:sz w:val="20"/>
          <w:szCs w:val="20"/>
        </w:rPr>
        <w:t>lgıla</w:t>
      </w:r>
      <w:r w:rsidRPr="00B65340">
        <w:rPr>
          <w:rFonts w:ascii="Times New Roman" w:hAnsi="Times New Roman" w:cs="Times New Roman"/>
          <w:sz w:val="20"/>
          <w:szCs w:val="20"/>
        </w:rPr>
        <w:t>malar bireysel değerlendirmelere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bağlıdır </w:t>
      </w:r>
    </w:p>
    <w:p w14:paraId="3B292B32" w14:textId="77777777" w:rsidR="009413B3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B)Dış 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ünya dilde kullanılan kelimeler ile sınırlıdır </w:t>
      </w:r>
    </w:p>
    <w:p w14:paraId="356AF6B4" w14:textId="77777777" w:rsidR="00CC3849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ihindeki tasarımlar aras</w:t>
      </w:r>
      <w:r w:rsidR="00CC3849" w:rsidRPr="00B65340">
        <w:rPr>
          <w:rFonts w:ascii="Times New Roman" w:hAnsi="Times New Roman" w:cs="Times New Roman"/>
          <w:sz w:val="20"/>
          <w:szCs w:val="20"/>
        </w:rPr>
        <w:t>ındaki tutarlılık bilginin kesinli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ğini sağlar </w:t>
      </w:r>
    </w:p>
    <w:p w14:paraId="6387338D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D)H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 düşünür kendisinden önce gelen bilgi birikimini incelemelidir </w:t>
      </w:r>
    </w:p>
    <w:p w14:paraId="54D19218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E)Y</w:t>
      </w:r>
      <w:r w:rsidR="00835A7E" w:rsidRPr="00B65340">
        <w:rPr>
          <w:rFonts w:ascii="Times New Roman" w:hAnsi="Times New Roman" w:cs="Times New Roman"/>
          <w:sz w:val="20"/>
          <w:szCs w:val="20"/>
        </w:rPr>
        <w:t>aşamın değişmesinin temelinde faydalı bilginin değişmesi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06DE95D0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7-) </w:t>
      </w:r>
      <w:r w:rsidRPr="00B65340">
        <w:rPr>
          <w:rFonts w:ascii="Times New Roman" w:hAnsi="Times New Roman" w:cs="Times New Roman"/>
          <w:sz w:val="20"/>
          <w:szCs w:val="20"/>
        </w:rPr>
        <w:t>Pythagoras’a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tüm bilgilerimiz durumundan gelir ve duyum insandan insana değişebilir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 şey ban</w:t>
      </w:r>
      <w:r w:rsidRPr="00B65340">
        <w:rPr>
          <w:rFonts w:ascii="Times New Roman" w:hAnsi="Times New Roman" w:cs="Times New Roman"/>
          <w:sz w:val="20"/>
          <w:szCs w:val="20"/>
        </w:rPr>
        <w:t xml:space="preserve">a nasıl görünüyorsa benim için </w:t>
      </w:r>
      <w:r w:rsidR="00835A7E" w:rsidRPr="00B65340">
        <w:rPr>
          <w:rFonts w:ascii="Times New Roman" w:hAnsi="Times New Roman" w:cs="Times New Roman"/>
          <w:sz w:val="20"/>
          <w:szCs w:val="20"/>
        </w:rPr>
        <w:t>öyledi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 sana </w:t>
      </w:r>
      <w:r w:rsidRPr="00B65340">
        <w:rPr>
          <w:rFonts w:ascii="Times New Roman" w:hAnsi="Times New Roman" w:cs="Times New Roman"/>
          <w:sz w:val="20"/>
          <w:szCs w:val="20"/>
        </w:rPr>
        <w:t>nasıl görünüyorsa senin için ise öyledir.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 xml:space="preserve">Pythagoras’a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görüşün temelinde aşağıdaki düşüncelerden hangisi yer almaktadır?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G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erçek bilgi insana faydalı olan bilgidir </w:t>
      </w:r>
    </w:p>
    <w:p w14:paraId="2426000A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ancak aklıyla gerçek bilgiye ulaşır </w:t>
      </w:r>
    </w:p>
    <w:p w14:paraId="60DC514E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uyu verileri yanılgıya yol açmaz </w:t>
      </w:r>
    </w:p>
    <w:p w14:paraId="7F27F6B9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ilgi mutlak değil görelidir </w:t>
      </w:r>
    </w:p>
    <w:p w14:paraId="3B310BCC" w14:textId="77777777"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E)Akıl bilgi taşıyıcı değil bilgi yapı</w:t>
      </w:r>
      <w:r w:rsidR="00835A7E" w:rsidRPr="00B65340">
        <w:rPr>
          <w:rFonts w:ascii="Times New Roman" w:hAnsi="Times New Roman" w:cs="Times New Roman"/>
          <w:sz w:val="20"/>
          <w:szCs w:val="20"/>
        </w:rPr>
        <w:t>cısıdır.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639E5CDC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8-)</w:t>
      </w:r>
      <w:r w:rsidRPr="00B65340">
        <w:rPr>
          <w:rFonts w:ascii="Times New Roman" w:hAnsi="Times New Roman" w:cs="Times New Roman"/>
          <w:sz w:val="20"/>
          <w:szCs w:val="20"/>
        </w:rPr>
        <w:t>Sofistlerden G</w:t>
      </w:r>
      <w:r w:rsidR="00835A7E" w:rsidRPr="00B65340">
        <w:rPr>
          <w:rFonts w:ascii="Times New Roman" w:hAnsi="Times New Roman" w:cs="Times New Roman"/>
          <w:sz w:val="20"/>
          <w:szCs w:val="20"/>
        </w:rPr>
        <w:t>eorgias</w:t>
      </w:r>
      <w:r w:rsidRPr="00B65340">
        <w:rPr>
          <w:rFonts w:ascii="Times New Roman" w:hAnsi="Times New Roman" w:cs="Times New Roman"/>
          <w:sz w:val="20"/>
          <w:szCs w:val="20"/>
        </w:rPr>
        <w:t>’a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hiçbir şey yoktur</w:t>
      </w:r>
      <w:r w:rsidRPr="00B65340">
        <w:rPr>
          <w:rFonts w:ascii="Times New Roman" w:hAnsi="Times New Roman" w:cs="Times New Roman"/>
          <w:sz w:val="20"/>
          <w:szCs w:val="20"/>
        </w:rPr>
        <w:t>. O</w:t>
      </w:r>
      <w:r w:rsidR="00835A7E" w:rsidRPr="00B65340">
        <w:rPr>
          <w:rFonts w:ascii="Times New Roman" w:hAnsi="Times New Roman" w:cs="Times New Roman"/>
          <w:sz w:val="20"/>
          <w:szCs w:val="20"/>
        </w:rPr>
        <w:t>lsa</w:t>
      </w:r>
      <w:r w:rsidRPr="00B65340">
        <w:rPr>
          <w:rFonts w:ascii="Times New Roman" w:hAnsi="Times New Roman" w:cs="Times New Roman"/>
          <w:sz w:val="20"/>
          <w:szCs w:val="20"/>
        </w:rPr>
        <w:t xml:space="preserve"> da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ilemezdik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bilsek de başkasına anlatamazdık.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Georgias’ın  bu sözünün temelinde aşağıdaki düşüncelerden hangisi yer alır</w:t>
      </w:r>
      <w:r w:rsidRPr="00B65340">
        <w:rPr>
          <w:rFonts w:ascii="Times New Roman" w:hAnsi="Times New Roman" w:cs="Times New Roman"/>
          <w:b/>
          <w:sz w:val="20"/>
          <w:szCs w:val="20"/>
        </w:rPr>
        <w:t>?</w:t>
      </w:r>
    </w:p>
    <w:p w14:paraId="4D5D5643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 şüphe etmek gerçeğe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ulaşmayı engelliler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 genel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geçer bilgiye ulaşabilir </w:t>
      </w:r>
    </w:p>
    <w:p w14:paraId="10C3293A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C)Akıl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 edinmede tek kaynaktır </w:t>
      </w:r>
    </w:p>
    <w:p w14:paraId="2A11443A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ilgiler doğuştan kazanılır </w:t>
      </w:r>
    </w:p>
    <w:p w14:paraId="73733AB6" w14:textId="77777777"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E)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uyu verileri ile elde edilen bilgiler insanı yanıltır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26A0498F" w14:textId="77777777" w:rsidR="007D57A8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Auguste Comte a göre doğa olayları doğaüstü bir gücün eseri değildir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oğada meydana gelen her olayın bir sebebi vardır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edenler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sonuçlar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 doğ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anın içerisindedir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oğanın dışında bir neden aramak yanlış ve saçmalıktır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Felsefenin ve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ilimin amacı da doğaüstü güçleri aramak 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ibi boş bir inanç olmamalıdır.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Auguste Comte bu görüşünde aşağıdakilerden hangisini savunmaktadır?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 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nsanın deneyimleri dışında kalan bilgisini ulaşabileceğini </w:t>
      </w:r>
    </w:p>
    <w:p w14:paraId="6E32CD16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 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er bilginin mutlak bir değer taşıdığını </w:t>
      </w:r>
    </w:p>
    <w:p w14:paraId="2DF2B28A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iğin bilgisine ancak olgularla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ulaşılabileceğini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zihinde doğuştan hazır bulunduğunu</w:t>
      </w:r>
    </w:p>
    <w:p w14:paraId="52B82130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doğruluğunun yararlı olmasına göre anlaşılabileceğini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7CDE0C18" w14:textId="77777777" w:rsidR="00155C23" w:rsidRDefault="00155C23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6D82F6DE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erakleitos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’a göre her şey a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aynı ırmağa iki kere girilemez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Çünkü her girişte üzerinden başka sular geçer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Sular ak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tığı için biz içindeyken Irmak bir başka Irmak haline gelmiştir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Bu başka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laşım aynı olanın kendi karşıtı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haline geçmesinden başka bir şey değildir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örünen görünmeyen haline gelir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üyük küçükle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küçük büyükle beslenir.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erakleitos bu düşüncesinde aşağıdakilerden hangisini anlatmak istemiştir?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 kendi için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 karşıtına dönüşerek geliş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</w:p>
    <w:p w14:paraId="5445901E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nsanla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 arasında sıkı bir ilişki vardır </w:t>
      </w:r>
    </w:p>
    <w:p w14:paraId="0BB6B747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Her insan duyu bakımından farklı yaratılmıştır </w:t>
      </w:r>
    </w:p>
    <w:p w14:paraId="7BA1D33D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vrenin doğru bilginin elde edilmesi mümkün değildir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esnelerin hepsinin bir kaynağı ve sonu vardır.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0A31D110" w14:textId="77777777"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varlıkların insan zihninden bağımsız olarak var olamayacağını anlatan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varoluşun bir özne tarafından algılanmış olmakla mümkün olac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ağını savunan felsefi akımdır.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Yukarıdaki görüşe göre aşağıdakilerden hangisi idealizmin görüşüne uygundur?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 olmak algılanmış ve tasarlanmış olmaktan ibarettir </w:t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arlık bilinçten bağımsız </w:t>
      </w:r>
      <w:r w:rsidR="00B04E52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var olamayan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bir gerçekliktir </w:t>
      </w:r>
    </w:p>
    <w:p w14:paraId="342DF6B4" w14:textId="77777777" w:rsidR="00B04E52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şey düşünceden bağımsız olarak vardır </w:t>
      </w:r>
    </w:p>
    <w:p w14:paraId="625E3174" w14:textId="77777777"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Evren gerçek varlıklar alanıdır </w:t>
      </w:r>
    </w:p>
    <w:p w14:paraId="529C15B7" w14:textId="77777777"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arlık sürekli değişmeye gösteren bir oluş olarak değer kazanır.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48FA00DF" w14:textId="77777777" w:rsidR="00203BA5" w:rsidRPr="00B65340" w:rsidRDefault="00B04E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12-)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</w:t>
      </w:r>
      <w:r w:rsidR="00835A7E" w:rsidRPr="00B65340">
        <w:rPr>
          <w:rFonts w:ascii="Times New Roman" w:hAnsi="Times New Roman" w:cs="Times New Roman"/>
          <w:sz w:val="20"/>
          <w:szCs w:val="20"/>
        </w:rPr>
        <w:t>laton'a göre birbirinden farklı iki dünya vardır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Bunlardan biri yaşadığımız ve algıladığımız duyusal dünyadır bu dünya gerçekte var değildir</w:t>
      </w:r>
      <w:r w:rsidRPr="00B65340">
        <w:rPr>
          <w:rFonts w:ascii="Times New Roman" w:hAnsi="Times New Roman" w:cs="Times New Roman"/>
          <w:sz w:val="20"/>
          <w:szCs w:val="20"/>
        </w:rPr>
        <w:t>. G</w:t>
      </w:r>
      <w:r w:rsidR="00835A7E" w:rsidRPr="00B65340">
        <w:rPr>
          <w:rFonts w:ascii="Times New Roman" w:hAnsi="Times New Roman" w:cs="Times New Roman"/>
          <w:sz w:val="20"/>
          <w:szCs w:val="20"/>
        </w:rPr>
        <w:t>erçekten var olan görünüşe çıkmamış ve yok olup gitmeyecek varlıklar</w:t>
      </w:r>
      <w:r w:rsidRPr="00B65340">
        <w:rPr>
          <w:rFonts w:ascii="Times New Roman" w:hAnsi="Times New Roman" w:cs="Times New Roman"/>
          <w:sz w:val="20"/>
          <w:szCs w:val="20"/>
        </w:rPr>
        <w:t>dan oluşan idealar dünyasıdır.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Yukarıdaki parçaya göre aşağıda verilmiş olanlardan hangisi </w:t>
      </w:r>
      <w:r w:rsidRPr="00B65340">
        <w:rPr>
          <w:rFonts w:ascii="Times New Roman" w:hAnsi="Times New Roman" w:cs="Times New Roman"/>
          <w:b/>
          <w:sz w:val="20"/>
          <w:szCs w:val="20"/>
        </w:rPr>
        <w:t>duyusal 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ünya'nın özellikleri arasında yer almaz?</w:t>
      </w:r>
      <w:r w:rsidR="00155C23">
        <w:rPr>
          <w:rFonts w:ascii="Times New Roman" w:hAnsi="Times New Roman" w:cs="Times New Roman"/>
          <w:sz w:val="20"/>
          <w:szCs w:val="20"/>
        </w:rPr>
        <w:br/>
      </w:r>
      <w:r w:rsidR="00203BA5" w:rsidRPr="00B65340">
        <w:rPr>
          <w:rFonts w:ascii="Times New Roman" w:hAnsi="Times New Roman" w:cs="Times New Roman"/>
          <w:sz w:val="20"/>
          <w:szCs w:val="20"/>
        </w:rPr>
        <w:t>A)S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omut nesnelerden oluşması </w:t>
      </w:r>
    </w:p>
    <w:p w14:paraId="3A003A5D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B)S</w:t>
      </w:r>
      <w:r w:rsidR="00835A7E" w:rsidRPr="00B65340">
        <w:rPr>
          <w:rFonts w:ascii="Times New Roman" w:hAnsi="Times New Roman" w:cs="Times New Roman"/>
          <w:sz w:val="20"/>
          <w:szCs w:val="20"/>
        </w:rPr>
        <w:t>o</w:t>
      </w:r>
      <w:r w:rsidRPr="00B65340">
        <w:rPr>
          <w:rFonts w:ascii="Times New Roman" w:hAnsi="Times New Roman" w:cs="Times New Roman"/>
          <w:sz w:val="20"/>
          <w:szCs w:val="20"/>
        </w:rPr>
        <w:t>nl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 ve geçici olması </w:t>
      </w:r>
    </w:p>
    <w:p w14:paraId="35CBC2F9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C)</w:t>
      </w:r>
      <w:r w:rsidRPr="00B65340">
        <w:rPr>
          <w:rFonts w:ascii="Times New Roman" w:hAnsi="Times New Roman" w:cs="Times New Roman"/>
          <w:sz w:val="20"/>
          <w:szCs w:val="20"/>
        </w:rPr>
        <w:t>Z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aman ve mekan dışında olması </w:t>
      </w:r>
    </w:p>
    <w:p w14:paraId="6503A558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D)T</w:t>
      </w:r>
      <w:r w:rsidR="00835A7E" w:rsidRPr="00B65340">
        <w:rPr>
          <w:rFonts w:ascii="Times New Roman" w:hAnsi="Times New Roman" w:cs="Times New Roman"/>
          <w:sz w:val="20"/>
          <w:szCs w:val="20"/>
        </w:rPr>
        <w:t>ek tek varlıklar olarak görünmesi</w:t>
      </w:r>
    </w:p>
    <w:p w14:paraId="57EB0778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 Sürekli değişim geçirmesi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6E8A7303" w14:textId="77777777"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13-)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>Karl Marx maddenin gelişmesi ve biçim değiştirerek zenginleşmesini birtakım diyalektik yasalara göre olduğunu savunur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Çünkü düşünme adı verilen zihinsel etkinlik gerçek hareketin ve maddedeki değişmenin İnsan beynine aktarılması ve burada d</w:t>
      </w:r>
      <w:r w:rsidRPr="00B65340">
        <w:rPr>
          <w:rFonts w:ascii="Times New Roman" w:hAnsi="Times New Roman" w:cs="Times New Roman"/>
          <w:sz w:val="20"/>
          <w:szCs w:val="20"/>
        </w:rPr>
        <w:t>a işlenerek ifade edilmesidir.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Mark Marx'ın bu parçadaki görüşlerine dayanarak aşağıdaki yargılardan hangisine ulaşılamaz?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 varlık kadar yokluğu da kapsar </w:t>
      </w: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süreçte madde biçim değiştirir </w:t>
      </w:r>
    </w:p>
    <w:p w14:paraId="506B33EC" w14:textId="77777777" w:rsidR="00F13DC1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görüşe göre gerçekten var olan maddedir </w:t>
      </w:r>
      <w:r w:rsidRPr="00B65340">
        <w:rPr>
          <w:rFonts w:ascii="Times New Roman" w:hAnsi="Times New Roman" w:cs="Times New Roman"/>
          <w:sz w:val="20"/>
          <w:szCs w:val="20"/>
        </w:rPr>
        <w:t>D)M</w:t>
      </w:r>
      <w:r w:rsidR="00835A7E" w:rsidRPr="00B65340">
        <w:rPr>
          <w:rFonts w:ascii="Times New Roman" w:hAnsi="Times New Roman" w:cs="Times New Roman"/>
          <w:sz w:val="20"/>
          <w:szCs w:val="20"/>
        </w:rPr>
        <w:t>addenin biçim değiştirerek zenginleşmesi diyalektik yasalara göre</w:t>
      </w:r>
      <w:r w:rsidR="00F13DC1"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 </w:t>
      </w:r>
    </w:p>
    <w:p w14:paraId="3BB3CC10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E)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zihninden bağımsız bir gerçeklik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7BA847CB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14-) </w:t>
      </w:r>
      <w:r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>emokritos</w:t>
      </w:r>
      <w:r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a göre atomlar mekan İçinde çeşitli hızlarda kendiliklerinden hareket ederler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irbirleriyle karşılaşmalarından veya olmalarından çeşitli unsurlar oluşur</w:t>
      </w:r>
      <w:r w:rsidRPr="00B65340">
        <w:rPr>
          <w:rFonts w:ascii="Times New Roman" w:hAnsi="Times New Roman" w:cs="Times New Roman"/>
          <w:sz w:val="20"/>
          <w:szCs w:val="20"/>
        </w:rPr>
        <w:t>. Evren atomların çarpışmaların</w:t>
      </w:r>
      <w:r w:rsidR="00835A7E" w:rsidRPr="00B65340">
        <w:rPr>
          <w:rFonts w:ascii="Times New Roman" w:hAnsi="Times New Roman" w:cs="Times New Roman"/>
          <w:sz w:val="20"/>
          <w:szCs w:val="20"/>
        </w:rPr>
        <w:t>dan ve birbirleri üzerinde gösterdikleri etkilerden ortaya çıkmıştır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u zorunlu olarak böyle olmuştur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Dolayısıyla evrende belirli ka</w:t>
      </w:r>
      <w:r w:rsidRPr="00B65340">
        <w:rPr>
          <w:rFonts w:ascii="Times New Roman" w:hAnsi="Times New Roman" w:cs="Times New Roman"/>
          <w:sz w:val="20"/>
          <w:szCs w:val="20"/>
        </w:rPr>
        <w:t>nunlar ve zorunluluk hâkimdir.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emokritos'un varlık görüşü aşağıdakilerden hangisinin dayandırdığı söylenebilir?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>M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addi unsurları ve bunların mekanik olarak birleşmelerine </w:t>
      </w:r>
    </w:p>
    <w:p w14:paraId="01D7299E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eğişiminin bütün varlık için kaçınılmaz lığına </w:t>
      </w:r>
    </w:p>
    <w:p w14:paraId="3664310C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arlığın özünün hiçbir şekilde bilinemeyeceğini </w:t>
      </w:r>
      <w:r w:rsidRPr="00B65340">
        <w:rPr>
          <w:rFonts w:ascii="Times New Roman" w:hAnsi="Times New Roman" w:cs="Times New Roman"/>
          <w:sz w:val="20"/>
          <w:szCs w:val="20"/>
        </w:rPr>
        <w:t>D)Görüntülerin insanları yanıltt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ığına ve asıl olarak idealar Dünyası olduğuna </w:t>
      </w:r>
    </w:p>
    <w:p w14:paraId="3CBA5801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E)E</w:t>
      </w:r>
      <w:r w:rsidR="00835A7E" w:rsidRPr="00B65340">
        <w:rPr>
          <w:rFonts w:ascii="Times New Roman" w:hAnsi="Times New Roman" w:cs="Times New Roman"/>
          <w:sz w:val="20"/>
          <w:szCs w:val="20"/>
        </w:rPr>
        <w:t>vrenin temelinde yaratıcı bir kuvvetin bulunduğuna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53CEE326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15-)</w:t>
      </w:r>
      <w:r w:rsidRPr="00B65340">
        <w:rPr>
          <w:rFonts w:ascii="Times New Roman" w:hAnsi="Times New Roman" w:cs="Times New Roman"/>
          <w:sz w:val="20"/>
          <w:szCs w:val="20"/>
        </w:rPr>
        <w:t>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 algıdan ibaret olmayıp tersine var olduğu için algılanır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O halde algılarımız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algılarımızı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konusu olan ve ondan bağımsız gerçe</w:t>
      </w:r>
      <w:r w:rsidRPr="00B65340">
        <w:rPr>
          <w:rFonts w:ascii="Times New Roman" w:hAnsi="Times New Roman" w:cs="Times New Roman"/>
          <w:sz w:val="20"/>
          <w:szCs w:val="20"/>
        </w:rPr>
        <w:t>k bir dünyaya işaret ederler.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görüş aşağıdaki yargılardan hangisi ile çelişir?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kendi başına bir gerçekliktir </w:t>
      </w:r>
    </w:p>
    <w:p w14:paraId="42ECF8E7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varoluşunu birliğince borçlu değildir </w:t>
      </w:r>
    </w:p>
    <w:p w14:paraId="1815966E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nsanın bilgisi nesnel bir gerçekliğe karşılık gelir </w:t>
      </w:r>
    </w:p>
    <w:p w14:paraId="0F38ABA4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Var olmak algılanmış o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lmaktır </w:t>
      </w:r>
    </w:p>
    <w:p w14:paraId="0C1D7677" w14:textId="77777777"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ilen özneden bağımsız bir nesneler dünyası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61567C6F" w14:textId="77777777" w:rsidR="00F81452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16-)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Claude Bernard ; jimnastik sayesinde bedenimiz güçlendiği gibi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bir zihin jimnastiği sayılan felsefe sayesinde de aklı</w:t>
      </w:r>
      <w:r w:rsidR="00F81452" w:rsidRPr="00B65340">
        <w:rPr>
          <w:rFonts w:ascii="Times New Roman" w:hAnsi="Times New Roman" w:cs="Times New Roman"/>
          <w:sz w:val="20"/>
          <w:szCs w:val="20"/>
        </w:rPr>
        <w:t>mız güçlenmektedir demektedir.</w:t>
      </w:r>
      <w:r w:rsidR="00F81452" w:rsidRPr="00B65340">
        <w:rPr>
          <w:rFonts w:ascii="Times New Roman" w:hAnsi="Times New Roman" w:cs="Times New Roman"/>
          <w:sz w:val="20"/>
          <w:szCs w:val="20"/>
        </w:rPr>
        <w:br/>
      </w:r>
      <w:r w:rsidR="00F81452" w:rsidRPr="00B65340">
        <w:rPr>
          <w:rFonts w:ascii="Times New Roman" w:hAnsi="Times New Roman" w:cs="Times New Roman"/>
          <w:b/>
          <w:sz w:val="20"/>
          <w:szCs w:val="20"/>
        </w:rPr>
        <w:t xml:space="preserve">Claude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Bernard bu ifadesinde aşağıdakilerden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  <w:t>hangisini dile getirmektedir</w:t>
      </w:r>
      <w:r w:rsidR="00F81452" w:rsidRPr="00B65340">
        <w:rPr>
          <w:rFonts w:ascii="Times New Roman" w:hAnsi="Times New Roman" w:cs="Times New Roman"/>
          <w:sz w:val="20"/>
          <w:szCs w:val="20"/>
        </w:rPr>
        <w:t>?</w:t>
      </w:r>
    </w:p>
    <w:p w14:paraId="4DF099EC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A)F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kaynaklarını </w:t>
      </w:r>
    </w:p>
    <w:p w14:paraId="224DC648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üşünce ilkelerini </w:t>
      </w:r>
    </w:p>
    <w:p w14:paraId="1CBC7FF1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eden ile akıl arasındaki paralelliği </w:t>
      </w:r>
    </w:p>
    <w:p w14:paraId="0684F47B" w14:textId="77777777"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İnsan düşüncesine olan katkısını </w:t>
      </w:r>
    </w:p>
    <w:p w14:paraId="35A3C171" w14:textId="77777777" w:rsidR="00EB1D1B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</w:t>
      </w:r>
      <w:r w:rsidR="00835A7E" w:rsidRPr="00B65340">
        <w:rPr>
          <w:rFonts w:ascii="Times New Roman" w:hAnsi="Times New Roman" w:cs="Times New Roman"/>
          <w:sz w:val="20"/>
          <w:szCs w:val="20"/>
        </w:rPr>
        <w:t>klın duyularla olan bağını.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14:paraId="6640CCB6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17-)A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verilmiş olan özelliklerden hangisi bilimsel bilgiye ait bir özellik değildir?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B</w:t>
      </w:r>
      <w:r w:rsidR="00835A7E" w:rsidRPr="00B65340">
        <w:rPr>
          <w:rFonts w:ascii="Times New Roman" w:hAnsi="Times New Roman" w:cs="Times New Roman"/>
          <w:sz w:val="20"/>
          <w:szCs w:val="20"/>
        </w:rPr>
        <w:t>irikimli olarak ilerleme</w:t>
      </w:r>
    </w:p>
    <w:p w14:paraId="5EFA58F4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vrensel olması </w:t>
      </w:r>
    </w:p>
    <w:p w14:paraId="453365A0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ilim adamının özelliğini göstermesi </w:t>
      </w:r>
    </w:p>
    <w:p w14:paraId="5FCE94EC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elecekte olabilecek 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urumlardan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haberdar etmesi </w:t>
      </w:r>
    </w:p>
    <w:p w14:paraId="13340DDC" w14:textId="77777777"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enel geçer olması.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14:paraId="4F046885" w14:textId="77777777"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</w:t>
      </w:r>
      <w:r w:rsidR="00EB1D1B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elsefe kişisel inanç ve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değerlerimizin farkına varmamıza 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 olduğumuzu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varolma nedeninizi ve bir ölçüde nereye gideceğimizi anlamamıza yardımcı olur.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parçada Felsefe ile ilgili aşağıdakilerden hangisi söz konusu edilmektedir?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A)Var olanlara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akışında sorgulayıcı olduğu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ireyin toplumsal yaşama uyumuna yardımcı olduğu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utluluğa ulaşmada aracı olduğu </w:t>
      </w:r>
    </w:p>
    <w:p w14:paraId="772A879C" w14:textId="77777777"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D)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Bireyin bilinçlenmesin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</w:p>
    <w:p w14:paraId="35A16EF2" w14:textId="77777777"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şlevsel old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uğu her türlü bilgi birikimini y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adsıdığı </w:t>
      </w:r>
    </w:p>
    <w:p w14:paraId="0D2A1CBF" w14:textId="77777777"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14:paraId="239D9545" w14:textId="77777777" w:rsidR="005611A6" w:rsidRPr="00B65340" w:rsidRDefault="00B83A85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Eğer senin dediğin doğru olsaydı, bir dedenin bilgi birikimi, torunun bilgi birikiminden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daha fazla olamazdı.” </w:t>
      </w:r>
      <w:r w:rsidR="005611A6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Diyen biri aşağıdaki görüşlerden hangisini eleştirmektedir?</w:t>
      </w:r>
    </w:p>
    <w:p w14:paraId="6F742F49" w14:textId="77777777" w:rsidR="005611A6" w:rsidRPr="00B65340" w:rsidRDefault="005611A6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İdealizm    B) Pragmatizm   C) Kritisizm</w:t>
      </w:r>
    </w:p>
    <w:p w14:paraId="5746FEB3" w14:textId="77777777" w:rsidR="005611A6" w:rsidRPr="00B65340" w:rsidRDefault="005611A6" w:rsidP="005611A6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D)Pozitivizm   E) Emprizm</w:t>
      </w:r>
    </w:p>
    <w:p w14:paraId="59A60A8B" w14:textId="77777777" w:rsidR="00B65340" w:rsidRDefault="00B6534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14:paraId="51EF5774" w14:textId="77777777" w:rsidR="005611A6" w:rsidRPr="00B65340" w:rsidRDefault="005611A6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20-)</w:t>
      </w:r>
      <w:r w:rsidR="00C23AE0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Reel varlık: Evrende başka bir şeye ihtiyaç duymadan kendi başına var olabilen varlıklardır.</w:t>
      </w:r>
    </w:p>
    <w:p w14:paraId="65FAD8A0" w14:textId="77777777" w:rsidR="00C23AE0" w:rsidRPr="00B65340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 varlık: Varlığını başka bir şeyin(insanın) varlığına borçlu olan varlıklardır.</w:t>
      </w:r>
    </w:p>
    <w:p w14:paraId="63556A02" w14:textId="77777777" w:rsidR="00C23AE0" w:rsidRPr="00155C23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55C2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açıklamalara göre aşağıda verilen varlıklardan hangisi diğerlerinden farklı bir varlıktır?</w:t>
      </w:r>
    </w:p>
    <w:p w14:paraId="5ED0C08B" w14:textId="77777777" w:rsidR="00C23AE0" w:rsidRPr="00B6534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Üçgen  B) Noel baba   C) Kafdağı</w:t>
      </w:r>
    </w:p>
    <w:p w14:paraId="09776AF8" w14:textId="77777777" w:rsidR="00C23AE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 Deniz kızı   E) Kutupyıldızı</w:t>
      </w:r>
    </w:p>
    <w:p w14:paraId="454F50BC" w14:textId="77777777"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</w:pPr>
    </w:p>
    <w:p w14:paraId="0ED90F52" w14:textId="77777777"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>ZİYA ÖZCAN FELSEFE GRB.ÖĞRT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14:paraId="382D7A28" w14:textId="77777777" w:rsidR="008A37E8" w:rsidRDefault="00FD5003" w:rsidP="00835A7E">
      <w:pPr>
        <w:spacing w:after="0" w:line="240" w:lineRule="auto"/>
      </w:pPr>
      <w:hyperlink r:id="rId6" w:history="1">
        <w:r w:rsidR="008A37E8" w:rsidRPr="009B2DA1">
          <w:rPr>
            <w:rStyle w:val="Kpr"/>
          </w:rPr>
          <w:t>https://www.sorubak.com</w:t>
        </w:r>
      </w:hyperlink>
      <w:r w:rsidR="008A37E8">
        <w:t xml:space="preserve"> </w:t>
      </w:r>
    </w:p>
    <w:p w14:paraId="43B4214E" w14:textId="77777777" w:rsidR="00835A7E" w:rsidRPr="008231EF" w:rsidRDefault="009413B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CEVAPLAR</w:t>
      </w:r>
    </w:p>
    <w:p w14:paraId="706E7FD4" w14:textId="77777777" w:rsidR="00E85481" w:rsidRPr="008231EF" w:rsidRDefault="0094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1B2B3D4A5D6A7D8E9C10A11B12C13E14A15D16D17C18D19A20E</w:t>
      </w:r>
    </w:p>
    <w:sectPr w:rsidR="00E85481" w:rsidRPr="008231EF" w:rsidSect="00B65340">
      <w:type w:val="continuous"/>
      <w:pgSz w:w="11906" w:h="16838"/>
      <w:pgMar w:top="284" w:right="707" w:bottom="284" w:left="709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30B95"/>
    <w:multiLevelType w:val="hybridMultilevel"/>
    <w:tmpl w:val="732A6CFC"/>
    <w:lvl w:ilvl="0" w:tplc="7200025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6C095221"/>
    <w:multiLevelType w:val="hybridMultilevel"/>
    <w:tmpl w:val="3E80176E"/>
    <w:lvl w:ilvl="0" w:tplc="4E905662">
      <w:start w:val="1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A7E"/>
    <w:rsid w:val="00014B9A"/>
    <w:rsid w:val="00110A08"/>
    <w:rsid w:val="00155C23"/>
    <w:rsid w:val="00172182"/>
    <w:rsid w:val="00191775"/>
    <w:rsid w:val="00203BA5"/>
    <w:rsid w:val="002931A9"/>
    <w:rsid w:val="005611A6"/>
    <w:rsid w:val="00655617"/>
    <w:rsid w:val="0072729A"/>
    <w:rsid w:val="007C0C4F"/>
    <w:rsid w:val="007D57A8"/>
    <w:rsid w:val="008231EF"/>
    <w:rsid w:val="00835A7E"/>
    <w:rsid w:val="00892278"/>
    <w:rsid w:val="008A37E8"/>
    <w:rsid w:val="009413B3"/>
    <w:rsid w:val="00B04E52"/>
    <w:rsid w:val="00B65340"/>
    <w:rsid w:val="00B83A85"/>
    <w:rsid w:val="00B92E73"/>
    <w:rsid w:val="00BF4DE4"/>
    <w:rsid w:val="00C23AE0"/>
    <w:rsid w:val="00CC3849"/>
    <w:rsid w:val="00D53211"/>
    <w:rsid w:val="00D817EC"/>
    <w:rsid w:val="00E85481"/>
    <w:rsid w:val="00EB1D1B"/>
    <w:rsid w:val="00F13DC1"/>
    <w:rsid w:val="00F81452"/>
    <w:rsid w:val="00FA012E"/>
    <w:rsid w:val="00FB7FF4"/>
    <w:rsid w:val="00FD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75EEC"/>
  <w15:docId w15:val="{C9AE447E-526C-463F-ABC2-E0339B5A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1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1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1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2016-12-30T21:30:00Z</dcterms:created>
  <dcterms:modified xsi:type="dcterms:W3CDTF">2021-12-26T14:06:00Z</dcterms:modified>
  <cp:category>https://www.sorubak.com</cp:category>
</cp:coreProperties>
</file>