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84978" w14:textId="277C852D" w:rsidR="0055698A" w:rsidRDefault="00D85ED3" w:rsidP="0055698A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 xml:space="preserve">2021-2022 </w:t>
      </w:r>
      <w:r w:rsidR="0055698A">
        <w:rPr>
          <w:rFonts w:ascii="Arial" w:hAnsi="Arial" w:cs="Arial"/>
          <w:color w:val="666666"/>
          <w:spacing w:val="4"/>
          <w:sz w:val="21"/>
          <w:szCs w:val="21"/>
        </w:rPr>
        <w:t xml:space="preserve"> EĞİTİM-ÖĞRETİM YILI 9.SINIF BİYOLOJİ DERSİ 2.DÖNEM 1.YAZILI SORULARI</w:t>
      </w:r>
      <w:r w:rsidR="0055698A">
        <w:rPr>
          <w:rFonts w:ascii="Arial" w:hAnsi="Arial" w:cs="Arial"/>
          <w:color w:val="666666"/>
          <w:spacing w:val="4"/>
          <w:sz w:val="21"/>
          <w:szCs w:val="21"/>
        </w:rPr>
        <w:br/>
        <w:t>AD-SOYAD:                                                       SINIF-NUMARA:</w:t>
      </w:r>
    </w:p>
    <w:p w14:paraId="13A742C2" w14:textId="77777777" w:rsidR="0055698A" w:rsidRDefault="0055698A" w:rsidP="0055698A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1)Hücre duvarı ile hücre zarını 3 maddeyle karşılaştırın.(5p)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—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—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—</w:t>
      </w:r>
    </w:p>
    <w:p w14:paraId="12B8CEDE" w14:textId="77777777" w:rsidR="0055698A" w:rsidRDefault="0055698A" w:rsidP="0055698A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2)Aşağıdaki olayların gerçekleşmesini sağlayan taşıma biçimlerini karşısına yazınız.(15p)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–Sindirim enzimlerinin hücre dışına salgılanması…………………………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–Hücrenin hipotonik çözeltiden glikoz alması…………………….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–Akyuvarların hastalık yapan bakterileri yutması……………..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–Oksijenin alveol boşluğundan kana geçmesi……………..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–Suyun hipotonik çözeltiden hücre içine alınması………………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3)Aşağıdaki olaylardan hangileri bir hücrede osmotik basıncı artırır,hangileriosmotik basıncı azaltır?(15p) (Artırır-azaltır şeklinde cevaplayınız.)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–Nişasta+su=Glikoz ……………..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–Hücrenin su kaybetmesi……………….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–Hücrenin su alması………………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–Na,Ca gibi minerallerin artması…………….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— Yağ asidi+gliserol=Yağ+su………………..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4)Endositoz ile ekzositoz farklarından 3 tane yazınız.(10p)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—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—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—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5)Aşağıdaki test sorularını cevaplayınız.(5*11=55p)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1)Sentrozomorganeli ile ilgili olarak aşağıda verilenlerden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hangisi söylenemez?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 Bakteride bulunmaz.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B) Zarsız bir organeldir.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C) İğ ipliği oluşumunu sağlar.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D) Sperm hücresinde bulunmaz.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E) Hücre bölünmesinde görev yapar.</w:t>
      </w:r>
    </w:p>
    <w:p w14:paraId="56E4CB93" w14:textId="77777777" w:rsidR="0055698A" w:rsidRDefault="0055698A" w:rsidP="0055698A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2)Aşağıda verilen organellerden hangisinde dehidrasyon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tepkimesi gerçekleşmez?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 Ribozom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B) Golgi cisimciği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C) Lizozom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D) Endoplazmikretikulum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E) Mitokondri</w:t>
      </w:r>
    </w:p>
    <w:p w14:paraId="2262B7B2" w14:textId="77777777" w:rsidR="0055698A" w:rsidRDefault="0055698A" w:rsidP="0055698A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3)Aşağıda verilen organellerden hangisi hücre zarının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üretiminde görev almaz?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 Lizozom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B) Golgi cisimciği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C) Endoplazmikretikulum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D) Ribozom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E) Mitokondri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4) Tatlı sularda yaşayan tek hücreli organizmalar hücre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içerisine giren fazla suyu aşağıdaki organellerden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hangisi ile hücre dışına atar?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 Lizozom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B) Besin kofulu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C) Kontraktil koful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D) Golgi cisimciği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E) Endoplazmikretikulum</w:t>
      </w:r>
    </w:p>
    <w:p w14:paraId="402DF3B7" w14:textId="77777777" w:rsidR="0055698A" w:rsidRDefault="0055698A" w:rsidP="0055698A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lastRenderedPageBreak/>
        <w:t>5)Aşağıda verilenlerden hangisi hücre zarından madde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geçişlerinde difüzyon hızını etkileyen faktörlerden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biri değildir?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 Sıcaklık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B) Difüzyon yüzeyi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C) Yoğunluk farkı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D) ATP miktarı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E) Por sayısı</w:t>
      </w:r>
    </w:p>
    <w:p w14:paraId="3DEB9B55" w14:textId="77777777" w:rsidR="0055698A" w:rsidRDefault="0055698A" w:rsidP="0055698A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6)Difüzyon ile ilgili;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I. Taşıyıcı proteinler kullanılabilir.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II. ATP harcanmadan gerçekleşir.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III. Cansız ortamlarda gerçekleşemez.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verilenlerden hangileri yanlıştır?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 Yalnız 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B) Yalnız II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C) Yalnız III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D) I ve II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E) I, II ve III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7)Hipotonik ortama konulan bir hayvan hücresi ile ilgili;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I. Su kaybederek plazmolize uğrar.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II. Bir süre sonra hemolize uğrayabilir.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III. Hücrenin osmotik basıncı artar.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yukarıda verilenlerden hangileri söylenebilir?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A)Yalnız I B)Yalnız II C) Yalnız III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D) I ve II E) I ve III</w:t>
      </w:r>
    </w:p>
    <w:p w14:paraId="12B2DC48" w14:textId="77777777" w:rsidR="0055698A" w:rsidRDefault="0055698A" w:rsidP="0055698A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8)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I. Stomaların açılıp kapanması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II. Otsu bitkilerin dik durması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III. Bazı bitki hareketlerinin sağlanması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Yukarıda verilenlerden hangileri turgor basıncı etkisi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ile gerçekleşebilir?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 Yalnız I B)Yalnız III C) I ve II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D) II ve III E) I, II ve III</w:t>
      </w:r>
    </w:p>
    <w:p w14:paraId="72B965CF" w14:textId="77777777" w:rsidR="0055698A" w:rsidRDefault="0055698A" w:rsidP="0055698A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9)I. Aktif taşıma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II. Difüzyon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III. Fagositoz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IV. Osmoz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V. Ekzositoz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Yukarıda verilen taşıma şekillerinden hangileri yo-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ğunluk farkı olmadan gerçekleşebilir?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 I ve II B) II ve III C) III ve IV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D) I, III ve V E) III, IV ve V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10)DNA’nın kendini eşlemesi sırasında;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I. ATP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II. Riboz şekeri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III. Enzim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IV. Adeninlinükleotit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verilenlerden hangisinin azalması beklenmez?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 I ve II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B) I ve III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C) I ve IV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D) II ve III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E) II ve IV</w:t>
      </w:r>
    </w:p>
    <w:p w14:paraId="4D83A41E" w14:textId="77777777" w:rsidR="0055698A" w:rsidRDefault="0055698A" w:rsidP="0055698A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11)Sentrozomorganeli ile ilgili olarak aşağıda verilenlerden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hangisi söylenemez?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</w:r>
      <w:r>
        <w:rPr>
          <w:rFonts w:ascii="Arial" w:hAnsi="Arial" w:cs="Arial"/>
          <w:color w:val="666666"/>
          <w:spacing w:val="4"/>
          <w:sz w:val="21"/>
          <w:szCs w:val="21"/>
        </w:rPr>
        <w:lastRenderedPageBreak/>
        <w:t>A) Bakteride bulunmaz.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B) Zarsız bir organeldir.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C) İğ ipliği oluşumunu sağlar.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D) Sperm hücresinde bulunmaz.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E) Hücre bölünmesinde görev yapar</w:t>
      </w:r>
    </w:p>
    <w:p w14:paraId="4E3BFEB8" w14:textId="77777777" w:rsidR="00FD4420" w:rsidRPr="00240BC1" w:rsidRDefault="00E64778">
      <w:pPr>
        <w:rPr>
          <w:color w:val="FFFFFF" w:themeColor="background1"/>
        </w:rPr>
      </w:pPr>
      <w:hyperlink r:id="rId4" w:history="1">
        <w:r w:rsidR="00240BC1" w:rsidRPr="00240BC1">
          <w:rPr>
            <w:rStyle w:val="Kpr"/>
            <w:color w:val="FFFFFF" w:themeColor="background1"/>
          </w:rPr>
          <w:t>www.bilgenc.com</w:t>
        </w:r>
      </w:hyperlink>
      <w:r w:rsidR="0055698A" w:rsidRPr="00240BC1">
        <w:rPr>
          <w:color w:val="FFFFFF" w:themeColor="background1"/>
        </w:rPr>
        <w:t xml:space="preserve"> </w:t>
      </w:r>
    </w:p>
    <w:sectPr w:rsidR="00FD4420" w:rsidRPr="00240BC1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98A"/>
    <w:rsid w:val="00081F4F"/>
    <w:rsid w:val="00240BC1"/>
    <w:rsid w:val="0055698A"/>
    <w:rsid w:val="00D32D85"/>
    <w:rsid w:val="00D85ED3"/>
    <w:rsid w:val="00E64778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F3C07"/>
  <w15:docId w15:val="{402A4DDB-9B6F-410D-8CE7-F00A585FF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698A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5569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46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ilgenc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515</Words>
  <Characters>2936</Characters>
  <Application>Microsoft Office Word</Application>
  <DocSecurity>0</DocSecurity>
  <Lines>24</Lines>
  <Paragraphs>6</Paragraphs>
  <ScaleCrop>false</ScaleCrop>
  <Manager>www.sorubak.com</Manager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www.sorubak.com</dc:subject>
  <dc:creator>www.sorubak.com</dc:creator>
  <cp:keywords>https:/www.sorubak.com; www.sorubak.com</cp:keywords>
  <dc:description>https://www.sorubak.com/</dc:description>
  <cp:lastModifiedBy>SERKAN DEMİR</cp:lastModifiedBy>
  <cp:revision>1</cp:revision>
  <dcterms:created xsi:type="dcterms:W3CDTF">2018-02-27T14:21:00Z</dcterms:created>
  <dcterms:modified xsi:type="dcterms:W3CDTF">2022-03-17T14:27:00Z</dcterms:modified>
  <cp:category>www.sorubak.com</cp:category>
</cp:coreProperties>
</file>