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6D1D" w14:textId="77777777" w:rsidR="005C0343" w:rsidRDefault="002C6F1A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 w14:anchorId="4151965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68.6pt;margin-top:-69.35pt;width:589.5pt;height:62.25pt;z-index:251658240">
            <v:textbox style="mso-next-textbox:#_x0000_s2050">
              <w:txbxContent>
                <w:p w14:paraId="5B862D3F" w14:textId="6DADCD44" w:rsidR="005C0343" w:rsidRPr="009B412B" w:rsidRDefault="00FA30D7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2021-2022</w:t>
                  </w:r>
                  <w:r w:rsidR="00FD20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14:paraId="4582A599" w14:textId="77777777"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4017C502" w14:textId="77777777" w:rsidR="005C0343" w:rsidRDefault="005C0343"/>
              </w:txbxContent>
            </v:textbox>
          </v:shape>
        </w:pict>
      </w:r>
    </w:p>
    <w:p w14:paraId="036ECC47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14:paraId="4C9F71F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14:paraId="1BE511F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14:paraId="3DEDF6E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14:paraId="6D26108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 xml:space="preserve">a)I ve </w:t>
      </w:r>
      <w:proofErr w:type="gramStart"/>
      <w:r w:rsidRPr="005C0343">
        <w:rPr>
          <w:rFonts w:ascii="Times New Roman" w:hAnsi="Times New Roman" w:cs="Times New Roman"/>
          <w:sz w:val="22"/>
          <w:szCs w:val="22"/>
        </w:rPr>
        <w:t>II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 I ve III   c) II ve III   d)I, II ve III</w:t>
      </w:r>
    </w:p>
    <w:p w14:paraId="6853DFC1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4BBE69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 xml:space="preserve">-Aracı arıza yaptığı için yolda kalmış ve trafiğin aksamasına sebep olmuş sürü- </w:t>
      </w:r>
      <w:proofErr w:type="spellStart"/>
      <w:r w:rsidRPr="005C0343">
        <w:rPr>
          <w:rFonts w:ascii="Times New Roman" w:hAnsi="Times New Roman" w:cs="Times New Roman"/>
          <w:sz w:val="22"/>
          <w:szCs w:val="22"/>
        </w:rPr>
        <w:t>cünün</w:t>
      </w:r>
      <w:proofErr w:type="spellEnd"/>
      <w:r w:rsidRPr="005C0343">
        <w:rPr>
          <w:rFonts w:ascii="Times New Roman" w:hAnsi="Times New Roman" w:cs="Times New Roman"/>
          <w:sz w:val="22"/>
          <w:szCs w:val="22"/>
        </w:rPr>
        <w:t xml:space="preserve"> sorununa, yoldan geçen diğer bir sürücünün durup çözüm bulması hâli, trafikte hangi temel değere sahip olunduğuna örnektir?</w:t>
      </w:r>
    </w:p>
    <w:p w14:paraId="678B571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a)Yardımlaşmaya</w:t>
      </w:r>
      <w:proofErr w:type="gramEnd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 xml:space="preserve">  b)Öfke duygusuna  c) Bencil davranmaya  d) Aşırı tepki göstermeye</w:t>
      </w:r>
    </w:p>
    <w:p w14:paraId="6799454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E049866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14:paraId="115783C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C0343">
        <w:rPr>
          <w:rFonts w:ascii="Times New Roman" w:hAnsi="Times New Roman" w:cs="Times New Roman"/>
          <w:sz w:val="22"/>
          <w:szCs w:val="22"/>
        </w:rPr>
        <w:t>Öfke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İnatlaşma  c)Sabır  d)Aşırı tepki</w:t>
      </w:r>
    </w:p>
    <w:p w14:paraId="65684E53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D91B3D8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14:paraId="09AD62A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14:paraId="5BAF4E67" w14:textId="77777777"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a)</w:t>
      </w:r>
      <w:r w:rsidRPr="005C0343">
        <w:rPr>
          <w:rFonts w:ascii="Times New Roman" w:hAnsi="Times New Roman" w:cs="Times New Roman"/>
          <w:sz w:val="22"/>
          <w:szCs w:val="22"/>
        </w:rPr>
        <w:t>öfke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 xml:space="preserve">   b) empati  c)bastırma  d)engelleme</w:t>
      </w:r>
    </w:p>
    <w:p w14:paraId="6F5FB12A" w14:textId="77777777"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14:paraId="451C79B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14:paraId="70772DA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14:paraId="271EA83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14:paraId="5E285CA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14:paraId="4D77A3F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14:paraId="01D971FB" w14:textId="77777777"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hyperlink r:id="rId7" w:history="1">
        <w:r w:rsidR="004A5A6F" w:rsidRPr="004A5A6F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0DF64F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14:paraId="3D4EE6C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14:paraId="16F7F17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14:paraId="40F6B97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14:paraId="543611A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14:paraId="394F099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82F668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14:paraId="3D7D3B3C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656F0C">
        <w:rPr>
          <w:rFonts w:ascii="Times New Roman" w:hAnsi="Times New Roman" w:cs="Times New Roman"/>
          <w:sz w:val="22"/>
          <w:szCs w:val="22"/>
        </w:rPr>
        <w:t>a)Bayılma</w:t>
      </w:r>
      <w:proofErr w:type="gramEnd"/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14:paraId="08563FBF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FD838C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14:paraId="55074BE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14:paraId="13F8223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14:paraId="314508B2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14:paraId="406B6C6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14:paraId="742AA0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24EF839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14:paraId="4A9566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14:paraId="608ABE8D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14:paraId="45BD16F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14:paraId="0225EEB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14:paraId="0443FA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EEE3C20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14:paraId="54855B8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14:paraId="1B141DC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14:paraId="6DC76B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14:paraId="1666ADC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14:paraId="7C2599CF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498A9754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14:paraId="64DC588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14:paraId="743D9CF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14:paraId="7ABBB31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14:paraId="0DD1F02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14:paraId="49F661E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0C15D58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14:paraId="3CAE2969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656F0C">
        <w:rPr>
          <w:rFonts w:ascii="Times New Roman" w:hAnsi="Times New Roman" w:cs="Times New Roman"/>
          <w:sz w:val="22"/>
          <w:szCs w:val="22"/>
        </w:rPr>
        <w:t>a)Kravat</w:t>
      </w:r>
      <w:proofErr w:type="gramEnd"/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</w:t>
      </w:r>
      <w:proofErr w:type="spellStart"/>
      <w:r w:rsidR="005C0343" w:rsidRPr="00656F0C">
        <w:rPr>
          <w:rFonts w:ascii="Times New Roman" w:hAnsi="Times New Roman" w:cs="Times New Roman"/>
          <w:sz w:val="22"/>
          <w:szCs w:val="22"/>
        </w:rPr>
        <w:t>Eşarb</w:t>
      </w:r>
      <w:proofErr w:type="spellEnd"/>
    </w:p>
    <w:p w14:paraId="00777AEA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02B307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14:paraId="292DBED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14:paraId="5AFF3DD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14:paraId="0CF36836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14:paraId="70F1A35A" w14:textId="77777777"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14:paraId="01149555" w14:textId="77777777"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14:paraId="0DB1851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14:paraId="6E4AB6F0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435911C2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14:paraId="4B0B056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00DA6C81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14:paraId="5681338E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35A3AC40" w14:textId="77777777"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14:paraId="6313D423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14:paraId="0ABE2819" w14:textId="77777777" w:rsidR="005C0343" w:rsidRDefault="005C0343" w:rsidP="005C0343"/>
    <w:p w14:paraId="3C14F158" w14:textId="77777777" w:rsidR="005C0343" w:rsidRDefault="005C0343" w:rsidP="005C0343"/>
    <w:p w14:paraId="0A7B8188" w14:textId="77777777" w:rsidR="005C0343" w:rsidRDefault="005C0343" w:rsidP="005C0343"/>
    <w:p w14:paraId="3F24F99A" w14:textId="77777777" w:rsidR="005C0343" w:rsidRDefault="005C0343" w:rsidP="005C0343">
      <w:r>
        <w:rPr>
          <w:noProof/>
        </w:rPr>
        <w:drawing>
          <wp:inline distT="0" distB="0" distL="0" distR="0" wp14:anchorId="7200939D" wp14:editId="1B2BE759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56F7CD" wp14:editId="696D75B2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749222E" wp14:editId="3BB1037F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DFEF3D" wp14:editId="79E9B14D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43D561" wp14:editId="665DAE32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84F75" w14:textId="77777777"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14:paraId="705CEC0E" w14:textId="77777777"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14:paraId="37D8C9E6" w14:textId="77777777" w:rsidR="009859A7" w:rsidRDefault="009859A7" w:rsidP="005C0343"/>
    <w:p w14:paraId="12C65D4A" w14:textId="77777777" w:rsidR="009859A7" w:rsidRDefault="009859A7" w:rsidP="005C0343"/>
    <w:p w14:paraId="5EF5A677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100011E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14:paraId="4837A63A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9F0E01B" w14:textId="77777777"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48D227E7" w14:textId="77777777"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47498" w14:textId="77777777" w:rsidR="002C6F1A" w:rsidRDefault="002C6F1A" w:rsidP="00E656AA">
      <w:r>
        <w:separator/>
      </w:r>
    </w:p>
  </w:endnote>
  <w:endnote w:type="continuationSeparator" w:id="0">
    <w:p w14:paraId="2EC925BE" w14:textId="77777777" w:rsidR="002C6F1A" w:rsidRDefault="002C6F1A" w:rsidP="00E6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B883" w14:textId="77777777" w:rsidR="002C6F1A" w:rsidRDefault="002C6F1A" w:rsidP="00E656AA">
      <w:r>
        <w:separator/>
      </w:r>
    </w:p>
  </w:footnote>
  <w:footnote w:type="continuationSeparator" w:id="0">
    <w:p w14:paraId="2B9E38B4" w14:textId="77777777" w:rsidR="002C6F1A" w:rsidRDefault="002C6F1A" w:rsidP="00E6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6AA"/>
    <w:rsid w:val="00081F4F"/>
    <w:rsid w:val="002C6F1A"/>
    <w:rsid w:val="002E75D2"/>
    <w:rsid w:val="004A5A6F"/>
    <w:rsid w:val="005C0343"/>
    <w:rsid w:val="00632F7C"/>
    <w:rsid w:val="00656F0C"/>
    <w:rsid w:val="00833ECC"/>
    <w:rsid w:val="009859A7"/>
    <w:rsid w:val="009E3A24"/>
    <w:rsid w:val="00A0114B"/>
    <w:rsid w:val="00C905C0"/>
    <w:rsid w:val="00E656AA"/>
    <w:rsid w:val="00ED569B"/>
    <w:rsid w:val="00FA30D7"/>
    <w:rsid w:val="00FD209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BF588BB"/>
  <w15:docId w15:val="{B71179D1-D9EF-43EE-AFF1-92D1014F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2017-08-08T12:39:00Z</dcterms:created>
  <dcterms:modified xsi:type="dcterms:W3CDTF">2022-03-16T14:31:00Z</dcterms:modified>
  <cp:category>https://www.sorubak.com</cp:category>
</cp:coreProperties>
</file>