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5FC06" w14:textId="77777777" w:rsidR="00C76B26" w:rsidRDefault="004C189D">
      <w:pPr>
        <w:ind w:left="8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19"/>
          <w:szCs w:val="19"/>
        </w:rPr>
        <w:t>ADI SOYADI</w:t>
      </w:r>
    </w:p>
    <w:p w14:paraId="78724CB1" w14:textId="77777777" w:rsidR="00C76B26" w:rsidRDefault="00C76B26">
      <w:pPr>
        <w:spacing w:line="35" w:lineRule="exact"/>
        <w:rPr>
          <w:sz w:val="24"/>
          <w:szCs w:val="24"/>
        </w:rPr>
      </w:pPr>
    </w:p>
    <w:p w14:paraId="53F50C53" w14:textId="77777777" w:rsidR="00C76B26" w:rsidRDefault="004C189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SINIFI/ NO</w:t>
      </w:r>
    </w:p>
    <w:p w14:paraId="7AE6A6E3" w14:textId="77777777" w:rsidR="00C76B26" w:rsidRDefault="004C18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D9D5164" w14:textId="77777777" w:rsidR="00C76B26" w:rsidRDefault="00C76B26">
      <w:pPr>
        <w:spacing w:line="136" w:lineRule="exact"/>
        <w:rPr>
          <w:sz w:val="24"/>
          <w:szCs w:val="24"/>
        </w:rPr>
      </w:pPr>
    </w:p>
    <w:p w14:paraId="17485E25" w14:textId="6056474D" w:rsidR="00C76B26" w:rsidRDefault="004C189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2021-2022</w:t>
      </w:r>
      <w:r>
        <w:rPr>
          <w:rFonts w:ascii="Arial" w:eastAsia="Arial" w:hAnsi="Arial" w:cs="Arial"/>
          <w:sz w:val="18"/>
          <w:szCs w:val="18"/>
        </w:rPr>
        <w:t xml:space="preserve"> EĞĠTĠM VE ÖĞRETĠM YILI PERTEVNĠYAL LĠSESĠ</w:t>
      </w:r>
    </w:p>
    <w:p w14:paraId="4E506BCF" w14:textId="77777777" w:rsidR="00C76B26" w:rsidRDefault="004C18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46A3E360" wp14:editId="1856B6B7">
            <wp:simplePos x="0" y="0"/>
            <wp:positionH relativeFrom="column">
              <wp:posOffset>-2336800</wp:posOffset>
            </wp:positionH>
            <wp:positionV relativeFrom="paragraph">
              <wp:posOffset>-240665</wp:posOffset>
            </wp:positionV>
            <wp:extent cx="6870065" cy="5473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547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44D124" w14:textId="77777777" w:rsidR="00C76B26" w:rsidRDefault="00C76B26">
      <w:pPr>
        <w:spacing w:line="24" w:lineRule="exact"/>
        <w:rPr>
          <w:sz w:val="24"/>
          <w:szCs w:val="24"/>
        </w:rPr>
      </w:pPr>
    </w:p>
    <w:p w14:paraId="31185654" w14:textId="77777777" w:rsidR="00C76B26" w:rsidRDefault="004C189D">
      <w:pPr>
        <w:ind w:lef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BİYOLOJİ DERSİ 9. SINIF</w:t>
      </w:r>
      <w:r>
        <w:rPr>
          <w:rFonts w:ascii="Arial" w:eastAsia="Arial" w:hAnsi="Arial" w:cs="Arial"/>
          <w:sz w:val="20"/>
          <w:szCs w:val="20"/>
        </w:rPr>
        <w:t xml:space="preserve"> I. YAZILI SORULARI</w:t>
      </w:r>
    </w:p>
    <w:p w14:paraId="0DB49EEC" w14:textId="77777777" w:rsidR="00C76B26" w:rsidRDefault="004C18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41855F" w14:textId="77777777" w:rsidR="00C76B26" w:rsidRDefault="004C189D">
      <w:pPr>
        <w:ind w:right="4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NOT</w:t>
      </w:r>
    </w:p>
    <w:p w14:paraId="1DA66BD9" w14:textId="77777777" w:rsidR="00C76B26" w:rsidRDefault="00C76B26">
      <w:pPr>
        <w:spacing w:line="618" w:lineRule="exact"/>
        <w:rPr>
          <w:sz w:val="24"/>
          <w:szCs w:val="24"/>
        </w:rPr>
      </w:pPr>
    </w:p>
    <w:p w14:paraId="1484319C" w14:textId="77777777" w:rsidR="00C76B26" w:rsidRDefault="00C76B26">
      <w:pPr>
        <w:sectPr w:rsidR="00C76B26">
          <w:pgSz w:w="11900" w:h="16838"/>
          <w:pgMar w:top="362" w:right="566" w:bottom="1018" w:left="852" w:header="0" w:footer="0" w:gutter="0"/>
          <w:cols w:num="3" w:space="708" w:equalWidth="0">
            <w:col w:w="2848" w:space="720"/>
            <w:col w:w="5540" w:space="500"/>
            <w:col w:w="880"/>
          </w:cols>
        </w:sectPr>
      </w:pPr>
    </w:p>
    <w:p w14:paraId="2E6FF5FB" w14:textId="77777777" w:rsidR="00C76B26" w:rsidRDefault="00C76B26">
      <w:pPr>
        <w:spacing w:line="72" w:lineRule="exact"/>
        <w:rPr>
          <w:sz w:val="24"/>
          <w:szCs w:val="24"/>
        </w:rPr>
      </w:pPr>
    </w:p>
    <w:p w14:paraId="183C5C87" w14:textId="77777777" w:rsidR="00C76B26" w:rsidRDefault="004C189D">
      <w:pPr>
        <w:numPr>
          <w:ilvl w:val="0"/>
          <w:numId w:val="1"/>
        </w:numPr>
        <w:tabs>
          <w:tab w:val="left" w:pos="428"/>
        </w:tabs>
        <w:ind w:left="428" w:hanging="42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  <w:u w:val="single"/>
        </w:rPr>
        <w:t>Aşağıdaki çoktan seçmeli soruları yanıtlayınız. (2*20=80P)</w:t>
      </w:r>
    </w:p>
    <w:p w14:paraId="5EB65F50" w14:textId="77777777" w:rsidR="00C76B26" w:rsidRDefault="004C18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1AC3FFB" wp14:editId="581F4E2F">
                <wp:simplePos x="0" y="0"/>
                <wp:positionH relativeFrom="column">
                  <wp:posOffset>3329305</wp:posOffset>
                </wp:positionH>
                <wp:positionV relativeFrom="paragraph">
                  <wp:posOffset>24765</wp:posOffset>
                </wp:positionV>
                <wp:extent cx="0" cy="873379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337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5D7DC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15pt,1.95pt" to="262.15pt,6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" o:allowincell="f" filled="t" strokeweight=".29631mm">
                <v:stroke joinstyle="miter"/>
                <o:lock v:ext="edit" shapetype="f"/>
              </v:line>
            </w:pict>
          </mc:Fallback>
        </mc:AlternateContent>
      </w:r>
    </w:p>
    <w:p w14:paraId="157369B7" w14:textId="77777777" w:rsidR="00C76B26" w:rsidRDefault="00C76B26">
      <w:pPr>
        <w:spacing w:line="14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3940"/>
        <w:gridCol w:w="360"/>
        <w:gridCol w:w="1020"/>
        <w:gridCol w:w="100"/>
        <w:gridCol w:w="760"/>
        <w:gridCol w:w="560"/>
        <w:gridCol w:w="2460"/>
      </w:tblGrid>
      <w:tr w:rsidR="00C76B26" w14:paraId="5B9E2825" w14:textId="77777777">
        <w:trPr>
          <w:trHeight w:val="232"/>
        </w:trPr>
        <w:tc>
          <w:tcPr>
            <w:tcW w:w="5240" w:type="dxa"/>
            <w:gridSpan w:val="2"/>
            <w:vAlign w:val="bottom"/>
          </w:tcPr>
          <w:p w14:paraId="07AB494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  Koşmaya  </w:t>
            </w:r>
            <w:r>
              <w:rPr>
                <w:rFonts w:ascii="Arial" w:eastAsia="Arial" w:hAnsi="Arial" w:cs="Arial"/>
                <w:sz w:val="20"/>
                <w:szCs w:val="20"/>
              </w:rPr>
              <w:t>başladığımızda  kalp  ritmimiz  ve  kan</w:t>
            </w:r>
          </w:p>
        </w:tc>
        <w:tc>
          <w:tcPr>
            <w:tcW w:w="2800" w:type="dxa"/>
            <w:gridSpan w:val="5"/>
            <w:vAlign w:val="bottom"/>
          </w:tcPr>
          <w:p w14:paraId="5127F52D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 Organizasyon</w:t>
            </w:r>
          </w:p>
        </w:tc>
        <w:tc>
          <w:tcPr>
            <w:tcW w:w="2460" w:type="dxa"/>
            <w:vAlign w:val="bottom"/>
          </w:tcPr>
          <w:p w14:paraId="04F58FE6" w14:textId="77777777" w:rsidR="00C76B26" w:rsidRDefault="00C76B26">
            <w:pPr>
              <w:rPr>
                <w:sz w:val="20"/>
                <w:szCs w:val="20"/>
              </w:rPr>
            </w:pPr>
          </w:p>
        </w:tc>
      </w:tr>
      <w:tr w:rsidR="00C76B26" w14:paraId="0A714CAF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5D76F91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basıncımız artar, daha sık ve derin nefes alıp vermeye</w:t>
            </w:r>
          </w:p>
        </w:tc>
        <w:tc>
          <w:tcPr>
            <w:tcW w:w="1380" w:type="dxa"/>
            <w:gridSpan w:val="2"/>
            <w:vAlign w:val="bottom"/>
          </w:tcPr>
          <w:p w14:paraId="383FE065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 Boşaltım</w:t>
            </w:r>
          </w:p>
        </w:tc>
        <w:tc>
          <w:tcPr>
            <w:tcW w:w="100" w:type="dxa"/>
            <w:vAlign w:val="bottom"/>
          </w:tcPr>
          <w:p w14:paraId="05905D22" w14:textId="77777777" w:rsidR="00C76B26" w:rsidRDefault="00C76B26"/>
        </w:tc>
        <w:tc>
          <w:tcPr>
            <w:tcW w:w="760" w:type="dxa"/>
            <w:vAlign w:val="bottom"/>
          </w:tcPr>
          <w:p w14:paraId="0E519E0C" w14:textId="77777777" w:rsidR="00C76B26" w:rsidRDefault="00C76B26"/>
        </w:tc>
        <w:tc>
          <w:tcPr>
            <w:tcW w:w="560" w:type="dxa"/>
            <w:vAlign w:val="bottom"/>
          </w:tcPr>
          <w:p w14:paraId="6C28EAC7" w14:textId="77777777" w:rsidR="00C76B26" w:rsidRDefault="00C76B26"/>
        </w:tc>
        <w:tc>
          <w:tcPr>
            <w:tcW w:w="2460" w:type="dxa"/>
            <w:vAlign w:val="bottom"/>
          </w:tcPr>
          <w:p w14:paraId="78C3CBE0" w14:textId="77777777" w:rsidR="00C76B26" w:rsidRDefault="00C76B26"/>
        </w:tc>
      </w:tr>
      <w:tr w:rsidR="00C76B26" w14:paraId="62F050F0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3797963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başlarız,  kaslarımızda  yorgunluk  belirtileri  başlar,  artan</w:t>
            </w:r>
          </w:p>
        </w:tc>
        <w:tc>
          <w:tcPr>
            <w:tcW w:w="360" w:type="dxa"/>
            <w:vAlign w:val="bottom"/>
          </w:tcPr>
          <w:p w14:paraId="4D6B72A2" w14:textId="77777777" w:rsidR="00C76B26" w:rsidRDefault="00C76B26"/>
        </w:tc>
        <w:tc>
          <w:tcPr>
            <w:tcW w:w="1020" w:type="dxa"/>
            <w:vAlign w:val="bottom"/>
          </w:tcPr>
          <w:p w14:paraId="2E198DD7" w14:textId="77777777" w:rsidR="00C76B26" w:rsidRDefault="00C76B26"/>
        </w:tc>
        <w:tc>
          <w:tcPr>
            <w:tcW w:w="100" w:type="dxa"/>
            <w:vAlign w:val="bottom"/>
          </w:tcPr>
          <w:p w14:paraId="2563348B" w14:textId="77777777" w:rsidR="00C76B26" w:rsidRDefault="00C76B26"/>
        </w:tc>
        <w:tc>
          <w:tcPr>
            <w:tcW w:w="760" w:type="dxa"/>
            <w:vAlign w:val="bottom"/>
          </w:tcPr>
          <w:p w14:paraId="69E37E41" w14:textId="77777777" w:rsidR="00C76B26" w:rsidRDefault="00C76B26"/>
        </w:tc>
        <w:tc>
          <w:tcPr>
            <w:tcW w:w="560" w:type="dxa"/>
            <w:vAlign w:val="bottom"/>
          </w:tcPr>
          <w:p w14:paraId="576F6192" w14:textId="77777777" w:rsidR="00C76B26" w:rsidRDefault="00C76B26"/>
        </w:tc>
        <w:tc>
          <w:tcPr>
            <w:tcW w:w="2460" w:type="dxa"/>
            <w:vAlign w:val="bottom"/>
          </w:tcPr>
          <w:p w14:paraId="66FF15B3" w14:textId="77777777" w:rsidR="00C76B26" w:rsidRDefault="00C76B26"/>
        </w:tc>
      </w:tr>
      <w:tr w:rsidR="00C76B26" w14:paraId="5247CAB1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385DEA0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vücut   sıcaklığını   normale   düşürmek   için   </w:t>
            </w:r>
            <w:r>
              <w:rPr>
                <w:rFonts w:ascii="Arial" w:eastAsia="Arial" w:hAnsi="Arial" w:cs="Arial"/>
                <w:sz w:val="20"/>
                <w:szCs w:val="20"/>
              </w:rPr>
              <w:t>terlemeye</w:t>
            </w:r>
          </w:p>
        </w:tc>
        <w:tc>
          <w:tcPr>
            <w:tcW w:w="360" w:type="dxa"/>
            <w:vAlign w:val="bottom"/>
          </w:tcPr>
          <w:p w14:paraId="05E78BB3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2440" w:type="dxa"/>
            <w:gridSpan w:val="4"/>
            <w:vAlign w:val="bottom"/>
          </w:tcPr>
          <w:p w14:paraId="1EE70940" w14:textId="77777777" w:rsidR="00C76B26" w:rsidRDefault="004C189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Canlılarda görülen</w:t>
            </w:r>
          </w:p>
        </w:tc>
        <w:tc>
          <w:tcPr>
            <w:tcW w:w="2460" w:type="dxa"/>
            <w:vAlign w:val="bottom"/>
          </w:tcPr>
          <w:p w14:paraId="205AB112" w14:textId="77777777" w:rsidR="00C76B26" w:rsidRDefault="00C76B26"/>
        </w:tc>
      </w:tr>
      <w:tr w:rsidR="00C76B26" w14:paraId="16EDE992" w14:textId="77777777">
        <w:trPr>
          <w:trHeight w:val="266"/>
        </w:trPr>
        <w:tc>
          <w:tcPr>
            <w:tcW w:w="5240" w:type="dxa"/>
            <w:gridSpan w:val="2"/>
            <w:vAlign w:val="bottom"/>
          </w:tcPr>
          <w:p w14:paraId="2737C94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başlarız ve susarız. Yukarıda verilen metabolik değişimler</w:t>
            </w:r>
          </w:p>
        </w:tc>
        <w:tc>
          <w:tcPr>
            <w:tcW w:w="2800" w:type="dxa"/>
            <w:gridSpan w:val="5"/>
            <w:vAlign w:val="bottom"/>
          </w:tcPr>
          <w:p w14:paraId="2230C477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I. Uyarılara tepki gösterme</w:t>
            </w:r>
          </w:p>
        </w:tc>
        <w:tc>
          <w:tcPr>
            <w:tcW w:w="2460" w:type="dxa"/>
            <w:vAlign w:val="bottom"/>
          </w:tcPr>
          <w:p w14:paraId="43EDDAC1" w14:textId="77777777" w:rsidR="00C76B26" w:rsidRDefault="00C76B26">
            <w:pPr>
              <w:rPr>
                <w:sz w:val="23"/>
                <w:szCs w:val="23"/>
              </w:rPr>
            </w:pPr>
          </w:p>
        </w:tc>
      </w:tr>
      <w:tr w:rsidR="00C76B26" w14:paraId="6D3DDEED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4026362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canlıların ortak özelliklerinden hangisi ile ilgilidir?</w:t>
            </w:r>
          </w:p>
        </w:tc>
        <w:tc>
          <w:tcPr>
            <w:tcW w:w="1380" w:type="dxa"/>
            <w:gridSpan w:val="2"/>
            <w:vAlign w:val="bottom"/>
          </w:tcPr>
          <w:p w14:paraId="14F7F473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ATP üretme</w:t>
            </w:r>
          </w:p>
        </w:tc>
        <w:tc>
          <w:tcPr>
            <w:tcW w:w="100" w:type="dxa"/>
            <w:vAlign w:val="bottom"/>
          </w:tcPr>
          <w:p w14:paraId="07698C70" w14:textId="77777777" w:rsidR="00C76B26" w:rsidRDefault="00C76B26"/>
        </w:tc>
        <w:tc>
          <w:tcPr>
            <w:tcW w:w="760" w:type="dxa"/>
            <w:vAlign w:val="bottom"/>
          </w:tcPr>
          <w:p w14:paraId="773D620D" w14:textId="77777777" w:rsidR="00C76B26" w:rsidRDefault="00C76B26"/>
        </w:tc>
        <w:tc>
          <w:tcPr>
            <w:tcW w:w="560" w:type="dxa"/>
            <w:vAlign w:val="bottom"/>
          </w:tcPr>
          <w:p w14:paraId="08E783DD" w14:textId="77777777" w:rsidR="00C76B26" w:rsidRDefault="00C76B26"/>
        </w:tc>
        <w:tc>
          <w:tcPr>
            <w:tcW w:w="2460" w:type="dxa"/>
            <w:vAlign w:val="bottom"/>
          </w:tcPr>
          <w:p w14:paraId="34BA6192" w14:textId="77777777" w:rsidR="00C76B26" w:rsidRDefault="00C76B26"/>
        </w:tc>
      </w:tr>
      <w:tr w:rsidR="00C76B26" w14:paraId="623F5E8D" w14:textId="77777777">
        <w:trPr>
          <w:trHeight w:val="37"/>
        </w:trPr>
        <w:tc>
          <w:tcPr>
            <w:tcW w:w="5240" w:type="dxa"/>
            <w:gridSpan w:val="2"/>
            <w:vAlign w:val="bottom"/>
          </w:tcPr>
          <w:p w14:paraId="799E0F79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gridSpan w:val="3"/>
            <w:vAlign w:val="bottom"/>
          </w:tcPr>
          <w:p w14:paraId="3FC48C05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14:paraId="723C676B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3000" w:type="dxa"/>
            <w:gridSpan w:val="2"/>
            <w:vAlign w:val="bottom"/>
          </w:tcPr>
          <w:p w14:paraId="12585847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1A34684F" w14:textId="77777777">
        <w:trPr>
          <w:trHeight w:val="230"/>
        </w:trPr>
        <w:tc>
          <w:tcPr>
            <w:tcW w:w="1300" w:type="dxa"/>
            <w:shd w:val="clear" w:color="auto" w:fill="FFFF00"/>
            <w:vAlign w:val="bottom"/>
          </w:tcPr>
          <w:p w14:paraId="341B415B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  <w:highlight w:val="yellow"/>
              </w:rPr>
              <w:t>A) Homeostazi</w:t>
            </w:r>
          </w:p>
        </w:tc>
        <w:tc>
          <w:tcPr>
            <w:tcW w:w="3940" w:type="dxa"/>
            <w:vAlign w:val="bottom"/>
          </w:tcPr>
          <w:p w14:paraId="14A71CBF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5240" w:type="dxa"/>
            <w:gridSpan w:val="6"/>
            <w:vAlign w:val="bottom"/>
          </w:tcPr>
          <w:p w14:paraId="6A06994F" w14:textId="77777777" w:rsidR="00C76B26" w:rsidRDefault="004C189D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III. Üyeleri ile yer </w:t>
            </w:r>
            <w:r>
              <w:rPr>
                <w:rFonts w:ascii="Arial" w:eastAsia="Arial" w:hAnsi="Arial" w:cs="Arial"/>
                <w:sz w:val="20"/>
                <w:szCs w:val="20"/>
              </w:rPr>
              <w:t>değiştirme özelliklerinden hangileri tüm</w:t>
            </w:r>
          </w:p>
        </w:tc>
      </w:tr>
      <w:tr w:rsidR="00C76B26" w14:paraId="7295C560" w14:textId="77777777">
        <w:trPr>
          <w:trHeight w:val="261"/>
        </w:trPr>
        <w:tc>
          <w:tcPr>
            <w:tcW w:w="5240" w:type="dxa"/>
            <w:gridSpan w:val="2"/>
            <w:vAlign w:val="bottom"/>
          </w:tcPr>
          <w:p w14:paraId="679254CC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Boşaltım</w:t>
            </w:r>
          </w:p>
        </w:tc>
        <w:tc>
          <w:tcPr>
            <w:tcW w:w="5240" w:type="dxa"/>
            <w:gridSpan w:val="6"/>
            <w:vAlign w:val="bottom"/>
          </w:tcPr>
          <w:p w14:paraId="73CBF57E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organizmalarda ortak olarak görülür?</w:t>
            </w:r>
          </w:p>
        </w:tc>
      </w:tr>
      <w:tr w:rsidR="00C76B26" w14:paraId="69ABFD4B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76C1F59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Uyum</w:t>
            </w:r>
          </w:p>
        </w:tc>
        <w:tc>
          <w:tcPr>
            <w:tcW w:w="1380" w:type="dxa"/>
            <w:gridSpan w:val="2"/>
            <w:vAlign w:val="bottom"/>
          </w:tcPr>
          <w:p w14:paraId="09F6F26E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Yalnız I</w:t>
            </w:r>
          </w:p>
        </w:tc>
        <w:tc>
          <w:tcPr>
            <w:tcW w:w="100" w:type="dxa"/>
            <w:vAlign w:val="bottom"/>
          </w:tcPr>
          <w:p w14:paraId="61BF1A56" w14:textId="77777777" w:rsidR="00C76B26" w:rsidRDefault="00C76B26"/>
        </w:tc>
        <w:tc>
          <w:tcPr>
            <w:tcW w:w="1320" w:type="dxa"/>
            <w:gridSpan w:val="2"/>
            <w:vAlign w:val="bottom"/>
          </w:tcPr>
          <w:p w14:paraId="7B622DC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Yalnız II</w:t>
            </w:r>
          </w:p>
        </w:tc>
        <w:tc>
          <w:tcPr>
            <w:tcW w:w="2460" w:type="dxa"/>
            <w:vAlign w:val="bottom"/>
          </w:tcPr>
          <w:p w14:paraId="00842C81" w14:textId="77777777" w:rsidR="00C76B26" w:rsidRDefault="00C76B26"/>
        </w:tc>
      </w:tr>
      <w:tr w:rsidR="00C76B26" w14:paraId="1ADB4DC2" w14:textId="77777777">
        <w:trPr>
          <w:trHeight w:val="39"/>
        </w:trPr>
        <w:tc>
          <w:tcPr>
            <w:tcW w:w="5240" w:type="dxa"/>
            <w:gridSpan w:val="2"/>
            <w:vAlign w:val="bottom"/>
          </w:tcPr>
          <w:p w14:paraId="06211B70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F2659ED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3D54A274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2E90F4F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vAlign w:val="bottom"/>
          </w:tcPr>
          <w:p w14:paraId="71FD3B5D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4EC14EDF" w14:textId="77777777">
        <w:trPr>
          <w:trHeight w:val="230"/>
        </w:trPr>
        <w:tc>
          <w:tcPr>
            <w:tcW w:w="5240" w:type="dxa"/>
            <w:gridSpan w:val="2"/>
            <w:vAlign w:val="bottom"/>
          </w:tcPr>
          <w:p w14:paraId="6A42BF66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Solunum</w:t>
            </w:r>
          </w:p>
        </w:tc>
        <w:tc>
          <w:tcPr>
            <w:tcW w:w="1380" w:type="dxa"/>
            <w:gridSpan w:val="2"/>
            <w:vAlign w:val="bottom"/>
          </w:tcPr>
          <w:p w14:paraId="1DB5A78A" w14:textId="77777777" w:rsidR="00C76B26" w:rsidRDefault="004C189D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Yalnız III</w:t>
            </w:r>
          </w:p>
        </w:tc>
        <w:tc>
          <w:tcPr>
            <w:tcW w:w="100" w:type="dxa"/>
            <w:vAlign w:val="bottom"/>
          </w:tcPr>
          <w:p w14:paraId="5CE919CB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FFFF00"/>
            <w:vAlign w:val="bottom"/>
          </w:tcPr>
          <w:p w14:paraId="758F7794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  <w:highlight w:val="yellow"/>
              </w:rPr>
              <w:t>D) I ve II</w:t>
            </w:r>
          </w:p>
        </w:tc>
        <w:tc>
          <w:tcPr>
            <w:tcW w:w="560" w:type="dxa"/>
            <w:vAlign w:val="bottom"/>
          </w:tcPr>
          <w:p w14:paraId="1BEB6C1E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Align w:val="bottom"/>
          </w:tcPr>
          <w:p w14:paraId="319F7E69" w14:textId="77777777" w:rsidR="00C76B26" w:rsidRDefault="004C189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E) II ve III</w:t>
            </w:r>
          </w:p>
        </w:tc>
      </w:tr>
      <w:tr w:rsidR="00C76B26" w14:paraId="6E2E68D3" w14:textId="77777777">
        <w:trPr>
          <w:trHeight w:val="261"/>
        </w:trPr>
        <w:tc>
          <w:tcPr>
            <w:tcW w:w="5240" w:type="dxa"/>
            <w:gridSpan w:val="2"/>
            <w:vAlign w:val="bottom"/>
          </w:tcPr>
          <w:p w14:paraId="68FB9AD9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E) Hareket</w:t>
            </w:r>
          </w:p>
        </w:tc>
        <w:tc>
          <w:tcPr>
            <w:tcW w:w="360" w:type="dxa"/>
            <w:vAlign w:val="bottom"/>
          </w:tcPr>
          <w:p w14:paraId="17706EDF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20" w:type="dxa"/>
            <w:vAlign w:val="bottom"/>
          </w:tcPr>
          <w:p w14:paraId="4F5A140A" w14:textId="77777777" w:rsidR="00C76B26" w:rsidRDefault="004C189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</w:t>
            </w:r>
          </w:p>
        </w:tc>
        <w:tc>
          <w:tcPr>
            <w:tcW w:w="1420" w:type="dxa"/>
            <w:gridSpan w:val="3"/>
            <w:vAlign w:val="bottom"/>
          </w:tcPr>
          <w:p w14:paraId="4DBF91DC" w14:textId="77777777" w:rsidR="00C76B26" w:rsidRDefault="004C189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tüm  canlılara</w:t>
            </w:r>
          </w:p>
        </w:tc>
        <w:tc>
          <w:tcPr>
            <w:tcW w:w="2460" w:type="dxa"/>
            <w:vAlign w:val="bottom"/>
          </w:tcPr>
          <w:p w14:paraId="494B70AD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ait  bazı  ortak 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özellikler</w:t>
            </w:r>
          </w:p>
        </w:tc>
      </w:tr>
    </w:tbl>
    <w:p w14:paraId="0578478A" w14:textId="77777777" w:rsidR="00C76B26" w:rsidRDefault="00C76B26">
      <w:pPr>
        <w:spacing w:line="32" w:lineRule="exact"/>
        <w:rPr>
          <w:sz w:val="24"/>
          <w:szCs w:val="24"/>
        </w:rPr>
      </w:pPr>
    </w:p>
    <w:p w14:paraId="725D275C" w14:textId="77777777" w:rsidR="00C76B26" w:rsidRDefault="004C189D">
      <w:pPr>
        <w:numPr>
          <w:ilvl w:val="0"/>
          <w:numId w:val="2"/>
        </w:numPr>
        <w:tabs>
          <w:tab w:val="left" w:pos="428"/>
        </w:tabs>
        <w:ind w:left="428" w:hanging="42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İnorganik  bileşikler  aşağıda  verilen  metabolik  verilmiştir.</w:t>
      </w:r>
    </w:p>
    <w:p w14:paraId="7ABBF765" w14:textId="77777777" w:rsidR="00C76B26" w:rsidRDefault="00C76B26">
      <w:pPr>
        <w:spacing w:line="34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20"/>
        <w:gridCol w:w="2140"/>
        <w:gridCol w:w="1060"/>
        <w:gridCol w:w="1200"/>
        <w:gridCol w:w="4000"/>
      </w:tblGrid>
      <w:tr w:rsidR="00C76B26" w14:paraId="2CE07A1A" w14:textId="77777777">
        <w:trPr>
          <w:trHeight w:val="230"/>
        </w:trPr>
        <w:tc>
          <w:tcPr>
            <w:tcW w:w="5300" w:type="dxa"/>
            <w:gridSpan w:val="4"/>
            <w:vAlign w:val="bottom"/>
          </w:tcPr>
          <w:p w14:paraId="180ECB04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olaylardan hangisinde kullanılmaz?</w:t>
            </w:r>
          </w:p>
        </w:tc>
        <w:tc>
          <w:tcPr>
            <w:tcW w:w="5180" w:type="dxa"/>
            <w:gridSpan w:val="2"/>
            <w:vAlign w:val="bottom"/>
          </w:tcPr>
          <w:p w14:paraId="0A8F0C88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I. Neslin devamını sağlamak</w:t>
            </w:r>
          </w:p>
        </w:tc>
      </w:tr>
      <w:tr w:rsidR="00C76B26" w14:paraId="46B088F4" w14:textId="77777777">
        <w:trPr>
          <w:trHeight w:val="264"/>
        </w:trPr>
        <w:tc>
          <w:tcPr>
            <w:tcW w:w="5300" w:type="dxa"/>
            <w:gridSpan w:val="4"/>
            <w:vAlign w:val="bottom"/>
          </w:tcPr>
          <w:p w14:paraId="3AB8EFD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 Hücrelerin pH’ını düzenleme</w:t>
            </w:r>
          </w:p>
        </w:tc>
        <w:tc>
          <w:tcPr>
            <w:tcW w:w="5180" w:type="dxa"/>
            <w:gridSpan w:val="2"/>
            <w:vAlign w:val="bottom"/>
          </w:tcPr>
          <w:p w14:paraId="63D6E8D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II. Hücre içinde enerji üretme</w:t>
            </w:r>
          </w:p>
        </w:tc>
      </w:tr>
      <w:tr w:rsidR="00C76B26" w14:paraId="45EB4595" w14:textId="77777777">
        <w:trPr>
          <w:trHeight w:val="42"/>
        </w:trPr>
        <w:tc>
          <w:tcPr>
            <w:tcW w:w="1180" w:type="dxa"/>
            <w:vAlign w:val="bottom"/>
          </w:tcPr>
          <w:p w14:paraId="7D82DF97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4120" w:type="dxa"/>
            <w:gridSpan w:val="3"/>
            <w:vAlign w:val="bottom"/>
          </w:tcPr>
          <w:p w14:paraId="20C893BA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14:paraId="49D80164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4000" w:type="dxa"/>
            <w:vAlign w:val="bottom"/>
          </w:tcPr>
          <w:p w14:paraId="7EBA235B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7693D27F" w14:textId="77777777">
        <w:trPr>
          <w:trHeight w:val="231"/>
        </w:trPr>
        <w:tc>
          <w:tcPr>
            <w:tcW w:w="4240" w:type="dxa"/>
            <w:gridSpan w:val="3"/>
            <w:shd w:val="clear" w:color="auto" w:fill="FFFF00"/>
            <w:vAlign w:val="bottom"/>
          </w:tcPr>
          <w:p w14:paraId="6DD931C7" w14:textId="77777777" w:rsidR="00C76B26" w:rsidRDefault="004C189D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highlight w:val="yellow"/>
              </w:rPr>
              <w:t>B)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  <w:highlight w:val="yellow"/>
              </w:rPr>
              <w:t xml:space="preserve"> Hücrenin kalıtsal bilgisini soylara aktarma</w:t>
            </w:r>
          </w:p>
        </w:tc>
        <w:tc>
          <w:tcPr>
            <w:tcW w:w="1060" w:type="dxa"/>
            <w:vAlign w:val="bottom"/>
          </w:tcPr>
          <w:p w14:paraId="40579887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vAlign w:val="bottom"/>
          </w:tcPr>
          <w:p w14:paraId="7B8348FB" w14:textId="77777777" w:rsidR="00C76B26" w:rsidRDefault="004C189D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III. Uyarılara cevap vermek</w:t>
            </w:r>
          </w:p>
        </w:tc>
      </w:tr>
      <w:tr w:rsidR="00C76B26" w14:paraId="0B98F5AC" w14:textId="77777777">
        <w:trPr>
          <w:trHeight w:val="258"/>
        </w:trPr>
        <w:tc>
          <w:tcPr>
            <w:tcW w:w="5300" w:type="dxa"/>
            <w:gridSpan w:val="4"/>
            <w:vAlign w:val="bottom"/>
          </w:tcPr>
          <w:p w14:paraId="1FFF4228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C) Düzenleyici rol oynama</w:t>
            </w:r>
          </w:p>
        </w:tc>
        <w:tc>
          <w:tcPr>
            <w:tcW w:w="5180" w:type="dxa"/>
            <w:gridSpan w:val="2"/>
            <w:vAlign w:val="bottom"/>
          </w:tcPr>
          <w:p w14:paraId="1E99C14A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V. Metabolik atıkları uzaklaştırmak</w:t>
            </w:r>
          </w:p>
        </w:tc>
      </w:tr>
      <w:tr w:rsidR="00C76B26" w14:paraId="7BAD771F" w14:textId="77777777">
        <w:trPr>
          <w:trHeight w:val="264"/>
        </w:trPr>
        <w:tc>
          <w:tcPr>
            <w:tcW w:w="5300" w:type="dxa"/>
            <w:gridSpan w:val="4"/>
            <w:vAlign w:val="bottom"/>
          </w:tcPr>
          <w:p w14:paraId="06158D6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 Organik maddelerin yapımına katılma</w:t>
            </w:r>
          </w:p>
        </w:tc>
        <w:tc>
          <w:tcPr>
            <w:tcW w:w="5180" w:type="dxa"/>
            <w:gridSpan w:val="2"/>
            <w:vAlign w:val="bottom"/>
          </w:tcPr>
          <w:p w14:paraId="03DE213B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Verilen ortak özellikler seçeneklerde eşleştirildiğinde</w:t>
            </w:r>
          </w:p>
        </w:tc>
      </w:tr>
      <w:tr w:rsidR="00C76B26" w14:paraId="61097D79" w14:textId="77777777">
        <w:trPr>
          <w:trHeight w:val="264"/>
        </w:trPr>
        <w:tc>
          <w:tcPr>
            <w:tcW w:w="5300" w:type="dxa"/>
            <w:gridSpan w:val="4"/>
            <w:vAlign w:val="bottom"/>
          </w:tcPr>
          <w:p w14:paraId="48BFE449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E)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Hücrelerin ozmotik basıncını ayarlama</w:t>
            </w:r>
          </w:p>
        </w:tc>
        <w:tc>
          <w:tcPr>
            <w:tcW w:w="5180" w:type="dxa"/>
            <w:gridSpan w:val="2"/>
            <w:vAlign w:val="bottom"/>
          </w:tcPr>
          <w:p w14:paraId="04A5A07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seçeneklerden hangisi bu eşleşmenin dışında kalır?</w:t>
            </w:r>
          </w:p>
        </w:tc>
      </w:tr>
      <w:tr w:rsidR="00C76B26" w14:paraId="3CBB5A8F" w14:textId="77777777">
        <w:trPr>
          <w:trHeight w:val="266"/>
        </w:trPr>
        <w:tc>
          <w:tcPr>
            <w:tcW w:w="2100" w:type="dxa"/>
            <w:gridSpan w:val="2"/>
            <w:vAlign w:val="bottom"/>
          </w:tcPr>
          <w:p w14:paraId="441F640C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  Canlılarda bulunan</w:t>
            </w:r>
          </w:p>
        </w:tc>
        <w:tc>
          <w:tcPr>
            <w:tcW w:w="2140" w:type="dxa"/>
            <w:vAlign w:val="bottom"/>
          </w:tcPr>
          <w:p w14:paraId="034DF914" w14:textId="77777777" w:rsidR="00C76B26" w:rsidRDefault="00C76B26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61592A23" w14:textId="77777777" w:rsidR="00C76B26" w:rsidRDefault="00C76B26">
            <w:pPr>
              <w:rPr>
                <w:sz w:val="23"/>
                <w:szCs w:val="23"/>
              </w:rPr>
            </w:pPr>
          </w:p>
        </w:tc>
        <w:tc>
          <w:tcPr>
            <w:tcW w:w="5180" w:type="dxa"/>
            <w:gridSpan w:val="2"/>
            <w:vAlign w:val="bottom"/>
          </w:tcPr>
          <w:p w14:paraId="34B2718F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 Solunum</w:t>
            </w:r>
          </w:p>
        </w:tc>
      </w:tr>
      <w:tr w:rsidR="00C76B26" w14:paraId="3885D34F" w14:textId="77777777">
        <w:trPr>
          <w:trHeight w:val="266"/>
        </w:trPr>
        <w:tc>
          <w:tcPr>
            <w:tcW w:w="5300" w:type="dxa"/>
            <w:gridSpan w:val="4"/>
            <w:vAlign w:val="bottom"/>
          </w:tcPr>
          <w:p w14:paraId="7A8DF118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I. Kaslarda biriken laktik asit</w:t>
            </w:r>
          </w:p>
        </w:tc>
        <w:tc>
          <w:tcPr>
            <w:tcW w:w="5180" w:type="dxa"/>
            <w:gridSpan w:val="2"/>
            <w:vAlign w:val="bottom"/>
          </w:tcPr>
          <w:p w14:paraId="32671B0F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B) Tepki</w:t>
            </w:r>
          </w:p>
        </w:tc>
      </w:tr>
      <w:tr w:rsidR="00C76B26" w14:paraId="5FCADC45" w14:textId="77777777">
        <w:trPr>
          <w:trHeight w:val="264"/>
        </w:trPr>
        <w:tc>
          <w:tcPr>
            <w:tcW w:w="5300" w:type="dxa"/>
            <w:gridSpan w:val="4"/>
            <w:vAlign w:val="bottom"/>
          </w:tcPr>
          <w:p w14:paraId="010854C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Fotosentezle üretilen glikoz</w:t>
            </w:r>
          </w:p>
        </w:tc>
        <w:tc>
          <w:tcPr>
            <w:tcW w:w="5180" w:type="dxa"/>
            <w:gridSpan w:val="2"/>
            <w:vAlign w:val="bottom"/>
          </w:tcPr>
          <w:p w14:paraId="37A8BF97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C) Üreme</w:t>
            </w:r>
          </w:p>
        </w:tc>
      </w:tr>
      <w:tr w:rsidR="00C76B26" w14:paraId="6D77F57E" w14:textId="77777777">
        <w:trPr>
          <w:trHeight w:val="264"/>
        </w:trPr>
        <w:tc>
          <w:tcPr>
            <w:tcW w:w="5300" w:type="dxa"/>
            <w:gridSpan w:val="4"/>
            <w:vAlign w:val="bottom"/>
          </w:tcPr>
          <w:p w14:paraId="0471354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Yemeklere eklenen sodyum klorür</w:t>
            </w:r>
          </w:p>
        </w:tc>
        <w:tc>
          <w:tcPr>
            <w:tcW w:w="5180" w:type="dxa"/>
            <w:gridSpan w:val="2"/>
            <w:vAlign w:val="bottom"/>
          </w:tcPr>
          <w:p w14:paraId="0614F7E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D)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Boşaltım</w:t>
            </w:r>
          </w:p>
        </w:tc>
      </w:tr>
      <w:tr w:rsidR="00C76B26" w14:paraId="02D3E841" w14:textId="77777777">
        <w:trPr>
          <w:trHeight w:val="37"/>
        </w:trPr>
        <w:tc>
          <w:tcPr>
            <w:tcW w:w="5300" w:type="dxa"/>
            <w:gridSpan w:val="4"/>
            <w:vAlign w:val="bottom"/>
          </w:tcPr>
          <w:p w14:paraId="2E11DE08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5180" w:type="dxa"/>
            <w:gridSpan w:val="2"/>
            <w:vAlign w:val="bottom"/>
          </w:tcPr>
          <w:p w14:paraId="7E7FAB19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685E83AB" w14:textId="77777777">
        <w:trPr>
          <w:trHeight w:val="230"/>
        </w:trPr>
        <w:tc>
          <w:tcPr>
            <w:tcW w:w="5300" w:type="dxa"/>
            <w:gridSpan w:val="4"/>
            <w:vAlign w:val="bottom"/>
          </w:tcPr>
          <w:p w14:paraId="1681B6FE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Solunum sonucunda meydana gelen karbondioksit</w:t>
            </w:r>
          </w:p>
        </w:tc>
        <w:tc>
          <w:tcPr>
            <w:tcW w:w="1200" w:type="dxa"/>
            <w:shd w:val="clear" w:color="auto" w:fill="FFFF00"/>
            <w:vAlign w:val="bottom"/>
          </w:tcPr>
          <w:p w14:paraId="0955FCA8" w14:textId="77777777" w:rsidR="00C76B26" w:rsidRDefault="004C189D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  <w:highlight w:val="yellow"/>
              </w:rPr>
              <w:t>E) Beslenme</w:t>
            </w:r>
          </w:p>
        </w:tc>
        <w:tc>
          <w:tcPr>
            <w:tcW w:w="4000" w:type="dxa"/>
            <w:vAlign w:val="bottom"/>
          </w:tcPr>
          <w:p w14:paraId="42CA5CFF" w14:textId="77777777" w:rsidR="00C76B26" w:rsidRDefault="00C76B26">
            <w:pPr>
              <w:rPr>
                <w:sz w:val="20"/>
                <w:szCs w:val="20"/>
              </w:rPr>
            </w:pPr>
          </w:p>
        </w:tc>
      </w:tr>
      <w:tr w:rsidR="00C76B26" w14:paraId="3E710D73" w14:textId="77777777">
        <w:trPr>
          <w:trHeight w:val="261"/>
        </w:trPr>
        <w:tc>
          <w:tcPr>
            <w:tcW w:w="5300" w:type="dxa"/>
            <w:gridSpan w:val="4"/>
            <w:vAlign w:val="bottom"/>
          </w:tcPr>
          <w:p w14:paraId="0CEE199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V. Kemiklerin yapısına katılan kalsiyum</w:t>
            </w:r>
          </w:p>
        </w:tc>
        <w:tc>
          <w:tcPr>
            <w:tcW w:w="5180" w:type="dxa"/>
            <w:gridSpan w:val="2"/>
            <w:vAlign w:val="bottom"/>
          </w:tcPr>
          <w:p w14:paraId="2558102B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9.   Canlıların yapısındaki bileşiklerle ilgili olarak verilen</w:t>
            </w:r>
          </w:p>
        </w:tc>
      </w:tr>
      <w:tr w:rsidR="00C76B26" w14:paraId="2D5A5EFD" w14:textId="77777777">
        <w:trPr>
          <w:trHeight w:val="266"/>
        </w:trPr>
        <w:tc>
          <w:tcPr>
            <w:tcW w:w="5300" w:type="dxa"/>
            <w:gridSpan w:val="4"/>
            <w:vAlign w:val="bottom"/>
          </w:tcPr>
          <w:p w14:paraId="121DC7BA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bileşiklerinden hangileri inorganiktir?</w:t>
            </w:r>
          </w:p>
        </w:tc>
        <w:tc>
          <w:tcPr>
            <w:tcW w:w="5180" w:type="dxa"/>
            <w:gridSpan w:val="2"/>
            <w:vAlign w:val="bottom"/>
          </w:tcPr>
          <w:p w14:paraId="1B83E0F9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I. Doğadan hazır olarak </w:t>
            </w:r>
            <w:r>
              <w:rPr>
                <w:rFonts w:ascii="Arial" w:eastAsia="Arial" w:hAnsi="Arial" w:cs="Arial"/>
                <w:sz w:val="20"/>
                <w:szCs w:val="20"/>
              </w:rPr>
              <w:t>alınır.</w:t>
            </w:r>
          </w:p>
        </w:tc>
      </w:tr>
      <w:tr w:rsidR="00C76B26" w14:paraId="2D40676A" w14:textId="77777777">
        <w:trPr>
          <w:trHeight w:val="264"/>
        </w:trPr>
        <w:tc>
          <w:tcPr>
            <w:tcW w:w="2100" w:type="dxa"/>
            <w:gridSpan w:val="2"/>
            <w:vAlign w:val="bottom"/>
          </w:tcPr>
          <w:p w14:paraId="7EFAE207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Yalnız I</w:t>
            </w:r>
          </w:p>
        </w:tc>
        <w:tc>
          <w:tcPr>
            <w:tcW w:w="3200" w:type="dxa"/>
            <w:gridSpan w:val="2"/>
            <w:vAlign w:val="bottom"/>
          </w:tcPr>
          <w:p w14:paraId="79BE29BD" w14:textId="77777777" w:rsidR="00C76B26" w:rsidRDefault="004C189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II ve III</w:t>
            </w:r>
          </w:p>
        </w:tc>
        <w:tc>
          <w:tcPr>
            <w:tcW w:w="5180" w:type="dxa"/>
            <w:gridSpan w:val="2"/>
            <w:vAlign w:val="bottom"/>
          </w:tcPr>
          <w:p w14:paraId="0F5439F7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Enerji verir.</w:t>
            </w:r>
          </w:p>
        </w:tc>
      </w:tr>
      <w:tr w:rsidR="00C76B26" w14:paraId="6E602159" w14:textId="77777777">
        <w:trPr>
          <w:trHeight w:val="264"/>
        </w:trPr>
        <w:tc>
          <w:tcPr>
            <w:tcW w:w="2100" w:type="dxa"/>
            <w:gridSpan w:val="2"/>
            <w:vAlign w:val="bottom"/>
          </w:tcPr>
          <w:p w14:paraId="1ACC073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II ve V</w:t>
            </w:r>
          </w:p>
        </w:tc>
        <w:tc>
          <w:tcPr>
            <w:tcW w:w="3200" w:type="dxa"/>
            <w:gridSpan w:val="2"/>
            <w:vAlign w:val="bottom"/>
          </w:tcPr>
          <w:p w14:paraId="203D2A7D" w14:textId="77777777" w:rsidR="00C76B26" w:rsidRDefault="004C189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I, III ve IV</w:t>
            </w:r>
          </w:p>
        </w:tc>
        <w:tc>
          <w:tcPr>
            <w:tcW w:w="5180" w:type="dxa"/>
            <w:gridSpan w:val="2"/>
            <w:vAlign w:val="bottom"/>
          </w:tcPr>
          <w:p w14:paraId="6593B3A8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Düzenleyici olarak görev alır.</w:t>
            </w:r>
          </w:p>
        </w:tc>
      </w:tr>
      <w:tr w:rsidR="00C76B26" w14:paraId="78F5BA1F" w14:textId="77777777">
        <w:trPr>
          <w:trHeight w:val="37"/>
        </w:trPr>
        <w:tc>
          <w:tcPr>
            <w:tcW w:w="2100" w:type="dxa"/>
            <w:gridSpan w:val="2"/>
            <w:vAlign w:val="bottom"/>
          </w:tcPr>
          <w:p w14:paraId="78EC540E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2140" w:type="dxa"/>
            <w:vAlign w:val="bottom"/>
          </w:tcPr>
          <w:p w14:paraId="1D619FB0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14:paraId="4537ED7E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14:paraId="0D9ECA5A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4000" w:type="dxa"/>
            <w:vAlign w:val="bottom"/>
          </w:tcPr>
          <w:p w14:paraId="1FC58E6D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6CD1D03A" w14:textId="77777777">
        <w:trPr>
          <w:trHeight w:val="231"/>
        </w:trPr>
        <w:tc>
          <w:tcPr>
            <w:tcW w:w="1180" w:type="dxa"/>
            <w:shd w:val="clear" w:color="auto" w:fill="FFFF00"/>
            <w:vAlign w:val="bottom"/>
          </w:tcPr>
          <w:p w14:paraId="05F21EE4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  <w:highlight w:val="yellow"/>
              </w:rPr>
              <w:t>E) III, IV ve V</w:t>
            </w:r>
          </w:p>
        </w:tc>
        <w:tc>
          <w:tcPr>
            <w:tcW w:w="920" w:type="dxa"/>
            <w:vAlign w:val="bottom"/>
          </w:tcPr>
          <w:p w14:paraId="3497CC66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vAlign w:val="bottom"/>
          </w:tcPr>
          <w:p w14:paraId="3E89280A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2ED1F04F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vAlign w:val="bottom"/>
          </w:tcPr>
          <w:p w14:paraId="46FCD706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Sindirilmezler.</w:t>
            </w:r>
          </w:p>
        </w:tc>
      </w:tr>
    </w:tbl>
    <w:p w14:paraId="482E331C" w14:textId="77777777" w:rsidR="00C76B26" w:rsidRDefault="00C76B26">
      <w:pPr>
        <w:spacing w:line="31" w:lineRule="exact"/>
        <w:rPr>
          <w:sz w:val="24"/>
          <w:szCs w:val="24"/>
        </w:rPr>
      </w:pPr>
    </w:p>
    <w:p w14:paraId="2F6BA4B2" w14:textId="77777777" w:rsidR="00C76B26" w:rsidRDefault="004C189D">
      <w:pPr>
        <w:numPr>
          <w:ilvl w:val="0"/>
          <w:numId w:val="3"/>
        </w:numPr>
        <w:tabs>
          <w:tab w:val="left" w:pos="428"/>
        </w:tabs>
        <w:ind w:left="428" w:hanging="42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Suyun   canlılar   için   önemine   ilişkin   olarak</w:t>
      </w:r>
      <w:r>
        <w:rPr>
          <w:rFonts w:ascii="Arial" w:eastAsia="Arial" w:hAnsi="Arial" w:cs="Arial"/>
          <w:sz w:val="20"/>
          <w:szCs w:val="20"/>
        </w:rPr>
        <w:t xml:space="preserve">  özelliklerinden hangilerinin inorganik bileşikler için doğru</w:t>
      </w:r>
    </w:p>
    <w:p w14:paraId="4F9A0D3D" w14:textId="77777777" w:rsidR="00C76B26" w:rsidRDefault="00C76B26">
      <w:pPr>
        <w:spacing w:line="34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0"/>
        <w:gridCol w:w="1320"/>
        <w:gridCol w:w="1660"/>
        <w:gridCol w:w="20"/>
      </w:tblGrid>
      <w:tr w:rsidR="00C76B26" w14:paraId="3138F0B4" w14:textId="77777777">
        <w:trPr>
          <w:trHeight w:val="232"/>
        </w:trPr>
        <w:tc>
          <w:tcPr>
            <w:tcW w:w="5300" w:type="dxa"/>
            <w:vAlign w:val="bottom"/>
          </w:tcPr>
          <w:p w14:paraId="63FACF6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aşağıdakilerden hangisi yanlıştır?</w:t>
            </w:r>
          </w:p>
        </w:tc>
        <w:tc>
          <w:tcPr>
            <w:tcW w:w="2960" w:type="dxa"/>
            <w:gridSpan w:val="2"/>
            <w:vAlign w:val="bottom"/>
          </w:tcPr>
          <w:p w14:paraId="27F4628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 söylenebilir?</w:t>
            </w:r>
          </w:p>
        </w:tc>
        <w:tc>
          <w:tcPr>
            <w:tcW w:w="0" w:type="dxa"/>
            <w:vAlign w:val="bottom"/>
          </w:tcPr>
          <w:p w14:paraId="6574143A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7E6C7DAA" w14:textId="77777777">
        <w:trPr>
          <w:trHeight w:val="37"/>
        </w:trPr>
        <w:tc>
          <w:tcPr>
            <w:tcW w:w="5300" w:type="dxa"/>
            <w:vMerge w:val="restart"/>
            <w:vAlign w:val="bottom"/>
          </w:tcPr>
          <w:p w14:paraId="7076F7F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 Enerji verici olarak kullanılır..</w:t>
            </w:r>
          </w:p>
        </w:tc>
        <w:tc>
          <w:tcPr>
            <w:tcW w:w="1320" w:type="dxa"/>
            <w:vAlign w:val="bottom"/>
          </w:tcPr>
          <w:p w14:paraId="1F149382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vAlign w:val="bottom"/>
          </w:tcPr>
          <w:p w14:paraId="736B9999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01F06557" w14:textId="77777777" w:rsidR="00C76B26" w:rsidRDefault="00C76B2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76B26" w14:paraId="7AC22582" w14:textId="77777777">
        <w:trPr>
          <w:trHeight w:val="230"/>
        </w:trPr>
        <w:tc>
          <w:tcPr>
            <w:tcW w:w="5300" w:type="dxa"/>
            <w:vMerge/>
            <w:vAlign w:val="bottom"/>
          </w:tcPr>
          <w:p w14:paraId="231DD268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FFFF00"/>
            <w:vAlign w:val="bottom"/>
          </w:tcPr>
          <w:p w14:paraId="4A1D9CB3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  <w:highlight w:val="yellow"/>
              </w:rPr>
              <w:t>A) I ve III ve IV</w:t>
            </w:r>
          </w:p>
        </w:tc>
        <w:tc>
          <w:tcPr>
            <w:tcW w:w="1660" w:type="dxa"/>
            <w:vAlign w:val="bottom"/>
          </w:tcPr>
          <w:p w14:paraId="6D114C5A" w14:textId="77777777" w:rsidR="00C76B26" w:rsidRDefault="004C189D">
            <w:pPr>
              <w:spacing w:line="228" w:lineRule="exact"/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B) I ve IV</w:t>
            </w:r>
          </w:p>
        </w:tc>
        <w:tc>
          <w:tcPr>
            <w:tcW w:w="0" w:type="dxa"/>
            <w:vAlign w:val="bottom"/>
          </w:tcPr>
          <w:p w14:paraId="4BAB03EB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7B8E0EC4" w14:textId="77777777">
        <w:trPr>
          <w:trHeight w:val="261"/>
        </w:trPr>
        <w:tc>
          <w:tcPr>
            <w:tcW w:w="5300" w:type="dxa"/>
            <w:vAlign w:val="bottom"/>
          </w:tcPr>
          <w:p w14:paraId="0525F5F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B) Besinlerin sindirilmesinde görev yapar.</w:t>
            </w:r>
          </w:p>
        </w:tc>
        <w:tc>
          <w:tcPr>
            <w:tcW w:w="1320" w:type="dxa"/>
            <w:vAlign w:val="bottom"/>
          </w:tcPr>
          <w:p w14:paraId="1C59195C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I, III</w:t>
            </w:r>
          </w:p>
        </w:tc>
        <w:tc>
          <w:tcPr>
            <w:tcW w:w="1660" w:type="dxa"/>
            <w:vAlign w:val="bottom"/>
          </w:tcPr>
          <w:p w14:paraId="212EAD19" w14:textId="77777777" w:rsidR="00C76B26" w:rsidRDefault="004C189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D) </w:t>
            </w:r>
            <w:r>
              <w:rPr>
                <w:rFonts w:ascii="Arial" w:eastAsia="Arial" w:hAnsi="Arial" w:cs="Arial"/>
                <w:sz w:val="20"/>
                <w:szCs w:val="20"/>
              </w:rPr>
              <w:t>II, III ve IV</w:t>
            </w:r>
          </w:p>
        </w:tc>
        <w:tc>
          <w:tcPr>
            <w:tcW w:w="0" w:type="dxa"/>
            <w:vAlign w:val="bottom"/>
          </w:tcPr>
          <w:p w14:paraId="16B36749" w14:textId="77777777" w:rsidR="00C76B26" w:rsidRDefault="00C76B26">
            <w:pPr>
              <w:rPr>
                <w:sz w:val="1"/>
                <w:szCs w:val="1"/>
              </w:rPr>
            </w:pPr>
          </w:p>
        </w:tc>
      </w:tr>
    </w:tbl>
    <w:p w14:paraId="13D97EB3" w14:textId="77777777" w:rsidR="00C76B26" w:rsidRDefault="00C76B26">
      <w:pPr>
        <w:spacing w:line="34" w:lineRule="exact"/>
        <w:rPr>
          <w:sz w:val="24"/>
          <w:szCs w:val="24"/>
        </w:rPr>
      </w:pPr>
    </w:p>
    <w:p w14:paraId="19DE587F" w14:textId="77777777" w:rsidR="00C76B26" w:rsidRDefault="004C189D">
      <w:pPr>
        <w:numPr>
          <w:ilvl w:val="0"/>
          <w:numId w:val="4"/>
        </w:numPr>
        <w:tabs>
          <w:tab w:val="left" w:pos="268"/>
        </w:tabs>
        <w:ind w:left="268" w:hanging="26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Zararlı atıkların seyreltilmesi ve vücuttan atılmasını</w:t>
      </w:r>
      <w:r>
        <w:rPr>
          <w:rFonts w:ascii="Arial" w:eastAsia="Arial" w:hAnsi="Arial" w:cs="Arial"/>
          <w:sz w:val="20"/>
          <w:szCs w:val="20"/>
        </w:rPr>
        <w:t xml:space="preserve">  E) I, II ve III</w:t>
      </w:r>
    </w:p>
    <w:p w14:paraId="01F5ADD9" w14:textId="77777777" w:rsidR="00C76B26" w:rsidRDefault="00C76B26">
      <w:pPr>
        <w:spacing w:line="32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00"/>
        <w:gridCol w:w="860"/>
        <w:gridCol w:w="580"/>
        <w:gridCol w:w="320"/>
        <w:gridCol w:w="2400"/>
        <w:gridCol w:w="360"/>
        <w:gridCol w:w="80"/>
        <w:gridCol w:w="580"/>
        <w:gridCol w:w="240"/>
        <w:gridCol w:w="740"/>
        <w:gridCol w:w="1060"/>
        <w:gridCol w:w="1040"/>
        <w:gridCol w:w="1100"/>
        <w:gridCol w:w="20"/>
      </w:tblGrid>
      <w:tr w:rsidR="00C76B26" w14:paraId="4C1CE949" w14:textId="77777777">
        <w:trPr>
          <w:trHeight w:val="230"/>
        </w:trPr>
        <w:tc>
          <w:tcPr>
            <w:tcW w:w="1140" w:type="dxa"/>
            <w:gridSpan w:val="2"/>
            <w:vAlign w:val="bottom"/>
          </w:tcPr>
          <w:p w14:paraId="491B09AA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sağlar</w:t>
            </w:r>
          </w:p>
        </w:tc>
        <w:tc>
          <w:tcPr>
            <w:tcW w:w="860" w:type="dxa"/>
            <w:vAlign w:val="bottom"/>
          </w:tcPr>
          <w:p w14:paraId="2D4EA291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3CBF5D0F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1461CDC3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vAlign w:val="bottom"/>
          </w:tcPr>
          <w:p w14:paraId="071F65FE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5A9884EF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0" w:type="dxa"/>
            <w:vAlign w:val="bottom"/>
          </w:tcPr>
          <w:p w14:paraId="28309F7D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C635001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Bazı</w:t>
            </w:r>
          </w:p>
        </w:tc>
        <w:tc>
          <w:tcPr>
            <w:tcW w:w="980" w:type="dxa"/>
            <w:gridSpan w:val="2"/>
            <w:vAlign w:val="bottom"/>
          </w:tcPr>
          <w:p w14:paraId="39012F26" w14:textId="77777777" w:rsidR="00C76B26" w:rsidRDefault="004C189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böcek</w:t>
            </w:r>
          </w:p>
        </w:tc>
        <w:tc>
          <w:tcPr>
            <w:tcW w:w="1060" w:type="dxa"/>
            <w:vAlign w:val="bottom"/>
          </w:tcPr>
          <w:p w14:paraId="7D7A9726" w14:textId="77777777" w:rsidR="00C76B26" w:rsidRDefault="004C189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türlerinin</w:t>
            </w:r>
          </w:p>
        </w:tc>
        <w:tc>
          <w:tcPr>
            <w:tcW w:w="1040" w:type="dxa"/>
            <w:vAlign w:val="bottom"/>
          </w:tcPr>
          <w:p w14:paraId="63057E8B" w14:textId="77777777" w:rsidR="00C76B26" w:rsidRDefault="004C189D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suyun</w:t>
            </w:r>
          </w:p>
        </w:tc>
        <w:tc>
          <w:tcPr>
            <w:tcW w:w="1100" w:type="dxa"/>
            <w:vAlign w:val="bottom"/>
          </w:tcPr>
          <w:p w14:paraId="64D49082" w14:textId="77777777" w:rsidR="00C76B26" w:rsidRDefault="004C189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üzerinde</w:t>
            </w:r>
          </w:p>
        </w:tc>
        <w:tc>
          <w:tcPr>
            <w:tcW w:w="0" w:type="dxa"/>
            <w:vAlign w:val="bottom"/>
          </w:tcPr>
          <w:p w14:paraId="49B8A84A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62407EDE" w14:textId="77777777">
        <w:trPr>
          <w:trHeight w:val="266"/>
        </w:trPr>
        <w:tc>
          <w:tcPr>
            <w:tcW w:w="5300" w:type="dxa"/>
            <w:gridSpan w:val="6"/>
            <w:vAlign w:val="bottom"/>
          </w:tcPr>
          <w:p w14:paraId="0C2E7D8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 Fotosentez tepkimelerinde kullanılır.</w:t>
            </w:r>
          </w:p>
        </w:tc>
        <w:tc>
          <w:tcPr>
            <w:tcW w:w="5180" w:type="dxa"/>
            <w:gridSpan w:val="8"/>
            <w:vAlign w:val="bottom"/>
          </w:tcPr>
          <w:p w14:paraId="6E9235A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yürüyebilmesi suyun hangi özelliğine bağlanabilir?</w:t>
            </w:r>
          </w:p>
        </w:tc>
        <w:tc>
          <w:tcPr>
            <w:tcW w:w="0" w:type="dxa"/>
            <w:vAlign w:val="bottom"/>
          </w:tcPr>
          <w:p w14:paraId="7A211571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6ED4C121" w14:textId="77777777">
        <w:trPr>
          <w:trHeight w:val="264"/>
        </w:trPr>
        <w:tc>
          <w:tcPr>
            <w:tcW w:w="5300" w:type="dxa"/>
            <w:gridSpan w:val="6"/>
            <w:vAlign w:val="bottom"/>
          </w:tcPr>
          <w:p w14:paraId="5F4FFD5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E) Vücut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sıcaklığının dengelenmesini sağlar.</w:t>
            </w:r>
          </w:p>
        </w:tc>
        <w:tc>
          <w:tcPr>
            <w:tcW w:w="360" w:type="dxa"/>
            <w:vAlign w:val="bottom"/>
          </w:tcPr>
          <w:p w14:paraId="1AB7B62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80" w:type="dxa"/>
            <w:vAlign w:val="bottom"/>
          </w:tcPr>
          <w:p w14:paraId="14D38FB9" w14:textId="77777777" w:rsidR="00C76B26" w:rsidRDefault="00C76B26"/>
        </w:tc>
        <w:tc>
          <w:tcPr>
            <w:tcW w:w="2620" w:type="dxa"/>
            <w:gridSpan w:val="4"/>
            <w:vAlign w:val="bottom"/>
          </w:tcPr>
          <w:p w14:paraId="133D5D5D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Öz ısısının yüksek olasına</w:t>
            </w:r>
          </w:p>
        </w:tc>
        <w:tc>
          <w:tcPr>
            <w:tcW w:w="1040" w:type="dxa"/>
            <w:vAlign w:val="bottom"/>
          </w:tcPr>
          <w:p w14:paraId="34337242" w14:textId="77777777" w:rsidR="00C76B26" w:rsidRDefault="00C76B26"/>
        </w:tc>
        <w:tc>
          <w:tcPr>
            <w:tcW w:w="1100" w:type="dxa"/>
            <w:vAlign w:val="bottom"/>
          </w:tcPr>
          <w:p w14:paraId="34B30DAB" w14:textId="77777777" w:rsidR="00C76B26" w:rsidRDefault="00C76B26"/>
        </w:tc>
        <w:tc>
          <w:tcPr>
            <w:tcW w:w="0" w:type="dxa"/>
            <w:vAlign w:val="bottom"/>
          </w:tcPr>
          <w:p w14:paraId="54201BBB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583E58E8" w14:textId="77777777">
        <w:trPr>
          <w:trHeight w:val="39"/>
        </w:trPr>
        <w:tc>
          <w:tcPr>
            <w:tcW w:w="5300" w:type="dxa"/>
            <w:gridSpan w:val="6"/>
            <w:vAlign w:val="bottom"/>
          </w:tcPr>
          <w:p w14:paraId="7301F3EA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2CF74BA0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61CF718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0400F83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49FEC7A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14:paraId="364006FF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14:paraId="51593615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67CAE7A" w14:textId="77777777" w:rsidR="00C76B26" w:rsidRDefault="00C76B2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76B26" w14:paraId="55CCF543" w14:textId="77777777">
        <w:trPr>
          <w:trHeight w:val="230"/>
        </w:trPr>
        <w:tc>
          <w:tcPr>
            <w:tcW w:w="5300" w:type="dxa"/>
            <w:gridSpan w:val="6"/>
            <w:vAlign w:val="bottom"/>
          </w:tcPr>
          <w:p w14:paraId="6AE5AD45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  Minerallerin görevleri ile ilgili olarak;</w:t>
            </w:r>
          </w:p>
        </w:tc>
        <w:tc>
          <w:tcPr>
            <w:tcW w:w="360" w:type="dxa"/>
            <w:shd w:val="clear" w:color="auto" w:fill="FFFF00"/>
            <w:vAlign w:val="bottom"/>
          </w:tcPr>
          <w:p w14:paraId="08352CFA" w14:textId="77777777" w:rsidR="00C76B26" w:rsidRDefault="004C189D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B)</w:t>
            </w:r>
          </w:p>
        </w:tc>
        <w:tc>
          <w:tcPr>
            <w:tcW w:w="80" w:type="dxa"/>
            <w:shd w:val="clear" w:color="auto" w:fill="FFFF00"/>
            <w:vAlign w:val="bottom"/>
          </w:tcPr>
          <w:p w14:paraId="7B0B1E80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gridSpan w:val="4"/>
            <w:shd w:val="clear" w:color="auto" w:fill="FFFF00"/>
            <w:vAlign w:val="bottom"/>
          </w:tcPr>
          <w:p w14:paraId="749E10BA" w14:textId="77777777" w:rsidR="00C76B26" w:rsidRDefault="004C189D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Molekülleri    arasındaki</w:t>
            </w:r>
          </w:p>
        </w:tc>
        <w:tc>
          <w:tcPr>
            <w:tcW w:w="1040" w:type="dxa"/>
            <w:shd w:val="clear" w:color="auto" w:fill="FFFF00"/>
            <w:vAlign w:val="bottom"/>
          </w:tcPr>
          <w:p w14:paraId="6EF4B610" w14:textId="77777777" w:rsidR="00C76B26" w:rsidRDefault="004C189D">
            <w:pPr>
              <w:spacing w:line="22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hidrojen</w:t>
            </w:r>
          </w:p>
        </w:tc>
        <w:tc>
          <w:tcPr>
            <w:tcW w:w="1100" w:type="dxa"/>
            <w:shd w:val="clear" w:color="auto" w:fill="FFFF00"/>
            <w:vAlign w:val="bottom"/>
          </w:tcPr>
          <w:p w14:paraId="3CF985D0" w14:textId="77777777" w:rsidR="00C76B26" w:rsidRDefault="004C189D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bağlarının</w:t>
            </w:r>
          </w:p>
        </w:tc>
        <w:tc>
          <w:tcPr>
            <w:tcW w:w="0" w:type="dxa"/>
            <w:vAlign w:val="bottom"/>
          </w:tcPr>
          <w:p w14:paraId="4B8F5C18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7E243CC0" w14:textId="77777777">
        <w:trPr>
          <w:trHeight w:val="34"/>
        </w:trPr>
        <w:tc>
          <w:tcPr>
            <w:tcW w:w="5300" w:type="dxa"/>
            <w:gridSpan w:val="6"/>
            <w:vAlign w:val="bottom"/>
          </w:tcPr>
          <w:p w14:paraId="32E9DE70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14:paraId="51073305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1C3D39D5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3E0733F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14:paraId="04B2340C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14:paraId="43836316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Align w:val="bottom"/>
          </w:tcPr>
          <w:p w14:paraId="227D1BB6" w14:textId="77777777" w:rsidR="00C76B26" w:rsidRDefault="00C76B2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49CCAFE" w14:textId="77777777" w:rsidR="00C76B26" w:rsidRDefault="00C76B2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76B26" w14:paraId="3188F979" w14:textId="77777777">
        <w:trPr>
          <w:trHeight w:val="230"/>
        </w:trPr>
        <w:tc>
          <w:tcPr>
            <w:tcW w:w="5300" w:type="dxa"/>
            <w:gridSpan w:val="6"/>
            <w:vAlign w:val="bottom"/>
          </w:tcPr>
          <w:p w14:paraId="4F3B80B8" w14:textId="77777777" w:rsidR="00C76B26" w:rsidRDefault="004C189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Magnezyum, amino asitlerin yapısına katılır</w:t>
            </w:r>
          </w:p>
        </w:tc>
        <w:tc>
          <w:tcPr>
            <w:tcW w:w="360" w:type="dxa"/>
            <w:vAlign w:val="bottom"/>
          </w:tcPr>
          <w:p w14:paraId="38C5ED22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1C270679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shd w:val="clear" w:color="auto" w:fill="FFFF00"/>
            <w:vAlign w:val="bottom"/>
          </w:tcPr>
          <w:p w14:paraId="2030109F" w14:textId="77777777" w:rsidR="00C76B26" w:rsidRDefault="004C189D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0"/>
                <w:szCs w:val="20"/>
                <w:highlight w:val="yellow"/>
              </w:rPr>
              <w:t>varlığına</w:t>
            </w:r>
          </w:p>
        </w:tc>
        <w:tc>
          <w:tcPr>
            <w:tcW w:w="740" w:type="dxa"/>
            <w:vAlign w:val="bottom"/>
          </w:tcPr>
          <w:p w14:paraId="6EFA743B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1949FEC9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6C02888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4DFB622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55B1031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2E8F1F06" w14:textId="77777777">
        <w:trPr>
          <w:trHeight w:val="261"/>
        </w:trPr>
        <w:tc>
          <w:tcPr>
            <w:tcW w:w="5300" w:type="dxa"/>
            <w:gridSpan w:val="6"/>
            <w:vAlign w:val="bottom"/>
          </w:tcPr>
          <w:p w14:paraId="6ED77058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Demir, klorofil molekülünün yapısına katılır.</w:t>
            </w:r>
          </w:p>
        </w:tc>
        <w:tc>
          <w:tcPr>
            <w:tcW w:w="360" w:type="dxa"/>
            <w:vAlign w:val="bottom"/>
          </w:tcPr>
          <w:p w14:paraId="59FDD48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80" w:type="dxa"/>
            <w:vAlign w:val="bottom"/>
          </w:tcPr>
          <w:p w14:paraId="79D03DB3" w14:textId="77777777" w:rsidR="00C76B26" w:rsidRDefault="00C76B26"/>
        </w:tc>
        <w:tc>
          <w:tcPr>
            <w:tcW w:w="3660" w:type="dxa"/>
            <w:gridSpan w:val="5"/>
            <w:vAlign w:val="bottom"/>
          </w:tcPr>
          <w:p w14:paraId="44DBEE5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Katı, sıvı ve gaz halinde olabilmesine</w:t>
            </w:r>
          </w:p>
        </w:tc>
        <w:tc>
          <w:tcPr>
            <w:tcW w:w="1100" w:type="dxa"/>
            <w:vAlign w:val="bottom"/>
          </w:tcPr>
          <w:p w14:paraId="44546D2E" w14:textId="77777777" w:rsidR="00C76B26" w:rsidRDefault="00C76B26"/>
        </w:tc>
        <w:tc>
          <w:tcPr>
            <w:tcW w:w="0" w:type="dxa"/>
            <w:vAlign w:val="bottom"/>
          </w:tcPr>
          <w:p w14:paraId="75ED602A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4A02C701" w14:textId="77777777">
        <w:trPr>
          <w:trHeight w:val="308"/>
        </w:trPr>
        <w:tc>
          <w:tcPr>
            <w:tcW w:w="5300" w:type="dxa"/>
            <w:gridSpan w:val="6"/>
            <w:vAlign w:val="bottom"/>
          </w:tcPr>
          <w:p w14:paraId="43A5F515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Fosfor, nükleotitlerin sentezine katılır.</w:t>
            </w:r>
          </w:p>
        </w:tc>
        <w:tc>
          <w:tcPr>
            <w:tcW w:w="360" w:type="dxa"/>
            <w:vAlign w:val="bottom"/>
          </w:tcPr>
          <w:p w14:paraId="50B8008B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80" w:type="dxa"/>
            <w:vAlign w:val="bottom"/>
          </w:tcPr>
          <w:p w14:paraId="3DF9AD23" w14:textId="77777777" w:rsidR="00C76B26" w:rsidRDefault="00C76B26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vAlign w:val="bottom"/>
          </w:tcPr>
          <w:p w14:paraId="2E73ECFC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+4</w:t>
            </w:r>
            <w:r>
              <w:rPr>
                <w:rFonts w:ascii="Arial" w:eastAsia="Arial" w:hAnsi="Arial" w:cs="Arial"/>
                <w:b/>
                <w:bCs/>
                <w:sz w:val="25"/>
                <w:szCs w:val="25"/>
                <w:vertAlign w:val="superscript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C’ de en yoğun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halde olmasına</w:t>
            </w:r>
          </w:p>
        </w:tc>
        <w:tc>
          <w:tcPr>
            <w:tcW w:w="1100" w:type="dxa"/>
            <w:vAlign w:val="bottom"/>
          </w:tcPr>
          <w:p w14:paraId="30574E26" w14:textId="77777777" w:rsidR="00C76B26" w:rsidRDefault="00C76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5DD00A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733DED73" w14:textId="77777777">
        <w:trPr>
          <w:trHeight w:val="222"/>
        </w:trPr>
        <w:tc>
          <w:tcPr>
            <w:tcW w:w="5300" w:type="dxa"/>
            <w:gridSpan w:val="6"/>
            <w:vAlign w:val="bottom"/>
          </w:tcPr>
          <w:p w14:paraId="6799541E" w14:textId="77777777" w:rsidR="00C76B26" w:rsidRDefault="004C189D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Potasyum, sinirlerde uyartı iletiminde etkilidir.</w:t>
            </w:r>
          </w:p>
        </w:tc>
        <w:tc>
          <w:tcPr>
            <w:tcW w:w="360" w:type="dxa"/>
            <w:vAlign w:val="bottom"/>
          </w:tcPr>
          <w:p w14:paraId="003CEC2D" w14:textId="77777777" w:rsidR="00C76B26" w:rsidRDefault="004C189D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</w:t>
            </w:r>
          </w:p>
        </w:tc>
        <w:tc>
          <w:tcPr>
            <w:tcW w:w="80" w:type="dxa"/>
            <w:vAlign w:val="bottom"/>
          </w:tcPr>
          <w:p w14:paraId="3C3D35B1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4"/>
            <w:vAlign w:val="bottom"/>
          </w:tcPr>
          <w:p w14:paraId="13419BC0" w14:textId="77777777" w:rsidR="00C76B26" w:rsidRDefault="004C189D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İyi bir çözücü olmasına</w:t>
            </w:r>
          </w:p>
        </w:tc>
        <w:tc>
          <w:tcPr>
            <w:tcW w:w="1040" w:type="dxa"/>
            <w:vAlign w:val="bottom"/>
          </w:tcPr>
          <w:p w14:paraId="5700CB72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14:paraId="5489C52E" w14:textId="77777777" w:rsidR="00C76B26" w:rsidRDefault="00C76B2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45E5DB6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401A63F5" w14:textId="77777777">
        <w:trPr>
          <w:trHeight w:val="245"/>
        </w:trPr>
        <w:tc>
          <w:tcPr>
            <w:tcW w:w="5300" w:type="dxa"/>
            <w:gridSpan w:val="6"/>
            <w:vAlign w:val="bottom"/>
          </w:tcPr>
          <w:p w14:paraId="29CB48EB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ifadelerinden hangileri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yanlıştır?</w:t>
            </w:r>
          </w:p>
        </w:tc>
        <w:tc>
          <w:tcPr>
            <w:tcW w:w="1020" w:type="dxa"/>
            <w:gridSpan w:val="3"/>
            <w:vAlign w:val="bottom"/>
          </w:tcPr>
          <w:p w14:paraId="76B927D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11. Suyun</w:t>
            </w:r>
          </w:p>
        </w:tc>
        <w:tc>
          <w:tcPr>
            <w:tcW w:w="980" w:type="dxa"/>
            <w:gridSpan w:val="2"/>
            <w:vAlign w:val="bottom"/>
          </w:tcPr>
          <w:p w14:paraId="3839BC4B" w14:textId="77777777" w:rsidR="00C76B26" w:rsidRDefault="004C189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özellikleri</w:t>
            </w:r>
          </w:p>
        </w:tc>
        <w:tc>
          <w:tcPr>
            <w:tcW w:w="3180" w:type="dxa"/>
            <w:gridSpan w:val="3"/>
            <w:vAlign w:val="bottom"/>
          </w:tcPr>
          <w:p w14:paraId="19F95FCA" w14:textId="77777777" w:rsidR="00C76B26" w:rsidRDefault="004C189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ile  ilgili  aşağıdakilerden  hangisi</w:t>
            </w:r>
          </w:p>
        </w:tc>
        <w:tc>
          <w:tcPr>
            <w:tcW w:w="0" w:type="dxa"/>
            <w:vAlign w:val="bottom"/>
          </w:tcPr>
          <w:p w14:paraId="0EDC9A5C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1DD1AD7C" w14:textId="77777777">
        <w:trPr>
          <w:trHeight w:val="36"/>
        </w:trPr>
        <w:tc>
          <w:tcPr>
            <w:tcW w:w="1140" w:type="dxa"/>
            <w:gridSpan w:val="2"/>
            <w:vAlign w:val="bottom"/>
          </w:tcPr>
          <w:p w14:paraId="4F79921C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Align w:val="bottom"/>
          </w:tcPr>
          <w:p w14:paraId="05E7096D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0B61587E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308C8E99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2400" w:type="dxa"/>
            <w:vAlign w:val="bottom"/>
          </w:tcPr>
          <w:p w14:paraId="1B475F99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1C2B2629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14:paraId="3E63A180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yanlıştır?</w:t>
            </w:r>
          </w:p>
        </w:tc>
        <w:tc>
          <w:tcPr>
            <w:tcW w:w="740" w:type="dxa"/>
            <w:vMerge w:val="restart"/>
            <w:vAlign w:val="bottom"/>
          </w:tcPr>
          <w:p w14:paraId="0F378498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14:paraId="5FE66D92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14:paraId="26065647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14:paraId="5C28AC45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F65C20A" w14:textId="77777777" w:rsidR="00C76B26" w:rsidRDefault="00C76B2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76B26" w14:paraId="28D9C2ED" w14:textId="77777777">
        <w:trPr>
          <w:trHeight w:val="210"/>
        </w:trPr>
        <w:tc>
          <w:tcPr>
            <w:tcW w:w="7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0FF93C33" w14:textId="77777777" w:rsidR="00C76B26" w:rsidRDefault="004C189D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0"/>
                <w:szCs w:val="20"/>
                <w:highlight w:val="yellow"/>
              </w:rPr>
              <w:t>A) I ve II</w:t>
            </w:r>
          </w:p>
        </w:tc>
        <w:tc>
          <w:tcPr>
            <w:tcW w:w="400" w:type="dxa"/>
            <w:vAlign w:val="bottom"/>
          </w:tcPr>
          <w:p w14:paraId="6787354F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150E29" w14:textId="77777777" w:rsidR="00C76B26" w:rsidRDefault="004C189D">
            <w:pPr>
              <w:spacing w:line="207" w:lineRule="exact"/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I ve III</w:t>
            </w:r>
          </w:p>
        </w:tc>
        <w:tc>
          <w:tcPr>
            <w:tcW w:w="320" w:type="dxa"/>
            <w:vAlign w:val="bottom"/>
          </w:tcPr>
          <w:p w14:paraId="47CD1B67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vAlign w:val="bottom"/>
          </w:tcPr>
          <w:p w14:paraId="22A11676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18E770C1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14:paraId="01DD6553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bottom"/>
          </w:tcPr>
          <w:p w14:paraId="2584C006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14:paraId="70C779B9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2F95B35B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14:paraId="1D0E7B5C" w14:textId="77777777" w:rsidR="00C76B26" w:rsidRDefault="00C76B2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4F9F2EF8" w14:textId="77777777" w:rsidR="00C76B26" w:rsidRDefault="00C76B26">
            <w:pPr>
              <w:rPr>
                <w:sz w:val="1"/>
                <w:szCs w:val="1"/>
              </w:rPr>
            </w:pPr>
          </w:p>
        </w:tc>
      </w:tr>
      <w:tr w:rsidR="00C76B26" w14:paraId="547D1379" w14:textId="77777777">
        <w:trPr>
          <w:trHeight w:val="261"/>
        </w:trPr>
        <w:tc>
          <w:tcPr>
            <w:tcW w:w="1140" w:type="dxa"/>
            <w:gridSpan w:val="2"/>
            <w:vAlign w:val="bottom"/>
          </w:tcPr>
          <w:p w14:paraId="4517C7FA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II ve III</w:t>
            </w:r>
          </w:p>
        </w:tc>
        <w:tc>
          <w:tcPr>
            <w:tcW w:w="1440" w:type="dxa"/>
            <w:gridSpan w:val="2"/>
            <w:vAlign w:val="bottom"/>
          </w:tcPr>
          <w:p w14:paraId="3C5F9F68" w14:textId="77777777" w:rsidR="00C76B26" w:rsidRDefault="004C189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III ve IV</w:t>
            </w:r>
          </w:p>
        </w:tc>
        <w:tc>
          <w:tcPr>
            <w:tcW w:w="2720" w:type="dxa"/>
            <w:gridSpan w:val="2"/>
            <w:vAlign w:val="bottom"/>
          </w:tcPr>
          <w:p w14:paraId="3B732D9A" w14:textId="77777777" w:rsidR="00C76B26" w:rsidRDefault="004C189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E) II</w:t>
            </w:r>
          </w:p>
        </w:tc>
        <w:tc>
          <w:tcPr>
            <w:tcW w:w="360" w:type="dxa"/>
            <w:vAlign w:val="bottom"/>
          </w:tcPr>
          <w:p w14:paraId="4CA93819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80" w:type="dxa"/>
            <w:vAlign w:val="bottom"/>
          </w:tcPr>
          <w:p w14:paraId="12D9F80B" w14:textId="77777777" w:rsidR="00C76B26" w:rsidRDefault="00C76B26"/>
        </w:tc>
        <w:tc>
          <w:tcPr>
            <w:tcW w:w="4740" w:type="dxa"/>
            <w:gridSpan w:val="6"/>
            <w:vAlign w:val="bottom"/>
          </w:tcPr>
          <w:p w14:paraId="4F0D731F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Organik ve inorganik moleküllerin taşınmasını sağlar.</w:t>
            </w:r>
          </w:p>
        </w:tc>
        <w:tc>
          <w:tcPr>
            <w:tcW w:w="0" w:type="dxa"/>
            <w:vAlign w:val="bottom"/>
          </w:tcPr>
          <w:p w14:paraId="52063DC8" w14:textId="77777777" w:rsidR="00C76B26" w:rsidRDefault="00C76B26">
            <w:pPr>
              <w:rPr>
                <w:sz w:val="1"/>
                <w:szCs w:val="1"/>
              </w:rPr>
            </w:pPr>
          </w:p>
        </w:tc>
      </w:tr>
    </w:tbl>
    <w:p w14:paraId="5D60DF6C" w14:textId="77777777" w:rsidR="00C76B26" w:rsidRDefault="00C76B26">
      <w:pPr>
        <w:spacing w:line="36" w:lineRule="exact"/>
        <w:rPr>
          <w:sz w:val="24"/>
          <w:szCs w:val="24"/>
        </w:rPr>
      </w:pPr>
    </w:p>
    <w:p w14:paraId="68682399" w14:textId="77777777" w:rsidR="00C76B26" w:rsidRDefault="004C189D">
      <w:pPr>
        <w:numPr>
          <w:ilvl w:val="0"/>
          <w:numId w:val="5"/>
        </w:numPr>
        <w:tabs>
          <w:tab w:val="left" w:pos="288"/>
        </w:tabs>
        <w:ind w:left="288" w:hanging="28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-Ormanda   yürürken   ayak   seslerimizi   duyan</w:t>
      </w:r>
      <w:r>
        <w:rPr>
          <w:rFonts w:ascii="Arial" w:eastAsia="Arial" w:hAnsi="Arial" w:cs="Arial"/>
          <w:sz w:val="20"/>
          <w:szCs w:val="20"/>
        </w:rPr>
        <w:t xml:space="preserve">  B)   Sıcaklık değişimlerinden hızlı etkilenmez.</w:t>
      </w:r>
    </w:p>
    <w:p w14:paraId="7E2A9DF6" w14:textId="77777777" w:rsidR="00C76B26" w:rsidRDefault="00C76B26">
      <w:pPr>
        <w:spacing w:line="37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2740"/>
        <w:gridCol w:w="500"/>
        <w:gridCol w:w="4260"/>
        <w:gridCol w:w="500"/>
      </w:tblGrid>
      <w:tr w:rsidR="00C76B26" w14:paraId="4C6AA6CE" w14:textId="77777777">
        <w:trPr>
          <w:trHeight w:val="230"/>
        </w:trPr>
        <w:tc>
          <w:tcPr>
            <w:tcW w:w="5240" w:type="dxa"/>
            <w:gridSpan w:val="2"/>
            <w:vAlign w:val="bottom"/>
          </w:tcPr>
          <w:p w14:paraId="43FAF07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sincapların uzaklaşması</w:t>
            </w:r>
          </w:p>
        </w:tc>
        <w:tc>
          <w:tcPr>
            <w:tcW w:w="500" w:type="dxa"/>
            <w:vAlign w:val="bottom"/>
          </w:tcPr>
          <w:p w14:paraId="0CE7AFB8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4260" w:type="dxa"/>
            <w:shd w:val="clear" w:color="auto" w:fill="FFFF00"/>
            <w:vAlign w:val="bottom"/>
          </w:tcPr>
          <w:p w14:paraId="2F4CD8F2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  <w:highlight w:val="yellow"/>
              </w:rPr>
              <w:t>Buzun öz kütlesi suyun</w:t>
            </w:r>
            <w:r>
              <w:rPr>
                <w:rFonts w:ascii="Arial" w:eastAsia="Arial" w:hAnsi="Arial" w:cs="Arial"/>
                <w:w w:val="99"/>
                <w:sz w:val="20"/>
                <w:szCs w:val="20"/>
                <w:highlight w:val="yellow"/>
              </w:rPr>
              <w:t xml:space="preserve"> öz kütlesinden büyüktür.</w:t>
            </w:r>
          </w:p>
        </w:tc>
        <w:tc>
          <w:tcPr>
            <w:tcW w:w="500" w:type="dxa"/>
            <w:vAlign w:val="bottom"/>
          </w:tcPr>
          <w:p w14:paraId="322B911C" w14:textId="77777777" w:rsidR="00C76B26" w:rsidRDefault="00C76B26">
            <w:pPr>
              <w:rPr>
                <w:sz w:val="20"/>
                <w:szCs w:val="20"/>
              </w:rPr>
            </w:pPr>
          </w:p>
        </w:tc>
      </w:tr>
      <w:tr w:rsidR="00C76B26" w14:paraId="1319207C" w14:textId="77777777">
        <w:trPr>
          <w:trHeight w:val="261"/>
        </w:trPr>
        <w:tc>
          <w:tcPr>
            <w:tcW w:w="5240" w:type="dxa"/>
            <w:gridSpan w:val="2"/>
            <w:vAlign w:val="bottom"/>
          </w:tcPr>
          <w:p w14:paraId="328DF930" w14:textId="77777777" w:rsidR="00C76B26" w:rsidRDefault="004C189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-Öglenanın ışığa yönelmesi</w:t>
            </w:r>
          </w:p>
        </w:tc>
        <w:tc>
          <w:tcPr>
            <w:tcW w:w="500" w:type="dxa"/>
            <w:vAlign w:val="bottom"/>
          </w:tcPr>
          <w:p w14:paraId="0B9D83CD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4740" w:type="dxa"/>
            <w:gridSpan w:val="2"/>
            <w:vAlign w:val="bottom"/>
          </w:tcPr>
          <w:p w14:paraId="34D60F63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Terleme   ile   vücut   sıcaklığının   dengelenmesine</w:t>
            </w:r>
          </w:p>
        </w:tc>
      </w:tr>
      <w:tr w:rsidR="00C76B26" w14:paraId="18208671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45FFEE84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Bu  örnekler  ile  açıklanan  canlıların  ortak  özelliği</w:t>
            </w:r>
          </w:p>
        </w:tc>
        <w:tc>
          <w:tcPr>
            <w:tcW w:w="500" w:type="dxa"/>
            <w:vAlign w:val="bottom"/>
          </w:tcPr>
          <w:p w14:paraId="066E2402" w14:textId="77777777" w:rsidR="00C76B26" w:rsidRDefault="00C76B26"/>
        </w:tc>
        <w:tc>
          <w:tcPr>
            <w:tcW w:w="4740" w:type="dxa"/>
            <w:gridSpan w:val="2"/>
            <w:vAlign w:val="bottom"/>
          </w:tcPr>
          <w:p w14:paraId="4A682356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yardımcı olur.</w:t>
            </w:r>
          </w:p>
        </w:tc>
      </w:tr>
      <w:tr w:rsidR="00C76B26" w14:paraId="3E95A43F" w14:textId="77777777">
        <w:trPr>
          <w:trHeight w:val="264"/>
        </w:trPr>
        <w:tc>
          <w:tcPr>
            <w:tcW w:w="5240" w:type="dxa"/>
            <w:gridSpan w:val="2"/>
            <w:vAlign w:val="bottom"/>
          </w:tcPr>
          <w:p w14:paraId="32D25B9E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aşağıdakilerden hangisidir?</w:t>
            </w:r>
          </w:p>
        </w:tc>
        <w:tc>
          <w:tcPr>
            <w:tcW w:w="500" w:type="dxa"/>
            <w:vAlign w:val="bottom"/>
          </w:tcPr>
          <w:p w14:paraId="4B118993" w14:textId="77777777" w:rsidR="00C76B26" w:rsidRDefault="004C189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E)</w:t>
            </w:r>
          </w:p>
        </w:tc>
        <w:tc>
          <w:tcPr>
            <w:tcW w:w="4740" w:type="dxa"/>
            <w:gridSpan w:val="2"/>
            <w:vAlign w:val="bottom"/>
          </w:tcPr>
          <w:p w14:paraId="7AD7A9AF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Organik   ve   inorganik   </w:t>
            </w:r>
            <w:r>
              <w:rPr>
                <w:rFonts w:ascii="Arial" w:eastAsia="Arial" w:hAnsi="Arial" w:cs="Arial"/>
                <w:sz w:val="20"/>
                <w:szCs w:val="20"/>
              </w:rPr>
              <w:t>maddelerden   bazılarının</w:t>
            </w:r>
          </w:p>
        </w:tc>
      </w:tr>
      <w:tr w:rsidR="00C76B26" w14:paraId="339A6A1A" w14:textId="77777777">
        <w:trPr>
          <w:trHeight w:val="266"/>
        </w:trPr>
        <w:tc>
          <w:tcPr>
            <w:tcW w:w="5240" w:type="dxa"/>
            <w:gridSpan w:val="2"/>
            <w:vAlign w:val="bottom"/>
          </w:tcPr>
          <w:p w14:paraId="0DCAE087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 Solunum</w:t>
            </w:r>
          </w:p>
        </w:tc>
        <w:tc>
          <w:tcPr>
            <w:tcW w:w="500" w:type="dxa"/>
            <w:vAlign w:val="bottom"/>
          </w:tcPr>
          <w:p w14:paraId="3B145424" w14:textId="77777777" w:rsidR="00C76B26" w:rsidRDefault="00C76B26">
            <w:pPr>
              <w:rPr>
                <w:sz w:val="23"/>
                <w:szCs w:val="23"/>
              </w:rPr>
            </w:pPr>
          </w:p>
        </w:tc>
        <w:tc>
          <w:tcPr>
            <w:tcW w:w="4740" w:type="dxa"/>
            <w:gridSpan w:val="2"/>
            <w:vAlign w:val="bottom"/>
          </w:tcPr>
          <w:p w14:paraId="15ECAC4B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çözünmesini sağlar.</w:t>
            </w:r>
          </w:p>
        </w:tc>
      </w:tr>
      <w:tr w:rsidR="00C76B26" w14:paraId="03ED528D" w14:textId="77777777">
        <w:trPr>
          <w:trHeight w:val="37"/>
        </w:trPr>
        <w:tc>
          <w:tcPr>
            <w:tcW w:w="5240" w:type="dxa"/>
            <w:gridSpan w:val="2"/>
            <w:vAlign w:val="bottom"/>
          </w:tcPr>
          <w:p w14:paraId="45E52B68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03BF04F5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Align w:val="bottom"/>
          </w:tcPr>
          <w:p w14:paraId="522DEC1E" w14:textId="77777777" w:rsidR="00C76B26" w:rsidRDefault="00C76B26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46C80ED1" w14:textId="77777777" w:rsidR="00C76B26" w:rsidRDefault="00C76B26">
            <w:pPr>
              <w:rPr>
                <w:sz w:val="3"/>
                <w:szCs w:val="3"/>
              </w:rPr>
            </w:pPr>
          </w:p>
        </w:tc>
      </w:tr>
      <w:tr w:rsidR="00C76B26" w14:paraId="6069D6FC" w14:textId="77777777">
        <w:trPr>
          <w:trHeight w:val="230"/>
        </w:trPr>
        <w:tc>
          <w:tcPr>
            <w:tcW w:w="2500" w:type="dxa"/>
            <w:shd w:val="clear" w:color="auto" w:fill="FFFF00"/>
            <w:vAlign w:val="bottom"/>
          </w:tcPr>
          <w:p w14:paraId="4284B0E8" w14:textId="77777777" w:rsidR="00C76B26" w:rsidRDefault="004C189D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  <w:highlight w:val="yellow"/>
              </w:rPr>
              <w:t>B) Çevresel uyarılara tepki</w:t>
            </w:r>
          </w:p>
        </w:tc>
        <w:tc>
          <w:tcPr>
            <w:tcW w:w="2740" w:type="dxa"/>
            <w:vAlign w:val="bottom"/>
          </w:tcPr>
          <w:p w14:paraId="77838B45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0C82D1DA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vAlign w:val="bottom"/>
          </w:tcPr>
          <w:p w14:paraId="11B94E5F" w14:textId="77777777" w:rsidR="00C76B26" w:rsidRDefault="00C76B2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0D005281" w14:textId="77777777" w:rsidR="00C76B26" w:rsidRDefault="00C76B26">
            <w:pPr>
              <w:rPr>
                <w:sz w:val="20"/>
                <w:szCs w:val="20"/>
              </w:rPr>
            </w:pPr>
          </w:p>
        </w:tc>
      </w:tr>
      <w:tr w:rsidR="00C76B26" w14:paraId="6CB1D621" w14:textId="77777777">
        <w:trPr>
          <w:trHeight w:val="258"/>
        </w:trPr>
        <w:tc>
          <w:tcPr>
            <w:tcW w:w="5240" w:type="dxa"/>
            <w:gridSpan w:val="2"/>
            <w:vAlign w:val="bottom"/>
          </w:tcPr>
          <w:p w14:paraId="57695D42" w14:textId="77777777" w:rsidR="00C76B26" w:rsidRDefault="004C189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C) Metabolizma</w:t>
            </w:r>
          </w:p>
        </w:tc>
        <w:tc>
          <w:tcPr>
            <w:tcW w:w="500" w:type="dxa"/>
            <w:vAlign w:val="bottom"/>
          </w:tcPr>
          <w:p w14:paraId="002B9368" w14:textId="77777777" w:rsidR="00C76B26" w:rsidRDefault="00C76B26"/>
        </w:tc>
        <w:tc>
          <w:tcPr>
            <w:tcW w:w="4260" w:type="dxa"/>
            <w:vAlign w:val="bottom"/>
          </w:tcPr>
          <w:p w14:paraId="22C2BBDF" w14:textId="77777777" w:rsidR="00C76B26" w:rsidRDefault="00C76B26"/>
        </w:tc>
        <w:tc>
          <w:tcPr>
            <w:tcW w:w="500" w:type="dxa"/>
            <w:vAlign w:val="bottom"/>
          </w:tcPr>
          <w:p w14:paraId="23AE319B" w14:textId="77777777" w:rsidR="00C76B26" w:rsidRDefault="00C76B26"/>
        </w:tc>
      </w:tr>
    </w:tbl>
    <w:p w14:paraId="7D70B37C" w14:textId="77777777" w:rsidR="00C76B26" w:rsidRDefault="00C76B26">
      <w:pPr>
        <w:sectPr w:rsidR="00C76B26">
          <w:type w:val="continuous"/>
          <w:pgSz w:w="11900" w:h="16838"/>
          <w:pgMar w:top="362" w:right="566" w:bottom="1018" w:left="852" w:header="0" w:footer="0" w:gutter="0"/>
          <w:cols w:space="708" w:equalWidth="0">
            <w:col w:w="10488"/>
          </w:cols>
        </w:sectPr>
      </w:pPr>
    </w:p>
    <w:p w14:paraId="67A293DB" w14:textId="77777777" w:rsidR="00C76B26" w:rsidRDefault="004C189D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1"/>
          <w:szCs w:val="1"/>
        </w:rPr>
        <w:lastRenderedPageBreak/>
        <w:drawing>
          <wp:inline distT="0" distB="0" distL="0" distR="0" wp14:anchorId="44073E49" wp14:editId="64ED4EDC">
            <wp:extent cx="2837815" cy="2499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0"/>
          <w:szCs w:val="20"/>
        </w:rPr>
        <w:t>C</w:t>
      </w:r>
    </w:p>
    <w:p w14:paraId="630F237B" w14:textId="77777777" w:rsidR="00C76B26" w:rsidRDefault="00C76B26">
      <w:pPr>
        <w:spacing w:line="244" w:lineRule="exact"/>
        <w:rPr>
          <w:sz w:val="20"/>
          <w:szCs w:val="20"/>
        </w:rPr>
      </w:pPr>
    </w:p>
    <w:p w14:paraId="56D1073D" w14:textId="77777777" w:rsidR="00C76B26" w:rsidRDefault="004C189D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EF72DAD" wp14:editId="6BA04B4B">
            <wp:extent cx="2863215" cy="30283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0"/>
          <w:szCs w:val="20"/>
        </w:rPr>
        <w:t>E</w:t>
      </w:r>
    </w:p>
    <w:p w14:paraId="2C0F9C08" w14:textId="77777777" w:rsidR="00C76B26" w:rsidRDefault="00C76B26">
      <w:pPr>
        <w:spacing w:line="200" w:lineRule="exact"/>
        <w:rPr>
          <w:sz w:val="20"/>
          <w:szCs w:val="20"/>
        </w:rPr>
      </w:pPr>
    </w:p>
    <w:p w14:paraId="6DE1B5D2" w14:textId="77777777" w:rsidR="00C76B26" w:rsidRDefault="00C76B26">
      <w:pPr>
        <w:spacing w:line="200" w:lineRule="exact"/>
        <w:rPr>
          <w:sz w:val="20"/>
          <w:szCs w:val="20"/>
        </w:rPr>
      </w:pPr>
    </w:p>
    <w:p w14:paraId="07092E1B" w14:textId="77777777" w:rsidR="00C76B26" w:rsidRDefault="00C76B26">
      <w:pPr>
        <w:spacing w:line="200" w:lineRule="exact"/>
        <w:rPr>
          <w:sz w:val="20"/>
          <w:szCs w:val="20"/>
        </w:rPr>
      </w:pPr>
    </w:p>
    <w:p w14:paraId="063A7C2E" w14:textId="77777777" w:rsidR="00C76B26" w:rsidRDefault="00C76B26">
      <w:pPr>
        <w:spacing w:line="200" w:lineRule="exact"/>
        <w:rPr>
          <w:sz w:val="20"/>
          <w:szCs w:val="20"/>
        </w:rPr>
      </w:pPr>
    </w:p>
    <w:p w14:paraId="0CBAB74C" w14:textId="77777777" w:rsidR="00C76B26" w:rsidRDefault="00C76B26">
      <w:pPr>
        <w:spacing w:line="200" w:lineRule="exact"/>
        <w:rPr>
          <w:sz w:val="20"/>
          <w:szCs w:val="20"/>
        </w:rPr>
      </w:pPr>
    </w:p>
    <w:p w14:paraId="72169621" w14:textId="77777777" w:rsidR="00C76B26" w:rsidRDefault="00C76B26">
      <w:pPr>
        <w:spacing w:line="200" w:lineRule="exact"/>
        <w:rPr>
          <w:sz w:val="20"/>
          <w:szCs w:val="20"/>
        </w:rPr>
      </w:pPr>
    </w:p>
    <w:p w14:paraId="678A60AE" w14:textId="77777777" w:rsidR="00C76B26" w:rsidRDefault="00C76B26">
      <w:pPr>
        <w:spacing w:line="200" w:lineRule="exact"/>
        <w:rPr>
          <w:sz w:val="20"/>
          <w:szCs w:val="20"/>
        </w:rPr>
      </w:pPr>
    </w:p>
    <w:p w14:paraId="42ABD43E" w14:textId="77777777" w:rsidR="00C76B26" w:rsidRDefault="00C76B26">
      <w:pPr>
        <w:spacing w:line="312" w:lineRule="exact"/>
        <w:rPr>
          <w:sz w:val="20"/>
          <w:szCs w:val="20"/>
        </w:rPr>
      </w:pPr>
    </w:p>
    <w:p w14:paraId="54FA30FA" w14:textId="77777777" w:rsidR="00C76B26" w:rsidRDefault="004C189D">
      <w:pPr>
        <w:ind w:left="45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</w:p>
    <w:p w14:paraId="1D35DA96" w14:textId="77777777" w:rsidR="00C76B26" w:rsidRDefault="00C76B26">
      <w:pPr>
        <w:spacing w:line="200" w:lineRule="exact"/>
        <w:rPr>
          <w:sz w:val="20"/>
          <w:szCs w:val="20"/>
        </w:rPr>
      </w:pPr>
    </w:p>
    <w:p w14:paraId="360F7852" w14:textId="77777777" w:rsidR="00C76B26" w:rsidRDefault="00C76B26">
      <w:pPr>
        <w:spacing w:line="200" w:lineRule="exact"/>
        <w:rPr>
          <w:sz w:val="20"/>
          <w:szCs w:val="20"/>
        </w:rPr>
      </w:pPr>
    </w:p>
    <w:p w14:paraId="0A87B4BD" w14:textId="77777777" w:rsidR="00C76B26" w:rsidRDefault="00C76B26">
      <w:pPr>
        <w:spacing w:line="315" w:lineRule="exact"/>
        <w:rPr>
          <w:sz w:val="20"/>
          <w:szCs w:val="20"/>
        </w:rPr>
      </w:pPr>
    </w:p>
    <w:p w14:paraId="132D6D10" w14:textId="77777777" w:rsidR="00C76B26" w:rsidRDefault="004C189D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F75696A" wp14:editId="5659FA5F">
            <wp:extent cx="2971800" cy="16579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5"/>
          <w:szCs w:val="15"/>
        </w:rPr>
        <w:t>D</w:t>
      </w:r>
    </w:p>
    <w:p w14:paraId="50BDAD58" w14:textId="77777777" w:rsidR="00C76B26" w:rsidRDefault="004C189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AFDB18" w14:textId="77777777" w:rsidR="00C76B26" w:rsidRDefault="00C76B26">
      <w:pPr>
        <w:spacing w:line="200" w:lineRule="exact"/>
        <w:rPr>
          <w:sz w:val="20"/>
          <w:szCs w:val="20"/>
        </w:rPr>
      </w:pPr>
    </w:p>
    <w:p w14:paraId="5074DE31" w14:textId="77777777" w:rsidR="00C76B26" w:rsidRDefault="00C76B26">
      <w:pPr>
        <w:spacing w:line="200" w:lineRule="exact"/>
        <w:rPr>
          <w:sz w:val="20"/>
          <w:szCs w:val="20"/>
        </w:rPr>
      </w:pPr>
    </w:p>
    <w:p w14:paraId="2E7CD9AA" w14:textId="77777777" w:rsidR="00C76B26" w:rsidRDefault="00C76B26">
      <w:pPr>
        <w:spacing w:line="200" w:lineRule="exact"/>
        <w:rPr>
          <w:sz w:val="20"/>
          <w:szCs w:val="20"/>
        </w:rPr>
      </w:pPr>
    </w:p>
    <w:p w14:paraId="06B71CC3" w14:textId="77777777" w:rsidR="00C76B26" w:rsidRDefault="00C76B26">
      <w:pPr>
        <w:spacing w:line="200" w:lineRule="exact"/>
        <w:rPr>
          <w:sz w:val="20"/>
          <w:szCs w:val="20"/>
        </w:rPr>
      </w:pPr>
    </w:p>
    <w:p w14:paraId="39D71BB0" w14:textId="77777777" w:rsidR="00C76B26" w:rsidRDefault="00C76B26">
      <w:pPr>
        <w:spacing w:line="200" w:lineRule="exact"/>
        <w:rPr>
          <w:sz w:val="20"/>
          <w:szCs w:val="20"/>
        </w:rPr>
      </w:pPr>
    </w:p>
    <w:p w14:paraId="0C4E0748" w14:textId="77777777" w:rsidR="00C76B26" w:rsidRDefault="00C76B26">
      <w:pPr>
        <w:spacing w:line="200" w:lineRule="exact"/>
        <w:rPr>
          <w:sz w:val="20"/>
          <w:szCs w:val="20"/>
        </w:rPr>
      </w:pPr>
    </w:p>
    <w:p w14:paraId="287A0E8E" w14:textId="77777777" w:rsidR="00C76B26" w:rsidRDefault="00C76B26">
      <w:pPr>
        <w:spacing w:line="200" w:lineRule="exact"/>
        <w:rPr>
          <w:sz w:val="20"/>
          <w:szCs w:val="20"/>
        </w:rPr>
      </w:pPr>
    </w:p>
    <w:p w14:paraId="6D8D164E" w14:textId="77777777" w:rsidR="00C76B26" w:rsidRDefault="00C76B26">
      <w:pPr>
        <w:spacing w:line="200" w:lineRule="exact"/>
        <w:rPr>
          <w:sz w:val="20"/>
          <w:szCs w:val="20"/>
        </w:rPr>
      </w:pPr>
    </w:p>
    <w:p w14:paraId="589D9B6E" w14:textId="77777777" w:rsidR="00C76B26" w:rsidRDefault="00C76B26">
      <w:pPr>
        <w:spacing w:line="200" w:lineRule="exact"/>
        <w:rPr>
          <w:sz w:val="20"/>
          <w:szCs w:val="20"/>
        </w:rPr>
      </w:pPr>
    </w:p>
    <w:p w14:paraId="3160B6C9" w14:textId="77777777" w:rsidR="00C76B26" w:rsidRDefault="00C76B26">
      <w:pPr>
        <w:spacing w:line="200" w:lineRule="exact"/>
        <w:rPr>
          <w:sz w:val="20"/>
          <w:szCs w:val="20"/>
        </w:rPr>
      </w:pPr>
    </w:p>
    <w:p w14:paraId="6650FF1B" w14:textId="77777777" w:rsidR="00C76B26" w:rsidRDefault="00C76B26">
      <w:pPr>
        <w:spacing w:line="200" w:lineRule="exact"/>
        <w:rPr>
          <w:sz w:val="20"/>
          <w:szCs w:val="20"/>
        </w:rPr>
      </w:pPr>
    </w:p>
    <w:p w14:paraId="4C579097" w14:textId="77777777" w:rsidR="00C76B26" w:rsidRDefault="00C76B26">
      <w:pPr>
        <w:spacing w:line="292" w:lineRule="exact"/>
        <w:rPr>
          <w:sz w:val="20"/>
          <w:szCs w:val="20"/>
        </w:rPr>
      </w:pPr>
    </w:p>
    <w:p w14:paraId="5652CC44" w14:textId="77777777" w:rsidR="00C76B26" w:rsidRDefault="004C189D">
      <w:pPr>
        <w:ind w:left="4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</w:p>
    <w:p w14:paraId="41733D9F" w14:textId="77777777" w:rsidR="00C76B26" w:rsidRDefault="004C18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54E6F9E2" wp14:editId="3C0D381B">
            <wp:simplePos x="0" y="0"/>
            <wp:positionH relativeFrom="column">
              <wp:posOffset>-3343275</wp:posOffset>
            </wp:positionH>
            <wp:positionV relativeFrom="paragraph">
              <wp:posOffset>-1745615</wp:posOffset>
            </wp:positionV>
            <wp:extent cx="6682740" cy="94272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942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0FCC55" w14:textId="77777777" w:rsidR="00C76B26" w:rsidRDefault="00C76B26">
      <w:pPr>
        <w:spacing w:line="200" w:lineRule="exact"/>
        <w:rPr>
          <w:sz w:val="20"/>
          <w:szCs w:val="20"/>
        </w:rPr>
      </w:pPr>
    </w:p>
    <w:p w14:paraId="621ED555" w14:textId="77777777" w:rsidR="00C76B26" w:rsidRDefault="00C76B26">
      <w:pPr>
        <w:spacing w:line="200" w:lineRule="exact"/>
        <w:rPr>
          <w:sz w:val="20"/>
          <w:szCs w:val="20"/>
        </w:rPr>
      </w:pPr>
    </w:p>
    <w:p w14:paraId="53EB12D7" w14:textId="77777777" w:rsidR="00C76B26" w:rsidRDefault="00C76B26">
      <w:pPr>
        <w:spacing w:line="200" w:lineRule="exact"/>
        <w:rPr>
          <w:sz w:val="20"/>
          <w:szCs w:val="20"/>
        </w:rPr>
      </w:pPr>
    </w:p>
    <w:p w14:paraId="7C3EB0B2" w14:textId="77777777" w:rsidR="00C76B26" w:rsidRDefault="00C76B26">
      <w:pPr>
        <w:spacing w:line="200" w:lineRule="exact"/>
        <w:rPr>
          <w:sz w:val="20"/>
          <w:szCs w:val="20"/>
        </w:rPr>
      </w:pPr>
    </w:p>
    <w:p w14:paraId="0C0DA0C4" w14:textId="77777777" w:rsidR="00C76B26" w:rsidRDefault="00C76B26">
      <w:pPr>
        <w:spacing w:line="200" w:lineRule="exact"/>
        <w:rPr>
          <w:sz w:val="20"/>
          <w:szCs w:val="20"/>
        </w:rPr>
      </w:pPr>
    </w:p>
    <w:p w14:paraId="01DD3BAD" w14:textId="77777777" w:rsidR="00C76B26" w:rsidRDefault="00C76B26">
      <w:pPr>
        <w:spacing w:line="200" w:lineRule="exact"/>
        <w:rPr>
          <w:sz w:val="20"/>
          <w:szCs w:val="20"/>
        </w:rPr>
      </w:pPr>
    </w:p>
    <w:p w14:paraId="1F46FF5E" w14:textId="77777777" w:rsidR="00C76B26" w:rsidRDefault="00C76B26">
      <w:pPr>
        <w:spacing w:line="200" w:lineRule="exact"/>
        <w:rPr>
          <w:sz w:val="20"/>
          <w:szCs w:val="20"/>
        </w:rPr>
      </w:pPr>
    </w:p>
    <w:p w14:paraId="01BF7061" w14:textId="77777777" w:rsidR="00C76B26" w:rsidRDefault="00C76B26">
      <w:pPr>
        <w:spacing w:line="200" w:lineRule="exact"/>
        <w:rPr>
          <w:sz w:val="20"/>
          <w:szCs w:val="20"/>
        </w:rPr>
      </w:pPr>
    </w:p>
    <w:p w14:paraId="2846D856" w14:textId="77777777" w:rsidR="00C76B26" w:rsidRDefault="00C76B26">
      <w:pPr>
        <w:spacing w:line="200" w:lineRule="exact"/>
        <w:rPr>
          <w:sz w:val="20"/>
          <w:szCs w:val="20"/>
        </w:rPr>
      </w:pPr>
    </w:p>
    <w:p w14:paraId="40E61D55" w14:textId="77777777" w:rsidR="00C76B26" w:rsidRDefault="00C76B26">
      <w:pPr>
        <w:spacing w:line="200" w:lineRule="exact"/>
        <w:rPr>
          <w:sz w:val="20"/>
          <w:szCs w:val="20"/>
        </w:rPr>
      </w:pPr>
    </w:p>
    <w:p w14:paraId="5700184D" w14:textId="77777777" w:rsidR="00C76B26" w:rsidRDefault="00C76B26">
      <w:pPr>
        <w:spacing w:line="200" w:lineRule="exact"/>
        <w:rPr>
          <w:sz w:val="20"/>
          <w:szCs w:val="20"/>
        </w:rPr>
      </w:pPr>
    </w:p>
    <w:p w14:paraId="39B11452" w14:textId="77777777" w:rsidR="00C76B26" w:rsidRDefault="00C76B26">
      <w:pPr>
        <w:spacing w:line="200" w:lineRule="exact"/>
        <w:rPr>
          <w:sz w:val="20"/>
          <w:szCs w:val="20"/>
        </w:rPr>
      </w:pPr>
    </w:p>
    <w:p w14:paraId="5965592A" w14:textId="77777777" w:rsidR="00C76B26" w:rsidRDefault="00C76B26">
      <w:pPr>
        <w:spacing w:line="200" w:lineRule="exact"/>
        <w:rPr>
          <w:sz w:val="20"/>
          <w:szCs w:val="20"/>
        </w:rPr>
      </w:pPr>
    </w:p>
    <w:p w14:paraId="201A961F" w14:textId="77777777" w:rsidR="00C76B26" w:rsidRDefault="00C76B26">
      <w:pPr>
        <w:spacing w:line="200" w:lineRule="exact"/>
        <w:rPr>
          <w:sz w:val="20"/>
          <w:szCs w:val="20"/>
        </w:rPr>
      </w:pPr>
    </w:p>
    <w:p w14:paraId="36FDF263" w14:textId="77777777" w:rsidR="00C76B26" w:rsidRDefault="00C76B26">
      <w:pPr>
        <w:spacing w:line="325" w:lineRule="exact"/>
        <w:rPr>
          <w:sz w:val="20"/>
          <w:szCs w:val="20"/>
        </w:rPr>
      </w:pPr>
    </w:p>
    <w:p w14:paraId="4748929C" w14:textId="77777777" w:rsidR="00C76B26" w:rsidRDefault="004C189D">
      <w:pPr>
        <w:ind w:left="4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</w:p>
    <w:p w14:paraId="462D51EC" w14:textId="77777777" w:rsidR="00C76B26" w:rsidRDefault="00C76B26">
      <w:pPr>
        <w:spacing w:line="248" w:lineRule="exact"/>
        <w:rPr>
          <w:sz w:val="20"/>
          <w:szCs w:val="20"/>
        </w:rPr>
      </w:pPr>
    </w:p>
    <w:p w14:paraId="53ACB01D" w14:textId="77777777" w:rsidR="00C76B26" w:rsidRDefault="004C189D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622E37F4" wp14:editId="222564CF">
            <wp:extent cx="3102610" cy="1466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61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5"/>
          <w:szCs w:val="15"/>
        </w:rPr>
        <w:t>D</w:t>
      </w:r>
    </w:p>
    <w:p w14:paraId="22ED1929" w14:textId="77777777" w:rsidR="00C76B26" w:rsidRDefault="00C76B26">
      <w:pPr>
        <w:spacing w:line="200" w:lineRule="exact"/>
        <w:rPr>
          <w:sz w:val="20"/>
          <w:szCs w:val="20"/>
        </w:rPr>
      </w:pPr>
    </w:p>
    <w:p w14:paraId="7CEAFE73" w14:textId="77777777" w:rsidR="00C76B26" w:rsidRDefault="00C76B26">
      <w:pPr>
        <w:spacing w:line="200" w:lineRule="exact"/>
        <w:rPr>
          <w:sz w:val="20"/>
          <w:szCs w:val="20"/>
        </w:rPr>
      </w:pPr>
    </w:p>
    <w:p w14:paraId="5E3089B2" w14:textId="77777777" w:rsidR="00C76B26" w:rsidRDefault="00C76B26">
      <w:pPr>
        <w:spacing w:line="200" w:lineRule="exact"/>
        <w:rPr>
          <w:sz w:val="20"/>
          <w:szCs w:val="20"/>
        </w:rPr>
      </w:pPr>
    </w:p>
    <w:p w14:paraId="071F5EB0" w14:textId="77777777" w:rsidR="00C76B26" w:rsidRDefault="00C76B26">
      <w:pPr>
        <w:spacing w:line="200" w:lineRule="exact"/>
        <w:rPr>
          <w:sz w:val="20"/>
          <w:szCs w:val="20"/>
        </w:rPr>
      </w:pPr>
    </w:p>
    <w:p w14:paraId="5980446D" w14:textId="77777777" w:rsidR="00C76B26" w:rsidRDefault="00C76B26">
      <w:pPr>
        <w:spacing w:line="200" w:lineRule="exact"/>
        <w:rPr>
          <w:sz w:val="20"/>
          <w:szCs w:val="20"/>
        </w:rPr>
      </w:pPr>
    </w:p>
    <w:p w14:paraId="28CDF62C" w14:textId="77777777" w:rsidR="00C76B26" w:rsidRDefault="00C76B26">
      <w:pPr>
        <w:spacing w:line="200" w:lineRule="exact"/>
        <w:rPr>
          <w:sz w:val="20"/>
          <w:szCs w:val="20"/>
        </w:rPr>
      </w:pPr>
    </w:p>
    <w:p w14:paraId="0069B108" w14:textId="77777777" w:rsidR="00C76B26" w:rsidRDefault="00C76B26">
      <w:pPr>
        <w:spacing w:line="200" w:lineRule="exact"/>
        <w:rPr>
          <w:sz w:val="20"/>
          <w:szCs w:val="20"/>
        </w:rPr>
      </w:pPr>
    </w:p>
    <w:p w14:paraId="71B93879" w14:textId="77777777" w:rsidR="00C76B26" w:rsidRDefault="00C76B26">
      <w:pPr>
        <w:spacing w:line="200" w:lineRule="exact"/>
        <w:rPr>
          <w:sz w:val="20"/>
          <w:szCs w:val="20"/>
        </w:rPr>
      </w:pPr>
    </w:p>
    <w:p w14:paraId="69B87F7A" w14:textId="77777777" w:rsidR="00C76B26" w:rsidRDefault="00C76B26">
      <w:pPr>
        <w:spacing w:line="200" w:lineRule="exact"/>
        <w:rPr>
          <w:sz w:val="20"/>
          <w:szCs w:val="20"/>
        </w:rPr>
      </w:pPr>
    </w:p>
    <w:p w14:paraId="65FF6DC5" w14:textId="77777777" w:rsidR="00C76B26" w:rsidRDefault="00C76B26">
      <w:pPr>
        <w:spacing w:line="200" w:lineRule="exact"/>
        <w:rPr>
          <w:sz w:val="20"/>
          <w:szCs w:val="20"/>
        </w:rPr>
      </w:pPr>
    </w:p>
    <w:p w14:paraId="1323017A" w14:textId="77777777" w:rsidR="00C76B26" w:rsidRDefault="00C76B26">
      <w:pPr>
        <w:spacing w:line="200" w:lineRule="exact"/>
        <w:rPr>
          <w:sz w:val="20"/>
          <w:szCs w:val="20"/>
        </w:rPr>
      </w:pPr>
    </w:p>
    <w:p w14:paraId="40FC4FCE" w14:textId="77777777" w:rsidR="00C76B26" w:rsidRDefault="00C76B26">
      <w:pPr>
        <w:spacing w:line="200" w:lineRule="exact"/>
        <w:rPr>
          <w:sz w:val="20"/>
          <w:szCs w:val="20"/>
        </w:rPr>
      </w:pPr>
    </w:p>
    <w:p w14:paraId="2A8E6B4D" w14:textId="77777777" w:rsidR="00C76B26" w:rsidRDefault="00C76B26">
      <w:pPr>
        <w:spacing w:line="382" w:lineRule="exact"/>
        <w:rPr>
          <w:sz w:val="20"/>
          <w:szCs w:val="20"/>
        </w:rPr>
      </w:pPr>
    </w:p>
    <w:p w14:paraId="34B73E2B" w14:textId="77777777" w:rsidR="00C76B26" w:rsidRDefault="004C189D">
      <w:pPr>
        <w:ind w:left="4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</w:p>
    <w:p w14:paraId="74D8BF40" w14:textId="77777777" w:rsidR="00C76B26" w:rsidRDefault="00C76B26">
      <w:pPr>
        <w:spacing w:line="200" w:lineRule="exact"/>
        <w:rPr>
          <w:sz w:val="20"/>
          <w:szCs w:val="20"/>
        </w:rPr>
      </w:pPr>
    </w:p>
    <w:p w14:paraId="3A2DECF7" w14:textId="77777777" w:rsidR="00C76B26" w:rsidRDefault="00C76B26">
      <w:pPr>
        <w:spacing w:line="200" w:lineRule="exact"/>
        <w:rPr>
          <w:sz w:val="20"/>
          <w:szCs w:val="20"/>
        </w:rPr>
      </w:pPr>
    </w:p>
    <w:p w14:paraId="0EE89D2B" w14:textId="77777777" w:rsidR="00C76B26" w:rsidRDefault="00C76B26">
      <w:pPr>
        <w:spacing w:line="200" w:lineRule="exact"/>
        <w:rPr>
          <w:sz w:val="20"/>
          <w:szCs w:val="20"/>
        </w:rPr>
      </w:pPr>
    </w:p>
    <w:p w14:paraId="0CE24182" w14:textId="77777777" w:rsidR="00C76B26" w:rsidRDefault="00C76B26">
      <w:pPr>
        <w:spacing w:line="200" w:lineRule="exact"/>
        <w:rPr>
          <w:sz w:val="20"/>
          <w:szCs w:val="20"/>
        </w:rPr>
      </w:pPr>
    </w:p>
    <w:p w14:paraId="5EF7C542" w14:textId="77777777" w:rsidR="00C76B26" w:rsidRDefault="00C76B26">
      <w:pPr>
        <w:spacing w:line="200" w:lineRule="exact"/>
        <w:rPr>
          <w:sz w:val="20"/>
          <w:szCs w:val="20"/>
        </w:rPr>
      </w:pPr>
    </w:p>
    <w:p w14:paraId="6257552F" w14:textId="77777777" w:rsidR="00C76B26" w:rsidRDefault="00C76B26">
      <w:pPr>
        <w:spacing w:line="200" w:lineRule="exact"/>
        <w:rPr>
          <w:sz w:val="20"/>
          <w:szCs w:val="20"/>
        </w:rPr>
      </w:pPr>
    </w:p>
    <w:p w14:paraId="4B6BCE9B" w14:textId="77777777" w:rsidR="00C76B26" w:rsidRDefault="00C76B26">
      <w:pPr>
        <w:spacing w:line="200" w:lineRule="exact"/>
        <w:rPr>
          <w:sz w:val="20"/>
          <w:szCs w:val="20"/>
        </w:rPr>
      </w:pPr>
    </w:p>
    <w:p w14:paraId="01E1E4AF" w14:textId="77777777" w:rsidR="00C76B26" w:rsidRDefault="00C76B26">
      <w:pPr>
        <w:spacing w:line="200" w:lineRule="exact"/>
        <w:rPr>
          <w:sz w:val="20"/>
          <w:szCs w:val="20"/>
        </w:rPr>
      </w:pPr>
    </w:p>
    <w:p w14:paraId="520EAEEB" w14:textId="77777777" w:rsidR="00C76B26" w:rsidRDefault="00C76B26">
      <w:pPr>
        <w:spacing w:line="200" w:lineRule="exact"/>
        <w:rPr>
          <w:sz w:val="20"/>
          <w:szCs w:val="20"/>
        </w:rPr>
      </w:pPr>
    </w:p>
    <w:p w14:paraId="185940B2" w14:textId="77777777" w:rsidR="00C76B26" w:rsidRDefault="00C76B26">
      <w:pPr>
        <w:spacing w:line="200" w:lineRule="exact"/>
        <w:rPr>
          <w:sz w:val="20"/>
          <w:szCs w:val="20"/>
        </w:rPr>
      </w:pPr>
    </w:p>
    <w:p w14:paraId="3313B68B" w14:textId="77777777" w:rsidR="00C76B26" w:rsidRDefault="00C76B26">
      <w:pPr>
        <w:spacing w:line="200" w:lineRule="exact"/>
        <w:rPr>
          <w:sz w:val="20"/>
          <w:szCs w:val="20"/>
        </w:rPr>
      </w:pPr>
    </w:p>
    <w:p w14:paraId="164ED016" w14:textId="77777777" w:rsidR="00C76B26" w:rsidRDefault="00C76B26">
      <w:pPr>
        <w:spacing w:line="200" w:lineRule="exact"/>
        <w:rPr>
          <w:sz w:val="20"/>
          <w:szCs w:val="20"/>
        </w:rPr>
      </w:pPr>
    </w:p>
    <w:p w14:paraId="68918A72" w14:textId="77777777" w:rsidR="00C76B26" w:rsidRDefault="00C76B26">
      <w:pPr>
        <w:spacing w:line="241" w:lineRule="exact"/>
        <w:rPr>
          <w:sz w:val="20"/>
          <w:szCs w:val="20"/>
        </w:rPr>
      </w:pPr>
    </w:p>
    <w:p w14:paraId="327928EE" w14:textId="77777777" w:rsidR="00C76B26" w:rsidRDefault="004C189D">
      <w:pPr>
        <w:ind w:left="4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</w:t>
      </w:r>
    </w:p>
    <w:p w14:paraId="6D24136A" w14:textId="77777777" w:rsidR="00C76B26" w:rsidRDefault="00C76B26">
      <w:pPr>
        <w:sectPr w:rsidR="00C76B26">
          <w:pgSz w:w="11900" w:h="16838"/>
          <w:pgMar w:top="509" w:right="966" w:bottom="1440" w:left="700" w:header="0" w:footer="0" w:gutter="0"/>
          <w:cols w:num="2" w:space="708" w:equalWidth="0">
            <w:col w:w="4840" w:space="360"/>
            <w:col w:w="5040"/>
          </w:cols>
        </w:sectPr>
      </w:pPr>
    </w:p>
    <w:p w14:paraId="1C09CB5C" w14:textId="77777777" w:rsidR="00C76B26" w:rsidRDefault="004C189D">
      <w:pPr>
        <w:spacing w:line="234" w:lineRule="auto"/>
        <w:ind w:right="2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0"/>
          <w:szCs w:val="20"/>
          <w:u w:val="single"/>
        </w:rPr>
        <w:lastRenderedPageBreak/>
        <w:t>B. Aşağıdaki ifadelerden doğru olanın yanına D, yanlış olanın yanına Y harfi yazınız. Yanlış ifadelerin neden yanlış olduğunu belirtiniz. (10*2=20 P)</w:t>
      </w:r>
    </w:p>
    <w:p w14:paraId="3ECB5A05" w14:textId="77777777" w:rsidR="00C76B26" w:rsidRDefault="00C76B26">
      <w:pPr>
        <w:spacing w:line="269" w:lineRule="exact"/>
        <w:rPr>
          <w:sz w:val="20"/>
          <w:szCs w:val="20"/>
        </w:rPr>
      </w:pPr>
    </w:p>
    <w:p w14:paraId="1A49443D" w14:textId="77777777" w:rsidR="00C76B26" w:rsidRDefault="004C189D">
      <w:pPr>
        <w:numPr>
          <w:ilvl w:val="0"/>
          <w:numId w:val="6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Buzulların erimesi, verimli tarım arazilerinin miktarını azaltmıştır……………………</w:t>
      </w:r>
      <w:r>
        <w:rPr>
          <w:rFonts w:ascii="Arial" w:eastAsia="Arial" w:hAnsi="Arial" w:cs="Arial"/>
          <w:sz w:val="20"/>
          <w:szCs w:val="20"/>
        </w:rPr>
        <w:t>………………………………………</w:t>
      </w:r>
    </w:p>
    <w:p w14:paraId="07CBAA83" w14:textId="77777777" w:rsidR="00C76B26" w:rsidRDefault="00C76B26">
      <w:pPr>
        <w:spacing w:line="3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2B59089B" w14:textId="77777777" w:rsidR="00C76B26" w:rsidRDefault="004C189D">
      <w:pPr>
        <w:numPr>
          <w:ilvl w:val="0"/>
          <w:numId w:val="7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Prokaryot canlıların hiçbir organeli yoktur…………RĠBOZOM…………………………………………………..</w:t>
      </w:r>
    </w:p>
    <w:p w14:paraId="11ABF1D0" w14:textId="77777777" w:rsidR="00C76B26" w:rsidRDefault="00C76B26">
      <w:pPr>
        <w:spacing w:line="36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0C686154" w14:textId="77777777" w:rsidR="00C76B26" w:rsidRDefault="004C189D">
      <w:pPr>
        <w:numPr>
          <w:ilvl w:val="0"/>
          <w:numId w:val="8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Tüm canlılar, iskelet ve kas sistemlerinin yardımıyla yer değiştirebilir.</w:t>
      </w:r>
    </w:p>
    <w:p w14:paraId="1B6A7FCD" w14:textId="77777777" w:rsidR="00C76B26" w:rsidRDefault="00C76B26">
      <w:pPr>
        <w:spacing w:line="36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5FB59C5C" w14:textId="77777777" w:rsidR="00C76B26" w:rsidRDefault="004C189D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(SĠL, KAMÇI,YALANCI AYAK; BĠTKĠLERDE PASĠF HAREKET)</w:t>
      </w:r>
    </w:p>
    <w:p w14:paraId="553C5ACD" w14:textId="77777777" w:rsidR="00C76B26" w:rsidRDefault="00C76B26">
      <w:pPr>
        <w:spacing w:line="31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07743B19" w14:textId="77777777" w:rsidR="00C76B26" w:rsidRDefault="004C189D">
      <w:pPr>
        <w:numPr>
          <w:ilvl w:val="0"/>
          <w:numId w:val="9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Kemosentez yapan </w:t>
      </w:r>
      <w:r>
        <w:rPr>
          <w:rFonts w:ascii="Arial" w:eastAsia="Arial" w:hAnsi="Arial" w:cs="Arial"/>
          <w:sz w:val="20"/>
          <w:szCs w:val="20"/>
        </w:rPr>
        <w:t>canlıların tamamı prokaryottur…………………………………………………………………….</w:t>
      </w:r>
    </w:p>
    <w:p w14:paraId="110BF2A5" w14:textId="77777777" w:rsidR="00C76B26" w:rsidRDefault="00C76B26">
      <w:pPr>
        <w:spacing w:line="4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12685F23" w14:textId="77777777" w:rsidR="00C76B26" w:rsidRDefault="004C189D">
      <w:pPr>
        <w:numPr>
          <w:ilvl w:val="0"/>
          <w:numId w:val="10"/>
        </w:numPr>
        <w:tabs>
          <w:tab w:val="left" w:pos="403"/>
        </w:tabs>
        <w:spacing w:line="267" w:lineRule="auto"/>
        <w:ind w:firstLine="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Yapraklarını dökmüş ağaçlar bazal metabolizmada yaşar (BAZAL METABOLĠZMA SADECE SICAK AKNLI CANLILAR ĠÇĠN SÖZ KONUSUDUR.)</w:t>
      </w:r>
    </w:p>
    <w:p w14:paraId="49168839" w14:textId="77777777" w:rsidR="00C76B26" w:rsidRDefault="00C76B26">
      <w:pPr>
        <w:spacing w:line="8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0074C9A1" w14:textId="77777777" w:rsidR="00C76B26" w:rsidRDefault="004C189D">
      <w:pPr>
        <w:numPr>
          <w:ilvl w:val="0"/>
          <w:numId w:val="11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Bitkiler yapraklarını dökerek boşaltım yaparlar……………………………………………………………..</w:t>
      </w:r>
    </w:p>
    <w:p w14:paraId="1B67CD94" w14:textId="77777777" w:rsidR="00C76B26" w:rsidRDefault="00C76B26">
      <w:pPr>
        <w:spacing w:line="3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7846610F" w14:textId="77777777" w:rsidR="00C76B26" w:rsidRDefault="004C189D">
      <w:pPr>
        <w:numPr>
          <w:ilvl w:val="0"/>
          <w:numId w:val="12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 7’den 14’e doğru gidildikçe bazlık derecesi artar…………………………………………………………………………</w:t>
      </w:r>
    </w:p>
    <w:p w14:paraId="3F066DEE" w14:textId="77777777" w:rsidR="00C76B26" w:rsidRDefault="00C76B26">
      <w:pPr>
        <w:spacing w:line="3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74B40DDD" w14:textId="77777777" w:rsidR="00C76B26" w:rsidRDefault="004C189D">
      <w:pPr>
        <w:numPr>
          <w:ilvl w:val="0"/>
          <w:numId w:val="13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Ġ</w:t>
      </w:r>
      <w:r>
        <w:rPr>
          <w:rFonts w:ascii="Arial" w:eastAsia="Arial" w:hAnsi="Arial" w:cs="Arial"/>
          <w:sz w:val="20"/>
          <w:szCs w:val="20"/>
        </w:rPr>
        <w:t>yot eksikliğinde anemi görülür.( Ġyot eksikliğinde GUATR görülür. Anemi Fe eksikliğinde görülür.)</w:t>
      </w:r>
    </w:p>
    <w:p w14:paraId="3A84BF49" w14:textId="77777777" w:rsidR="00C76B26" w:rsidRDefault="00C76B26">
      <w:pPr>
        <w:spacing w:line="3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11AB31DB" w14:textId="77777777" w:rsidR="00C76B26" w:rsidRDefault="004C189D">
      <w:pPr>
        <w:numPr>
          <w:ilvl w:val="0"/>
          <w:numId w:val="14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Bütün asitler organik yapılıdır…(LAKTĠKASĠT BĠR ORGANĠK ASĠTTĠR.)</w:t>
      </w:r>
    </w:p>
    <w:p w14:paraId="6FA46C55" w14:textId="77777777" w:rsidR="00C76B26" w:rsidRDefault="00C76B26">
      <w:pPr>
        <w:spacing w:line="34" w:lineRule="exact"/>
        <w:rPr>
          <w:rFonts w:ascii="Arial" w:eastAsia="Arial" w:hAnsi="Arial" w:cs="Arial"/>
          <w:b/>
          <w:bCs/>
          <w:sz w:val="20"/>
          <w:szCs w:val="20"/>
        </w:rPr>
      </w:pPr>
    </w:p>
    <w:p w14:paraId="11DCE78D" w14:textId="77777777" w:rsidR="00C76B26" w:rsidRDefault="004C189D">
      <w:pPr>
        <w:numPr>
          <w:ilvl w:val="0"/>
          <w:numId w:val="15"/>
        </w:numPr>
        <w:tabs>
          <w:tab w:val="left" w:pos="340"/>
        </w:tabs>
        <w:ind w:left="340" w:hanging="33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Develerin hörgüçlerinde yağ depolamaları bir adaptasyon örneğidir………………………………………………………..</w:t>
      </w:r>
    </w:p>
    <w:p w14:paraId="62ABCAA3" w14:textId="77777777" w:rsidR="00C76B26" w:rsidRDefault="00C76B26">
      <w:pPr>
        <w:spacing w:line="301" w:lineRule="exact"/>
        <w:rPr>
          <w:sz w:val="20"/>
          <w:szCs w:val="20"/>
        </w:rPr>
      </w:pPr>
    </w:p>
    <w:p w14:paraId="7389B4D1" w14:textId="77777777" w:rsidR="00C76B26" w:rsidRDefault="004C189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  <w:u w:val="single"/>
        </w:rPr>
        <w:t>C. Çoktan seçmeli soruların yanıtlarını aşağıdaki tabloya işaretleyiniz.</w:t>
      </w:r>
    </w:p>
    <w:p w14:paraId="04EA9B75" w14:textId="77777777" w:rsidR="00C76B26" w:rsidRDefault="004C18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0F991286" wp14:editId="7E68506E">
            <wp:simplePos x="0" y="0"/>
            <wp:positionH relativeFrom="column">
              <wp:posOffset>5715</wp:posOffset>
            </wp:positionH>
            <wp:positionV relativeFrom="paragraph">
              <wp:posOffset>192405</wp:posOffset>
            </wp:positionV>
            <wp:extent cx="3220720" cy="28759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287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5A8FC7" w14:textId="77777777" w:rsidR="00C76B26" w:rsidRDefault="00C76B26">
      <w:pPr>
        <w:spacing w:line="200" w:lineRule="exact"/>
        <w:rPr>
          <w:sz w:val="20"/>
          <w:szCs w:val="20"/>
        </w:rPr>
      </w:pPr>
    </w:p>
    <w:p w14:paraId="284A8895" w14:textId="77777777" w:rsidR="00C76B26" w:rsidRDefault="00C76B26">
      <w:pPr>
        <w:spacing w:line="200" w:lineRule="exact"/>
        <w:rPr>
          <w:sz w:val="20"/>
          <w:szCs w:val="20"/>
        </w:rPr>
      </w:pPr>
    </w:p>
    <w:p w14:paraId="4E6673F3" w14:textId="77777777" w:rsidR="00C76B26" w:rsidRDefault="00C76B26">
      <w:pPr>
        <w:spacing w:line="200" w:lineRule="exact"/>
        <w:rPr>
          <w:sz w:val="20"/>
          <w:szCs w:val="20"/>
        </w:rPr>
      </w:pPr>
    </w:p>
    <w:p w14:paraId="4B7B177B" w14:textId="77777777" w:rsidR="00C76B26" w:rsidRDefault="00C76B26">
      <w:pPr>
        <w:spacing w:line="200" w:lineRule="exact"/>
        <w:rPr>
          <w:sz w:val="20"/>
          <w:szCs w:val="20"/>
        </w:rPr>
      </w:pPr>
    </w:p>
    <w:p w14:paraId="4C409A3B" w14:textId="77777777" w:rsidR="00C76B26" w:rsidRDefault="00C76B26">
      <w:pPr>
        <w:spacing w:line="200" w:lineRule="exact"/>
        <w:rPr>
          <w:sz w:val="20"/>
          <w:szCs w:val="20"/>
        </w:rPr>
      </w:pPr>
    </w:p>
    <w:p w14:paraId="6569AD63" w14:textId="77777777" w:rsidR="00C76B26" w:rsidRDefault="00C76B26">
      <w:pPr>
        <w:spacing w:line="200" w:lineRule="exact"/>
        <w:rPr>
          <w:sz w:val="20"/>
          <w:szCs w:val="20"/>
        </w:rPr>
      </w:pPr>
    </w:p>
    <w:p w14:paraId="222D94A5" w14:textId="77777777" w:rsidR="00C76B26" w:rsidRDefault="00C76B26">
      <w:pPr>
        <w:spacing w:line="200" w:lineRule="exact"/>
        <w:rPr>
          <w:sz w:val="20"/>
          <w:szCs w:val="20"/>
        </w:rPr>
      </w:pPr>
    </w:p>
    <w:p w14:paraId="49AC4413" w14:textId="77777777" w:rsidR="00C76B26" w:rsidRDefault="00C76B26">
      <w:pPr>
        <w:spacing w:line="200" w:lineRule="exact"/>
        <w:rPr>
          <w:sz w:val="20"/>
          <w:szCs w:val="20"/>
        </w:rPr>
      </w:pPr>
    </w:p>
    <w:p w14:paraId="70BC6757" w14:textId="77777777" w:rsidR="00C76B26" w:rsidRDefault="00C76B26">
      <w:pPr>
        <w:spacing w:line="200" w:lineRule="exact"/>
        <w:rPr>
          <w:sz w:val="20"/>
          <w:szCs w:val="20"/>
        </w:rPr>
      </w:pPr>
    </w:p>
    <w:p w14:paraId="06D557AA" w14:textId="77777777" w:rsidR="00C76B26" w:rsidRDefault="00C76B26">
      <w:pPr>
        <w:spacing w:line="200" w:lineRule="exact"/>
        <w:rPr>
          <w:sz w:val="20"/>
          <w:szCs w:val="20"/>
        </w:rPr>
      </w:pPr>
    </w:p>
    <w:p w14:paraId="4190CD54" w14:textId="77777777" w:rsidR="00C76B26" w:rsidRDefault="00C76B26">
      <w:pPr>
        <w:spacing w:line="200" w:lineRule="exact"/>
        <w:rPr>
          <w:sz w:val="20"/>
          <w:szCs w:val="20"/>
        </w:rPr>
      </w:pPr>
    </w:p>
    <w:p w14:paraId="6B21EEAC" w14:textId="77777777" w:rsidR="00C76B26" w:rsidRDefault="00C76B26">
      <w:pPr>
        <w:spacing w:line="200" w:lineRule="exact"/>
        <w:rPr>
          <w:sz w:val="20"/>
          <w:szCs w:val="20"/>
        </w:rPr>
      </w:pPr>
    </w:p>
    <w:p w14:paraId="0FCE308D" w14:textId="77777777" w:rsidR="00C76B26" w:rsidRDefault="00C76B26">
      <w:pPr>
        <w:spacing w:line="200" w:lineRule="exact"/>
        <w:rPr>
          <w:sz w:val="20"/>
          <w:szCs w:val="20"/>
        </w:rPr>
      </w:pPr>
    </w:p>
    <w:p w14:paraId="742952A2" w14:textId="77777777" w:rsidR="00C76B26" w:rsidRDefault="00C76B26">
      <w:pPr>
        <w:spacing w:line="200" w:lineRule="exact"/>
        <w:rPr>
          <w:sz w:val="20"/>
          <w:szCs w:val="20"/>
        </w:rPr>
      </w:pPr>
    </w:p>
    <w:p w14:paraId="705400A4" w14:textId="77777777" w:rsidR="00C76B26" w:rsidRDefault="00C76B26">
      <w:pPr>
        <w:spacing w:line="200" w:lineRule="exact"/>
        <w:rPr>
          <w:sz w:val="20"/>
          <w:szCs w:val="20"/>
        </w:rPr>
      </w:pPr>
    </w:p>
    <w:p w14:paraId="61A99414" w14:textId="77777777" w:rsidR="00C76B26" w:rsidRDefault="00C76B26">
      <w:pPr>
        <w:spacing w:line="200" w:lineRule="exact"/>
        <w:rPr>
          <w:sz w:val="20"/>
          <w:szCs w:val="20"/>
        </w:rPr>
      </w:pPr>
    </w:p>
    <w:p w14:paraId="41A2B0E3" w14:textId="77777777" w:rsidR="00C76B26" w:rsidRDefault="00C76B26">
      <w:pPr>
        <w:spacing w:line="200" w:lineRule="exact"/>
        <w:rPr>
          <w:sz w:val="20"/>
          <w:szCs w:val="20"/>
        </w:rPr>
      </w:pPr>
    </w:p>
    <w:p w14:paraId="1968C457" w14:textId="77777777" w:rsidR="00C76B26" w:rsidRDefault="00C76B26">
      <w:pPr>
        <w:spacing w:line="200" w:lineRule="exact"/>
        <w:rPr>
          <w:sz w:val="20"/>
          <w:szCs w:val="20"/>
        </w:rPr>
      </w:pPr>
    </w:p>
    <w:p w14:paraId="63410935" w14:textId="77777777" w:rsidR="00C76B26" w:rsidRDefault="00C76B26">
      <w:pPr>
        <w:spacing w:line="200" w:lineRule="exact"/>
        <w:rPr>
          <w:sz w:val="20"/>
          <w:szCs w:val="20"/>
        </w:rPr>
      </w:pPr>
    </w:p>
    <w:p w14:paraId="510B1AA8" w14:textId="77777777" w:rsidR="00C76B26" w:rsidRDefault="00C76B26">
      <w:pPr>
        <w:spacing w:line="200" w:lineRule="exact"/>
        <w:rPr>
          <w:sz w:val="20"/>
          <w:szCs w:val="20"/>
        </w:rPr>
      </w:pPr>
    </w:p>
    <w:p w14:paraId="320A8828" w14:textId="77777777" w:rsidR="00C76B26" w:rsidRDefault="00C76B26">
      <w:pPr>
        <w:spacing w:line="200" w:lineRule="exact"/>
        <w:rPr>
          <w:sz w:val="20"/>
          <w:szCs w:val="20"/>
        </w:rPr>
      </w:pPr>
    </w:p>
    <w:p w14:paraId="59163A4D" w14:textId="77777777" w:rsidR="00C76B26" w:rsidRDefault="00C76B26">
      <w:pPr>
        <w:spacing w:line="200" w:lineRule="exact"/>
        <w:rPr>
          <w:sz w:val="20"/>
          <w:szCs w:val="20"/>
        </w:rPr>
      </w:pPr>
    </w:p>
    <w:p w14:paraId="44C778A9" w14:textId="77777777" w:rsidR="00C76B26" w:rsidRDefault="00C76B26">
      <w:pPr>
        <w:spacing w:line="200" w:lineRule="exact"/>
        <w:rPr>
          <w:sz w:val="20"/>
          <w:szCs w:val="20"/>
        </w:rPr>
      </w:pPr>
    </w:p>
    <w:p w14:paraId="336CB952" w14:textId="77777777" w:rsidR="00C76B26" w:rsidRDefault="00C76B26">
      <w:pPr>
        <w:spacing w:line="200" w:lineRule="exact"/>
        <w:rPr>
          <w:sz w:val="20"/>
          <w:szCs w:val="20"/>
        </w:rPr>
      </w:pPr>
    </w:p>
    <w:p w14:paraId="6D0E5507" w14:textId="77777777" w:rsidR="00C76B26" w:rsidRDefault="00C76B26">
      <w:pPr>
        <w:spacing w:line="200" w:lineRule="exact"/>
        <w:rPr>
          <w:sz w:val="20"/>
          <w:szCs w:val="20"/>
        </w:rPr>
      </w:pPr>
    </w:p>
    <w:p w14:paraId="59E0F05E" w14:textId="77777777" w:rsidR="00C76B26" w:rsidRDefault="00C76B26">
      <w:pPr>
        <w:spacing w:line="200" w:lineRule="exact"/>
        <w:rPr>
          <w:sz w:val="20"/>
          <w:szCs w:val="20"/>
        </w:rPr>
      </w:pPr>
    </w:p>
    <w:p w14:paraId="257225AF" w14:textId="77777777" w:rsidR="00C76B26" w:rsidRDefault="00C76B26">
      <w:pPr>
        <w:spacing w:line="200" w:lineRule="exact"/>
        <w:rPr>
          <w:sz w:val="20"/>
          <w:szCs w:val="20"/>
        </w:rPr>
      </w:pPr>
    </w:p>
    <w:p w14:paraId="271C74C1" w14:textId="77777777" w:rsidR="00C76B26" w:rsidRDefault="00C76B26">
      <w:pPr>
        <w:spacing w:line="200" w:lineRule="exact"/>
        <w:rPr>
          <w:sz w:val="20"/>
          <w:szCs w:val="20"/>
        </w:rPr>
      </w:pPr>
    </w:p>
    <w:p w14:paraId="09B7E336" w14:textId="77777777" w:rsidR="00C76B26" w:rsidRDefault="00C76B26">
      <w:pPr>
        <w:spacing w:line="371" w:lineRule="exact"/>
        <w:rPr>
          <w:sz w:val="20"/>
          <w:szCs w:val="20"/>
        </w:rPr>
      </w:pPr>
    </w:p>
    <w:p w14:paraId="6E9452F3" w14:textId="77777777" w:rsidR="00C76B26" w:rsidRDefault="004C189D">
      <w:pPr>
        <w:tabs>
          <w:tab w:val="left" w:pos="706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Biyoloji Zümresi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UYGUNDUR</w:t>
      </w:r>
    </w:p>
    <w:p w14:paraId="4B3F274B" w14:textId="77777777" w:rsidR="00C76B26" w:rsidRDefault="00C76B26">
      <w:pPr>
        <w:spacing w:line="200" w:lineRule="exact"/>
        <w:rPr>
          <w:sz w:val="20"/>
          <w:szCs w:val="20"/>
        </w:rPr>
      </w:pPr>
    </w:p>
    <w:p w14:paraId="5E99A034" w14:textId="68FA37CD" w:rsidR="00C76B26" w:rsidRDefault="00C76B26">
      <w:pPr>
        <w:ind w:left="6380"/>
        <w:rPr>
          <w:sz w:val="20"/>
          <w:szCs w:val="20"/>
        </w:rPr>
      </w:pPr>
    </w:p>
    <w:sectPr w:rsidR="00C76B26">
      <w:pgSz w:w="11900" w:h="16838"/>
      <w:pgMar w:top="1082" w:right="566" w:bottom="1440" w:left="700" w:header="0" w:footer="0" w:gutter="0"/>
      <w:cols w:space="708" w:equalWidth="0">
        <w:col w:w="10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B830A2A2"/>
    <w:lvl w:ilvl="0" w:tplc="AA42260C">
      <w:start w:val="4"/>
      <w:numFmt w:val="upperLetter"/>
      <w:lvlText w:val="(%1)"/>
      <w:lvlJc w:val="left"/>
    </w:lvl>
    <w:lvl w:ilvl="1" w:tplc="1FEC04FE">
      <w:numFmt w:val="decimal"/>
      <w:lvlText w:val=""/>
      <w:lvlJc w:val="left"/>
    </w:lvl>
    <w:lvl w:ilvl="2" w:tplc="E87C915C">
      <w:numFmt w:val="decimal"/>
      <w:lvlText w:val=""/>
      <w:lvlJc w:val="left"/>
    </w:lvl>
    <w:lvl w:ilvl="3" w:tplc="EBC0E6EE">
      <w:numFmt w:val="decimal"/>
      <w:lvlText w:val=""/>
      <w:lvlJc w:val="left"/>
    </w:lvl>
    <w:lvl w:ilvl="4" w:tplc="CD0A8FE4">
      <w:numFmt w:val="decimal"/>
      <w:lvlText w:val=""/>
      <w:lvlJc w:val="left"/>
    </w:lvl>
    <w:lvl w:ilvl="5" w:tplc="9E0CB2B2">
      <w:numFmt w:val="decimal"/>
      <w:lvlText w:val=""/>
      <w:lvlJc w:val="left"/>
    </w:lvl>
    <w:lvl w:ilvl="6" w:tplc="03B2359A">
      <w:numFmt w:val="decimal"/>
      <w:lvlText w:val=""/>
      <w:lvlJc w:val="left"/>
    </w:lvl>
    <w:lvl w:ilvl="7" w:tplc="A33804EA">
      <w:numFmt w:val="decimal"/>
      <w:lvlText w:val=""/>
      <w:lvlJc w:val="left"/>
    </w:lvl>
    <w:lvl w:ilvl="8" w:tplc="03400B50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1AA0F2EA"/>
    <w:lvl w:ilvl="0" w:tplc="9242651E">
      <w:start w:val="25"/>
      <w:numFmt w:val="upperLetter"/>
      <w:lvlText w:val="(%1)"/>
      <w:lvlJc w:val="left"/>
    </w:lvl>
    <w:lvl w:ilvl="1" w:tplc="8E2A549A">
      <w:numFmt w:val="decimal"/>
      <w:lvlText w:val=""/>
      <w:lvlJc w:val="left"/>
    </w:lvl>
    <w:lvl w:ilvl="2" w:tplc="F5CC33F2">
      <w:numFmt w:val="decimal"/>
      <w:lvlText w:val=""/>
      <w:lvlJc w:val="left"/>
    </w:lvl>
    <w:lvl w:ilvl="3" w:tplc="387408A4">
      <w:numFmt w:val="decimal"/>
      <w:lvlText w:val=""/>
      <w:lvlJc w:val="left"/>
    </w:lvl>
    <w:lvl w:ilvl="4" w:tplc="D0748910">
      <w:numFmt w:val="decimal"/>
      <w:lvlText w:val=""/>
      <w:lvlJc w:val="left"/>
    </w:lvl>
    <w:lvl w:ilvl="5" w:tplc="D3283476">
      <w:numFmt w:val="decimal"/>
      <w:lvlText w:val=""/>
      <w:lvlJc w:val="left"/>
    </w:lvl>
    <w:lvl w:ilvl="6" w:tplc="0CDE0822">
      <w:numFmt w:val="decimal"/>
      <w:lvlText w:val=""/>
      <w:lvlJc w:val="left"/>
    </w:lvl>
    <w:lvl w:ilvl="7" w:tplc="402C217A">
      <w:numFmt w:val="decimal"/>
      <w:lvlText w:val=""/>
      <w:lvlJc w:val="left"/>
    </w:lvl>
    <w:lvl w:ilvl="8" w:tplc="CB146966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06D47296"/>
    <w:lvl w:ilvl="0" w:tplc="676AB388">
      <w:start w:val="4"/>
      <w:numFmt w:val="upperLetter"/>
      <w:lvlText w:val="(%1)"/>
      <w:lvlJc w:val="left"/>
    </w:lvl>
    <w:lvl w:ilvl="1" w:tplc="0D944B96">
      <w:numFmt w:val="decimal"/>
      <w:lvlText w:val=""/>
      <w:lvlJc w:val="left"/>
    </w:lvl>
    <w:lvl w:ilvl="2" w:tplc="12FE12B2">
      <w:numFmt w:val="decimal"/>
      <w:lvlText w:val=""/>
      <w:lvlJc w:val="left"/>
    </w:lvl>
    <w:lvl w:ilvl="3" w:tplc="A7260BC0">
      <w:numFmt w:val="decimal"/>
      <w:lvlText w:val=""/>
      <w:lvlJc w:val="left"/>
    </w:lvl>
    <w:lvl w:ilvl="4" w:tplc="1A08EB90">
      <w:numFmt w:val="decimal"/>
      <w:lvlText w:val=""/>
      <w:lvlJc w:val="left"/>
    </w:lvl>
    <w:lvl w:ilvl="5" w:tplc="9632A7C2">
      <w:numFmt w:val="decimal"/>
      <w:lvlText w:val=""/>
      <w:lvlJc w:val="left"/>
    </w:lvl>
    <w:lvl w:ilvl="6" w:tplc="6D3E707E">
      <w:numFmt w:val="decimal"/>
      <w:lvlText w:val=""/>
      <w:lvlJc w:val="left"/>
    </w:lvl>
    <w:lvl w:ilvl="7" w:tplc="09C043D8">
      <w:numFmt w:val="decimal"/>
      <w:lvlText w:val=""/>
      <w:lvlJc w:val="left"/>
    </w:lvl>
    <w:lvl w:ilvl="8" w:tplc="2B16779C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4E7C628C"/>
    <w:lvl w:ilvl="0" w:tplc="14765B08">
      <w:start w:val="25"/>
      <w:numFmt w:val="upperLetter"/>
      <w:lvlText w:val="(%1)"/>
      <w:lvlJc w:val="left"/>
    </w:lvl>
    <w:lvl w:ilvl="1" w:tplc="C0B4665C">
      <w:numFmt w:val="decimal"/>
      <w:lvlText w:val=""/>
      <w:lvlJc w:val="left"/>
    </w:lvl>
    <w:lvl w:ilvl="2" w:tplc="54ACA672">
      <w:numFmt w:val="decimal"/>
      <w:lvlText w:val=""/>
      <w:lvlJc w:val="left"/>
    </w:lvl>
    <w:lvl w:ilvl="3" w:tplc="F9281FA0">
      <w:numFmt w:val="decimal"/>
      <w:lvlText w:val=""/>
      <w:lvlJc w:val="left"/>
    </w:lvl>
    <w:lvl w:ilvl="4" w:tplc="827C3050">
      <w:numFmt w:val="decimal"/>
      <w:lvlText w:val=""/>
      <w:lvlJc w:val="left"/>
    </w:lvl>
    <w:lvl w:ilvl="5" w:tplc="B81A4B34">
      <w:numFmt w:val="decimal"/>
      <w:lvlText w:val=""/>
      <w:lvlJc w:val="left"/>
    </w:lvl>
    <w:lvl w:ilvl="6" w:tplc="9DDA20B0">
      <w:numFmt w:val="decimal"/>
      <w:lvlText w:val=""/>
      <w:lvlJc w:val="left"/>
    </w:lvl>
    <w:lvl w:ilvl="7" w:tplc="4BA42542">
      <w:numFmt w:val="decimal"/>
      <w:lvlText w:val=""/>
      <w:lvlJc w:val="left"/>
    </w:lvl>
    <w:lvl w:ilvl="8" w:tplc="A5620CCE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9BC8EBD2"/>
    <w:lvl w:ilvl="0" w:tplc="9BB05EFE">
      <w:start w:val="3"/>
      <w:numFmt w:val="upperLetter"/>
      <w:lvlText w:val="%1)"/>
      <w:lvlJc w:val="left"/>
    </w:lvl>
    <w:lvl w:ilvl="1" w:tplc="C9AEAC70">
      <w:numFmt w:val="decimal"/>
      <w:lvlText w:val=""/>
      <w:lvlJc w:val="left"/>
    </w:lvl>
    <w:lvl w:ilvl="2" w:tplc="CBFACB6C">
      <w:numFmt w:val="decimal"/>
      <w:lvlText w:val=""/>
      <w:lvlJc w:val="left"/>
    </w:lvl>
    <w:lvl w:ilvl="3" w:tplc="616A892A">
      <w:numFmt w:val="decimal"/>
      <w:lvlText w:val=""/>
      <w:lvlJc w:val="left"/>
    </w:lvl>
    <w:lvl w:ilvl="4" w:tplc="A5FEA05A">
      <w:numFmt w:val="decimal"/>
      <w:lvlText w:val=""/>
      <w:lvlJc w:val="left"/>
    </w:lvl>
    <w:lvl w:ilvl="5" w:tplc="09DA5A1A">
      <w:numFmt w:val="decimal"/>
      <w:lvlText w:val=""/>
      <w:lvlJc w:val="left"/>
    </w:lvl>
    <w:lvl w:ilvl="6" w:tplc="F2A2B01A">
      <w:numFmt w:val="decimal"/>
      <w:lvlText w:val=""/>
      <w:lvlJc w:val="left"/>
    </w:lvl>
    <w:lvl w:ilvl="7" w:tplc="81E01442">
      <w:numFmt w:val="decimal"/>
      <w:lvlText w:val=""/>
      <w:lvlJc w:val="left"/>
    </w:lvl>
    <w:lvl w:ilvl="8" w:tplc="91B8C55A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1E0E4222"/>
    <w:lvl w:ilvl="0" w:tplc="A0904322">
      <w:start w:val="25"/>
      <w:numFmt w:val="upperLetter"/>
      <w:lvlText w:val="(%1)"/>
      <w:lvlJc w:val="left"/>
    </w:lvl>
    <w:lvl w:ilvl="1" w:tplc="EF9E3FF2">
      <w:numFmt w:val="decimal"/>
      <w:lvlText w:val=""/>
      <w:lvlJc w:val="left"/>
    </w:lvl>
    <w:lvl w:ilvl="2" w:tplc="851634FE">
      <w:numFmt w:val="decimal"/>
      <w:lvlText w:val=""/>
      <w:lvlJc w:val="left"/>
    </w:lvl>
    <w:lvl w:ilvl="3" w:tplc="3FE6CE82">
      <w:numFmt w:val="decimal"/>
      <w:lvlText w:val=""/>
      <w:lvlJc w:val="left"/>
    </w:lvl>
    <w:lvl w:ilvl="4" w:tplc="EF38DC5A">
      <w:numFmt w:val="decimal"/>
      <w:lvlText w:val=""/>
      <w:lvlJc w:val="left"/>
    </w:lvl>
    <w:lvl w:ilvl="5" w:tplc="2B5A92C6">
      <w:numFmt w:val="decimal"/>
      <w:lvlText w:val=""/>
      <w:lvlJc w:val="left"/>
    </w:lvl>
    <w:lvl w:ilvl="6" w:tplc="4D70103A">
      <w:numFmt w:val="decimal"/>
      <w:lvlText w:val=""/>
      <w:lvlJc w:val="left"/>
    </w:lvl>
    <w:lvl w:ilvl="7" w:tplc="023C2846">
      <w:numFmt w:val="decimal"/>
      <w:lvlText w:val=""/>
      <w:lvlJc w:val="left"/>
    </w:lvl>
    <w:lvl w:ilvl="8" w:tplc="53706DC0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A5CC0FBA"/>
    <w:lvl w:ilvl="0" w:tplc="D3DC21B0">
      <w:start w:val="4"/>
      <w:numFmt w:val="upperLetter"/>
      <w:lvlText w:val="(%1)"/>
      <w:lvlJc w:val="left"/>
    </w:lvl>
    <w:lvl w:ilvl="1" w:tplc="A8D80A4A">
      <w:numFmt w:val="decimal"/>
      <w:lvlText w:val=""/>
      <w:lvlJc w:val="left"/>
    </w:lvl>
    <w:lvl w:ilvl="2" w:tplc="3CFAD748">
      <w:numFmt w:val="decimal"/>
      <w:lvlText w:val=""/>
      <w:lvlJc w:val="left"/>
    </w:lvl>
    <w:lvl w:ilvl="3" w:tplc="A1CEDFC6">
      <w:numFmt w:val="decimal"/>
      <w:lvlText w:val=""/>
      <w:lvlJc w:val="left"/>
    </w:lvl>
    <w:lvl w:ilvl="4" w:tplc="50228D6A">
      <w:numFmt w:val="decimal"/>
      <w:lvlText w:val=""/>
      <w:lvlJc w:val="left"/>
    </w:lvl>
    <w:lvl w:ilvl="5" w:tplc="9F4222C0">
      <w:numFmt w:val="decimal"/>
      <w:lvlText w:val=""/>
      <w:lvlJc w:val="left"/>
    </w:lvl>
    <w:lvl w:ilvl="6" w:tplc="A2CCFEB2">
      <w:numFmt w:val="decimal"/>
      <w:lvlText w:val=""/>
      <w:lvlJc w:val="left"/>
    </w:lvl>
    <w:lvl w:ilvl="7" w:tplc="A1EEAE76">
      <w:numFmt w:val="decimal"/>
      <w:lvlText w:val=""/>
      <w:lvlJc w:val="left"/>
    </w:lvl>
    <w:lvl w:ilvl="8" w:tplc="8AC08A88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50843C90"/>
    <w:lvl w:ilvl="0" w:tplc="CE0A0BAC">
      <w:start w:val="25"/>
      <w:numFmt w:val="upperLetter"/>
      <w:lvlText w:val="(%1)"/>
      <w:lvlJc w:val="left"/>
    </w:lvl>
    <w:lvl w:ilvl="1" w:tplc="23B8BE22">
      <w:numFmt w:val="decimal"/>
      <w:lvlText w:val=""/>
      <w:lvlJc w:val="left"/>
    </w:lvl>
    <w:lvl w:ilvl="2" w:tplc="BFEC4548">
      <w:numFmt w:val="decimal"/>
      <w:lvlText w:val=""/>
      <w:lvlJc w:val="left"/>
    </w:lvl>
    <w:lvl w:ilvl="3" w:tplc="325EA80A">
      <w:numFmt w:val="decimal"/>
      <w:lvlText w:val=""/>
      <w:lvlJc w:val="left"/>
    </w:lvl>
    <w:lvl w:ilvl="4" w:tplc="FEE8BD50">
      <w:numFmt w:val="decimal"/>
      <w:lvlText w:val=""/>
      <w:lvlJc w:val="left"/>
    </w:lvl>
    <w:lvl w:ilvl="5" w:tplc="49720B1A">
      <w:numFmt w:val="decimal"/>
      <w:lvlText w:val=""/>
      <w:lvlJc w:val="left"/>
    </w:lvl>
    <w:lvl w:ilvl="6" w:tplc="46767A2C">
      <w:numFmt w:val="decimal"/>
      <w:lvlText w:val=""/>
      <w:lvlJc w:val="left"/>
    </w:lvl>
    <w:lvl w:ilvl="7" w:tplc="792AE4C8">
      <w:numFmt w:val="decimal"/>
      <w:lvlText w:val=""/>
      <w:lvlJc w:val="left"/>
    </w:lvl>
    <w:lvl w:ilvl="8" w:tplc="68CE1484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C4487E52"/>
    <w:lvl w:ilvl="0" w:tplc="AEB85A8C">
      <w:start w:val="4"/>
      <w:numFmt w:val="upperLetter"/>
      <w:lvlText w:val="(%1)"/>
      <w:lvlJc w:val="left"/>
    </w:lvl>
    <w:lvl w:ilvl="1" w:tplc="149AA70E">
      <w:numFmt w:val="decimal"/>
      <w:lvlText w:val=""/>
      <w:lvlJc w:val="left"/>
    </w:lvl>
    <w:lvl w:ilvl="2" w:tplc="5FE8E03C">
      <w:numFmt w:val="decimal"/>
      <w:lvlText w:val=""/>
      <w:lvlJc w:val="left"/>
    </w:lvl>
    <w:lvl w:ilvl="3" w:tplc="DB3E8B74">
      <w:numFmt w:val="decimal"/>
      <w:lvlText w:val=""/>
      <w:lvlJc w:val="left"/>
    </w:lvl>
    <w:lvl w:ilvl="4" w:tplc="53B81488">
      <w:numFmt w:val="decimal"/>
      <w:lvlText w:val=""/>
      <w:lvlJc w:val="left"/>
    </w:lvl>
    <w:lvl w:ilvl="5" w:tplc="0A50DCBE">
      <w:numFmt w:val="decimal"/>
      <w:lvlText w:val=""/>
      <w:lvlJc w:val="left"/>
    </w:lvl>
    <w:lvl w:ilvl="6" w:tplc="0E88F48E">
      <w:numFmt w:val="decimal"/>
      <w:lvlText w:val=""/>
      <w:lvlJc w:val="left"/>
    </w:lvl>
    <w:lvl w:ilvl="7" w:tplc="B088D03C">
      <w:numFmt w:val="decimal"/>
      <w:lvlText w:val=""/>
      <w:lvlJc w:val="left"/>
    </w:lvl>
    <w:lvl w:ilvl="8" w:tplc="240E95C4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A37EB408"/>
    <w:lvl w:ilvl="0" w:tplc="4954B1CC">
      <w:start w:val="6"/>
      <w:numFmt w:val="decimal"/>
      <w:lvlText w:val="%1."/>
      <w:lvlJc w:val="left"/>
    </w:lvl>
    <w:lvl w:ilvl="1" w:tplc="835A85C6">
      <w:numFmt w:val="decimal"/>
      <w:lvlText w:val=""/>
      <w:lvlJc w:val="left"/>
    </w:lvl>
    <w:lvl w:ilvl="2" w:tplc="67523EEE">
      <w:numFmt w:val="decimal"/>
      <w:lvlText w:val=""/>
      <w:lvlJc w:val="left"/>
    </w:lvl>
    <w:lvl w:ilvl="3" w:tplc="AA809424">
      <w:numFmt w:val="decimal"/>
      <w:lvlText w:val=""/>
      <w:lvlJc w:val="left"/>
    </w:lvl>
    <w:lvl w:ilvl="4" w:tplc="A3B62782">
      <w:numFmt w:val="decimal"/>
      <w:lvlText w:val=""/>
      <w:lvlJc w:val="left"/>
    </w:lvl>
    <w:lvl w:ilvl="5" w:tplc="F490BB4E">
      <w:numFmt w:val="decimal"/>
      <w:lvlText w:val=""/>
      <w:lvlJc w:val="left"/>
    </w:lvl>
    <w:lvl w:ilvl="6" w:tplc="3CAAD5A4">
      <w:numFmt w:val="decimal"/>
      <w:lvlText w:val=""/>
      <w:lvlJc w:val="left"/>
    </w:lvl>
    <w:lvl w:ilvl="7" w:tplc="78B2E1EA">
      <w:numFmt w:val="decimal"/>
      <w:lvlText w:val=""/>
      <w:lvlJc w:val="left"/>
    </w:lvl>
    <w:lvl w:ilvl="8" w:tplc="644424F2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6FACA85E"/>
    <w:lvl w:ilvl="0" w:tplc="C494EE2E">
      <w:start w:val="2"/>
      <w:numFmt w:val="decimal"/>
      <w:lvlText w:val="%1."/>
      <w:lvlJc w:val="left"/>
    </w:lvl>
    <w:lvl w:ilvl="1" w:tplc="EBC0E2B2">
      <w:numFmt w:val="decimal"/>
      <w:lvlText w:val=""/>
      <w:lvlJc w:val="left"/>
    </w:lvl>
    <w:lvl w:ilvl="2" w:tplc="774874D4">
      <w:numFmt w:val="decimal"/>
      <w:lvlText w:val=""/>
      <w:lvlJc w:val="left"/>
    </w:lvl>
    <w:lvl w:ilvl="3" w:tplc="7FBCD83C">
      <w:numFmt w:val="decimal"/>
      <w:lvlText w:val=""/>
      <w:lvlJc w:val="left"/>
    </w:lvl>
    <w:lvl w:ilvl="4" w:tplc="1E3AF854">
      <w:numFmt w:val="decimal"/>
      <w:lvlText w:val=""/>
      <w:lvlJc w:val="left"/>
    </w:lvl>
    <w:lvl w:ilvl="5" w:tplc="48765748">
      <w:numFmt w:val="decimal"/>
      <w:lvlText w:val=""/>
      <w:lvlJc w:val="left"/>
    </w:lvl>
    <w:lvl w:ilvl="6" w:tplc="B5D89692">
      <w:numFmt w:val="decimal"/>
      <w:lvlText w:val=""/>
      <w:lvlJc w:val="left"/>
    </w:lvl>
    <w:lvl w:ilvl="7" w:tplc="CBE0EE12">
      <w:numFmt w:val="decimal"/>
      <w:lvlText w:val=""/>
      <w:lvlJc w:val="left"/>
    </w:lvl>
    <w:lvl w:ilvl="8" w:tplc="EB584B4C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28BE82DC"/>
    <w:lvl w:ilvl="0" w:tplc="A6661CA4">
      <w:start w:val="4"/>
      <w:numFmt w:val="decimal"/>
      <w:lvlText w:val="%1."/>
      <w:lvlJc w:val="left"/>
    </w:lvl>
    <w:lvl w:ilvl="1" w:tplc="07300AE8">
      <w:numFmt w:val="decimal"/>
      <w:lvlText w:val=""/>
      <w:lvlJc w:val="left"/>
    </w:lvl>
    <w:lvl w:ilvl="2" w:tplc="CB1C8B8E">
      <w:numFmt w:val="decimal"/>
      <w:lvlText w:val=""/>
      <w:lvlJc w:val="left"/>
    </w:lvl>
    <w:lvl w:ilvl="3" w:tplc="6A4EC05A">
      <w:numFmt w:val="decimal"/>
      <w:lvlText w:val=""/>
      <w:lvlJc w:val="left"/>
    </w:lvl>
    <w:lvl w:ilvl="4" w:tplc="CE74E532">
      <w:numFmt w:val="decimal"/>
      <w:lvlText w:val=""/>
      <w:lvlJc w:val="left"/>
    </w:lvl>
    <w:lvl w:ilvl="5" w:tplc="49C0B84A">
      <w:numFmt w:val="decimal"/>
      <w:lvlText w:val=""/>
      <w:lvlJc w:val="left"/>
    </w:lvl>
    <w:lvl w:ilvl="6" w:tplc="7A7685C4">
      <w:numFmt w:val="decimal"/>
      <w:lvlText w:val=""/>
      <w:lvlJc w:val="left"/>
    </w:lvl>
    <w:lvl w:ilvl="7" w:tplc="4DE824C0">
      <w:numFmt w:val="decimal"/>
      <w:lvlText w:val=""/>
      <w:lvlJc w:val="left"/>
    </w:lvl>
    <w:lvl w:ilvl="8" w:tplc="32A2E1B6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94F4F6E8"/>
    <w:lvl w:ilvl="0" w:tplc="D272FC10">
      <w:start w:val="4"/>
      <w:numFmt w:val="upperLetter"/>
      <w:lvlText w:val="(%1)"/>
      <w:lvlJc w:val="left"/>
    </w:lvl>
    <w:lvl w:ilvl="1" w:tplc="8FE4BC34">
      <w:numFmt w:val="decimal"/>
      <w:lvlText w:val=""/>
      <w:lvlJc w:val="left"/>
    </w:lvl>
    <w:lvl w:ilvl="2" w:tplc="A2FE5F2E">
      <w:numFmt w:val="decimal"/>
      <w:lvlText w:val=""/>
      <w:lvlJc w:val="left"/>
    </w:lvl>
    <w:lvl w:ilvl="3" w:tplc="EFC86114">
      <w:numFmt w:val="decimal"/>
      <w:lvlText w:val=""/>
      <w:lvlJc w:val="left"/>
    </w:lvl>
    <w:lvl w:ilvl="4" w:tplc="A81E0C68">
      <w:numFmt w:val="decimal"/>
      <w:lvlText w:val=""/>
      <w:lvlJc w:val="left"/>
    </w:lvl>
    <w:lvl w:ilvl="5" w:tplc="72F8F306">
      <w:numFmt w:val="decimal"/>
      <w:lvlText w:val=""/>
      <w:lvlJc w:val="left"/>
    </w:lvl>
    <w:lvl w:ilvl="6" w:tplc="F54ACCB2">
      <w:numFmt w:val="decimal"/>
      <w:lvlText w:val=""/>
      <w:lvlJc w:val="left"/>
    </w:lvl>
    <w:lvl w:ilvl="7" w:tplc="55EEF9E2">
      <w:numFmt w:val="decimal"/>
      <w:lvlText w:val=""/>
      <w:lvlJc w:val="left"/>
    </w:lvl>
    <w:lvl w:ilvl="8" w:tplc="1C321856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47805BF8"/>
    <w:lvl w:ilvl="0" w:tplc="D4960D2A">
      <w:start w:val="1"/>
      <w:numFmt w:val="upperLetter"/>
      <w:lvlText w:val="%1."/>
      <w:lvlJc w:val="left"/>
    </w:lvl>
    <w:lvl w:ilvl="1" w:tplc="893C30DE">
      <w:numFmt w:val="decimal"/>
      <w:lvlText w:val=""/>
      <w:lvlJc w:val="left"/>
    </w:lvl>
    <w:lvl w:ilvl="2" w:tplc="2A6E12BE">
      <w:numFmt w:val="decimal"/>
      <w:lvlText w:val=""/>
      <w:lvlJc w:val="left"/>
    </w:lvl>
    <w:lvl w:ilvl="3" w:tplc="493880A6">
      <w:numFmt w:val="decimal"/>
      <w:lvlText w:val=""/>
      <w:lvlJc w:val="left"/>
    </w:lvl>
    <w:lvl w:ilvl="4" w:tplc="098A7146">
      <w:numFmt w:val="decimal"/>
      <w:lvlText w:val=""/>
      <w:lvlJc w:val="left"/>
    </w:lvl>
    <w:lvl w:ilvl="5" w:tplc="29F6126C">
      <w:numFmt w:val="decimal"/>
      <w:lvlText w:val=""/>
      <w:lvlJc w:val="left"/>
    </w:lvl>
    <w:lvl w:ilvl="6" w:tplc="30546E0C">
      <w:numFmt w:val="decimal"/>
      <w:lvlText w:val=""/>
      <w:lvlJc w:val="left"/>
    </w:lvl>
    <w:lvl w:ilvl="7" w:tplc="376EEC44">
      <w:numFmt w:val="decimal"/>
      <w:lvlText w:val=""/>
      <w:lvlJc w:val="left"/>
    </w:lvl>
    <w:lvl w:ilvl="8" w:tplc="860E3CB6">
      <w:numFmt w:val="decimal"/>
      <w:lvlText w:val=""/>
      <w:lvlJc w:val="left"/>
    </w:lvl>
  </w:abstractNum>
  <w:abstractNum w:abstractNumId="14" w15:restartNumberingAfterBreak="0">
    <w:nsid w:val="7FDCC233"/>
    <w:multiLevelType w:val="hybridMultilevel"/>
    <w:tmpl w:val="C91E3FFC"/>
    <w:lvl w:ilvl="0" w:tplc="FC7A66A4">
      <w:start w:val="25"/>
      <w:numFmt w:val="upperLetter"/>
      <w:lvlText w:val="(%1)"/>
      <w:lvlJc w:val="left"/>
    </w:lvl>
    <w:lvl w:ilvl="1" w:tplc="2ACA07DC">
      <w:numFmt w:val="decimal"/>
      <w:lvlText w:val=""/>
      <w:lvlJc w:val="left"/>
    </w:lvl>
    <w:lvl w:ilvl="2" w:tplc="F6827922">
      <w:numFmt w:val="decimal"/>
      <w:lvlText w:val=""/>
      <w:lvlJc w:val="left"/>
    </w:lvl>
    <w:lvl w:ilvl="3" w:tplc="AED00476">
      <w:numFmt w:val="decimal"/>
      <w:lvlText w:val=""/>
      <w:lvlJc w:val="left"/>
    </w:lvl>
    <w:lvl w:ilvl="4" w:tplc="5BDEAD2E">
      <w:numFmt w:val="decimal"/>
      <w:lvlText w:val=""/>
      <w:lvlJc w:val="left"/>
    </w:lvl>
    <w:lvl w:ilvl="5" w:tplc="2B2A68C2">
      <w:numFmt w:val="decimal"/>
      <w:lvlText w:val=""/>
      <w:lvlJc w:val="left"/>
    </w:lvl>
    <w:lvl w:ilvl="6" w:tplc="581A5CD4">
      <w:numFmt w:val="decimal"/>
      <w:lvlText w:val=""/>
      <w:lvlJc w:val="left"/>
    </w:lvl>
    <w:lvl w:ilvl="7" w:tplc="A87E5DB6">
      <w:numFmt w:val="decimal"/>
      <w:lvlText w:val=""/>
      <w:lvlJc w:val="left"/>
    </w:lvl>
    <w:lvl w:ilvl="8" w:tplc="A2A6641A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B26"/>
    <w:rsid w:val="004C189D"/>
    <w:rsid w:val="00C7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12DF"/>
  <w15:docId w15:val="{E8224861-FA18-41F5-8B37-936157A6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2021-10-20T16:25:00Z</dcterms:created>
  <dcterms:modified xsi:type="dcterms:W3CDTF">2021-10-20T14:26:00Z</dcterms:modified>
</cp:coreProperties>
</file>