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C34701" w:rsidTr="002D392F">
        <w:trPr>
          <w:trHeight w:val="703"/>
        </w:trPr>
        <w:tc>
          <w:tcPr>
            <w:tcW w:w="10956" w:type="dxa"/>
            <w:gridSpan w:val="2"/>
          </w:tcPr>
          <w:p w:rsidR="00A72279" w:rsidRPr="00C34701" w:rsidRDefault="007960DE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noProof/>
                <w:sz w:val="20"/>
                <w:szCs w:val="2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4" type="#_x0000_t202" style="position:absolute;left:0;text-align:left;margin-left:208.25pt;margin-top:-18.15pt;width:132.05pt;height:30pt;z-index:251664384;mso-width-relative:margin;mso-height-relative:margin" filled="f" stroked="f">
                  <v:textbox style="mso-next-textbox:#_x0000_s1094">
                    <w:txbxContent>
                      <w:p w:rsidR="007960DE" w:rsidRDefault="007960DE" w:rsidP="007960D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2017-2018 EĞİTİM ÖĞRETİM YILI VALİ ADİL YAZAR İLKOKULU 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>4/G SINIFI TRAFİK GÜVENLİĞİ VE İLK YARDIM DERSİ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2.DÖNEM 2.YAZILI SINAVI </w:t>
            </w:r>
          </w:p>
        </w:tc>
      </w:tr>
      <w:tr w:rsidR="00A72279" w:rsidRPr="00C34701" w:rsidTr="002D392F">
        <w:trPr>
          <w:trHeight w:val="419"/>
        </w:trPr>
        <w:tc>
          <w:tcPr>
            <w:tcW w:w="6422" w:type="dxa"/>
          </w:tcPr>
          <w:p w:rsidR="00A72279" w:rsidRPr="00C34701" w:rsidRDefault="00A72279" w:rsidP="00D56245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BC0404">
              <w:rPr>
                <w:rFonts w:ascii="Verdana" w:hAnsi="Verdana"/>
                <w:b/>
                <w:sz w:val="20"/>
                <w:szCs w:val="20"/>
              </w:rPr>
              <w:tab/>
            </w:r>
            <w:bookmarkStart w:id="0" w:name="_GoBack"/>
            <w:bookmarkEnd w:id="0"/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Pr="00C34701">
              <w:rPr>
                <w:rFonts w:ascii="Verdana" w:hAnsi="Verdana"/>
                <w:sz w:val="20"/>
                <w:szCs w:val="20"/>
              </w:rPr>
              <w:t>24.05.2018</w:t>
            </w:r>
          </w:p>
        </w:tc>
      </w:tr>
      <w:tr w:rsidR="00A72279" w:rsidRPr="00C34701" w:rsidTr="002D392F">
        <w:trPr>
          <w:trHeight w:val="411"/>
        </w:trPr>
        <w:tc>
          <w:tcPr>
            <w:tcW w:w="6422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C34701" w:rsidRDefault="008B0CA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 xml:space="preserve">A) </w:t>
      </w:r>
      <w:r w:rsidRPr="00C34701">
        <w:rPr>
          <w:rFonts w:ascii="Verdana" w:eastAsia="Times New Roman" w:hAnsi="Verdana" w:cs="Times New Roman"/>
          <w:b/>
          <w:sz w:val="20"/>
          <w:szCs w:val="20"/>
          <w:lang w:eastAsia="tr-TR"/>
        </w:rPr>
        <w:t>Verilen ifadeleri ve açıklamaları baş tarafındaki rakamları kullanarak doğru eşleştiriniz</w:t>
      </w:r>
      <w:r w:rsidRPr="00C34701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8B0CA1" w:rsidRPr="00C34701" w:rsidRDefault="00C3470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>(10 x 2= 20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812"/>
        <w:gridCol w:w="284"/>
        <w:gridCol w:w="567"/>
        <w:gridCol w:w="3543"/>
      </w:tblGrid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757B0F" w:rsidRPr="00C34701" w:rsidTr="00757B0F">
        <w:trPr>
          <w:trHeight w:val="362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 Taşıtların yolcu indirip bindirdiği yer.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müdahale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 seyahat eden kişilerdir.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Kazalarda araç içerisindeki yolcuları korur.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Araçlarda çocukların güvenliği  için yapılmıştır.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 düzenini sağlamakla görevlidir.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:rsidR="00A8324E" w:rsidRDefault="00D033BE" w:rsidP="008B0CA1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B) 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Aşağıdaki cümlelerin doğru olanların başına D, yanlış olanların başına Y, yazınız.</w:t>
      </w:r>
    </w:p>
    <w:p w:rsidR="00A8324E" w:rsidRDefault="008B0CA1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(2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 x 1=20</w:t>
      </w: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:rsidR="008B0CA1" w:rsidRPr="00A8324E" w:rsidRDefault="008B0CA1" w:rsidP="00C1507E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İlk yardım sadece hastanelerin acil servislerinde yapılır..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Mümkünse tıbbi eldiven takılmadan yaralıya müdahale edilmemelidir.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:rsidR="008B0CA1" w:rsidRPr="00A8324E" w:rsidRDefault="008B0CA1" w:rsidP="00C1507E">
      <w:pPr>
        <w:pStyle w:val="AralkYok"/>
        <w:tabs>
          <w:tab w:val="left" w:pos="2085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:rsidR="00C34701" w:rsidRPr="00A8324E" w:rsidRDefault="008B0CA1" w:rsidP="00C1507E">
      <w:pPr>
        <w:spacing w:line="240" w:lineRule="auto"/>
        <w:rPr>
          <w:rFonts w:ascii="Verdana" w:hAnsi="Verdana" w:cs="Calibri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 xml:space="preserve">(…….) </w:t>
      </w:r>
      <w:r w:rsidRPr="00A8324E">
        <w:rPr>
          <w:rFonts w:ascii="Verdana" w:hAnsi="Verdana"/>
          <w:sz w:val="20"/>
          <w:szCs w:val="20"/>
        </w:rPr>
        <w:t>Trafikteki her araç, gerektiğinde ambulansa yol vermelidir.</w:t>
      </w:r>
      <w:r w:rsidR="00A8324E" w:rsidRPr="00A8324E">
        <w:rPr>
          <w:rFonts w:ascii="Verdana" w:hAnsi="Verdana"/>
          <w:sz w:val="20"/>
          <w:szCs w:val="20"/>
        </w:rPr>
        <w:t xml:space="preserve">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eastAsia="Calibri" w:hAnsi="Verdana" w:cs="Times New Roman"/>
          <w:sz w:val="20"/>
          <w:szCs w:val="20"/>
        </w:rPr>
        <w:t xml:space="preserve"> İtfaiye, ambulans (can kurtaran) ve polis araçları trafikte geçiş üstünlüğüne sahiptir.</w:t>
      </w:r>
      <w:r w:rsidR="00A8324E" w:rsidRPr="00A8324E">
        <w:rPr>
          <w:rFonts w:ascii="Verdana" w:hAnsi="Verdana"/>
          <w:sz w:val="20"/>
          <w:szCs w:val="20"/>
        </w:rPr>
        <w:t xml:space="preserve">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Taşıta binerken ve taşıttan inerken; taşıtın tam olarak durmasını beklemeliyiz.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Dizlik, dirseklik gibi aksesuarlar güzel görünmek için kullanılır.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Yaya kaldırımında top oynanabilir.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Şoför, kaptan,  makinist, vatman ve pilot ulaşım hizmeti verir.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Emniyet kemeri kullanmak trafik kazalarını önler.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bCs/>
          <w:sz w:val="20"/>
          <w:szCs w:val="20"/>
        </w:rPr>
        <w:t>Toplu taşıma araçlarına sırayla binmeliyiz.</w:t>
      </w:r>
      <w:r w:rsidR="00A8324E" w:rsidRPr="00A8324E">
        <w:rPr>
          <w:rFonts w:ascii="Verdana" w:hAnsi="Verdana" w:cs="Calibri"/>
          <w:bCs/>
          <w:sz w:val="20"/>
          <w:szCs w:val="20"/>
        </w:rPr>
        <w:t xml:space="preserve">          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Küçük çocuklar, yaşlarına ve ağırlıklarına uygun çocuk güvenlik koltuğunda seyahat etmelidir.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Trafikte saygılı ve sabırlı olmak zorunda değiliz.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Uykusuzluk, aşırı hız ve alkol trafik kazalarının sebeplerindendir.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eastAsia="VAGRoundedYeni" w:hAnsi="Verdana"/>
          <w:sz w:val="20"/>
          <w:szCs w:val="20"/>
        </w:rPr>
        <w:t>Ambulansın hızlıca gelebilmesi için olay yerinin adresi doğru, açık ve net şekilde verilmelidir.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 kazalarının önlenmesinde herkesin sorumluluğu vardır.</w:t>
      </w:r>
    </w:p>
    <w:p w:rsid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D033BE">
        <w:rPr>
          <w:b/>
          <w:sz w:val="20"/>
          <w:szCs w:val="23"/>
        </w:rPr>
        <w:t xml:space="preserve">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konulması zorunlu olan malzemelerinin numaralarını ilk yardım çantasını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:rsidR="00D033BE" w:rsidRP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:rsidR="00C1507E" w:rsidRPr="00C1507E" w:rsidRDefault="00C1507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129540</wp:posOffset>
            </wp:positionV>
            <wp:extent cx="2781935" cy="9334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055">
        <w:rPr>
          <w:rFonts w:ascii="Verdana" w:hAnsi="Verdana"/>
          <w:b/>
          <w:i w:val="0"/>
          <w:sz w:val="20"/>
          <w:szCs w:val="23"/>
        </w:rPr>
      </w:r>
      <w:r w:rsidR="00004055">
        <w:rPr>
          <w:rFonts w:ascii="Verdana" w:hAnsi="Verdana"/>
          <w:b/>
          <w:i w:val="0"/>
          <w:sz w:val="20"/>
          <w:szCs w:val="23"/>
        </w:rPr>
        <w:pict>
          <v:roundrect id="_x0000_s1092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wrap type="none"/>
            <w10:anchorlock/>
          </v:roundrect>
        </w:pict>
      </w:r>
      <w:r w:rsidRPr="00C1507E">
        <w:rPr>
          <w:rFonts w:ascii="Verdana" w:hAnsi="Verdana"/>
          <w:b/>
          <w:i w:val="0"/>
          <w:sz w:val="20"/>
          <w:szCs w:val="23"/>
        </w:rPr>
        <w:tab/>
      </w:r>
      <w:r w:rsidRPr="00C1507E">
        <w:rPr>
          <w:rFonts w:ascii="Verdana" w:hAnsi="Verdana"/>
          <w:b/>
          <w:i w:val="0"/>
          <w:sz w:val="20"/>
          <w:szCs w:val="23"/>
        </w:rPr>
        <w:tab/>
        <w:t xml:space="preserve">    </w:t>
      </w:r>
      <w:r>
        <w:rPr>
          <w:rFonts w:ascii="Verdana" w:hAnsi="Verdana"/>
          <w:b/>
          <w:i w:val="0"/>
          <w:sz w:val="20"/>
          <w:szCs w:val="23"/>
        </w:rPr>
        <w:t xml:space="preserve">                             </w:t>
      </w:r>
      <w:r w:rsidRPr="00C1507E">
        <w:rPr>
          <w:rFonts w:ascii="Verdana" w:hAnsi="Verdana"/>
          <w:b/>
          <w:i w:val="0"/>
          <w:sz w:val="20"/>
          <w:szCs w:val="23"/>
        </w:rPr>
        <w:t xml:space="preserve">     </w:t>
      </w:r>
      <w:r>
        <w:rPr>
          <w:rFonts w:ascii="Verdana" w:hAnsi="Verdana"/>
          <w:b/>
          <w:i w:val="0"/>
          <w:sz w:val="20"/>
          <w:szCs w:val="23"/>
        </w:rPr>
        <w:t xml:space="preserve">                        </w:t>
      </w:r>
      <w:r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 w:rsidR="00004055">
        <w:rPr>
          <w:rFonts w:ascii="Verdana" w:hAnsi="Verdana"/>
          <w:b/>
          <w:i w:val="0"/>
          <w:sz w:val="20"/>
          <w:szCs w:val="23"/>
        </w:rPr>
      </w:r>
      <w:r w:rsidR="00004055">
        <w:rPr>
          <w:rFonts w:ascii="Verdana" w:hAnsi="Verdana"/>
          <w:b/>
          <w:i w:val="0"/>
          <w:sz w:val="20"/>
          <w:szCs w:val="23"/>
        </w:rPr>
        <w:pict>
          <v:roundrect id="_x0000_s1091" style="width:106.7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00405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90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9" style="width:106.6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8. Bandaj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00405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8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7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004055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pict>
          <v:roundrect id="_x0000_s1074" style="position:absolute;margin-left:116.45pt;margin-top:16.95pt;width:219.8pt;height:65.65pt;z-index:251660288" arcsize="10923f" filled="f">
            <v:stroke dashstyle="longDash"/>
            <v:textbox>
              <w:txbxContent>
                <w:p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6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5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wrap type="none"/>
            <w10:anchorlock/>
          </v:roundrect>
        </w:pict>
      </w:r>
    </w:p>
    <w:p w:rsidR="00B00C31" w:rsidRPr="00411E5F" w:rsidRDefault="00004055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4" style="width:96.8pt;height:25pt;mso-position-horizontal-relative:char;mso-position-vertical-relative:line" arcsize="10923f" filled="f">
            <v:stroke dashstyle="longDash"/>
            <v:textbox style="mso-next-textbox:#_x0000_s1084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           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3" style="width:109.1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wrap type="none"/>
            <w10:anchorlock/>
          </v:roundrect>
        </w:pic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2" style="width:96.75pt;height:22.4pt;mso-position-horizontal-relative:char;mso-position-vertical-relative:line" arcsize="10923f" filled="f">
            <v:stroke dashstyle="longDash"/>
            <v:textbox style="mso-next-textbox:#_x0000_s1082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1" style="width:111.2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12. Makas</w:t>
                  </w:r>
                </w:p>
              </w:txbxContent>
            </v:textbox>
            <w10:wrap type="none"/>
            <w10:anchorlock/>
          </v:roundrect>
        </w:pict>
      </w:r>
    </w:p>
    <w:p w:rsidR="00B00C31" w:rsidRDefault="00004055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004055">
        <w:rPr>
          <w:noProof/>
          <w:sz w:val="24"/>
        </w:rPr>
        <w:pict>
          <v:group id="_x0000_s1027" style="position:absolute;margin-left:-9.05pt;margin-top:24.9pt;width:546pt;height:96.75pt;z-index:251658240" coordorigin="810,3007" coordsize="7410,1085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28" type="#_x0000_t122" style="position:absolute;left:81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  <w:t>siren</w:t>
                    </w:r>
                  </w:p>
                  <w:p w:rsidR="00B00C31" w:rsidRPr="00B00C31" w:rsidRDefault="00B00C31" w:rsidP="00B00C31">
                    <w:pPr>
                      <w:jc w:val="center"/>
                      <w:rPr>
                        <w:b/>
                        <w:sz w:val="28"/>
                        <w:szCs w:val="25"/>
                      </w:rPr>
                    </w:pPr>
                  </w:p>
                </w:txbxContent>
              </v:textbox>
            </v:shape>
            <v:shape id="_x0000_s1029" type="#_x0000_t122" style="position:absolute;left:220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ekonomisine</w:t>
                    </w:r>
                  </w:p>
                </w:txbxContent>
              </v:textbox>
            </v:shape>
            <v:shape id="_x0000_s1030" type="#_x0000_t122" style="position:absolute;left:360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emniyet kemeri  </w:t>
                    </w:r>
                  </w:p>
                </w:txbxContent>
              </v:textbox>
            </v:shape>
            <v:shape id="_x0000_s1031" type="#_x0000_t122" style="position:absolute;left:499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hayat</w:t>
                    </w:r>
                  </w:p>
                </w:txbxContent>
              </v:textbox>
            </v:shape>
            <v:shape id="_x0000_s1032" type="#_x0000_t122" style="position:absolute;left:499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kask</w:t>
                    </w:r>
                  </w:p>
                </w:txbxContent>
              </v:textbox>
            </v:shape>
            <v:shape id="_x0000_s1033" type="#_x0000_t122" style="position:absolute;left:6390;top:347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trafik polisinin</w:t>
                    </w:r>
                  </w:p>
                </w:txbxContent>
              </v:textbox>
            </v:shape>
            <v:shape id="_x0000_s1034" type="#_x0000_t122" style="position:absolute;left:81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hafif</w:t>
                    </w:r>
                  </w:p>
                </w:txbxContent>
              </v:textbox>
            </v:shape>
            <v:shape id="_x0000_s1035" type="#_x0000_t122" style="position:absolute;left:220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duraklar</w:t>
                    </w:r>
                  </w:p>
                </w:txbxContent>
              </v:textbox>
            </v:shape>
            <v:shape id="_x0000_s1036" type="#_x0000_t122" style="position:absolute;left:360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ölümlere</w:t>
                    </w:r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  <v:shape id="_x0000_s1037" type="#_x0000_t122" style="position:absolute;left:6390;top:300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şakalaşmamalıyız</w:t>
                    </w:r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</v:group>
        </w:pict>
      </w:r>
      <w:r w:rsidR="00D033BE">
        <w:rPr>
          <w:rFonts w:ascii="Verdana" w:hAnsi="Verdana" w:cs="Calibri"/>
          <w:b/>
          <w:i w:val="0"/>
          <w:sz w:val="20"/>
          <w:szCs w:val="26"/>
        </w:rPr>
        <w:t>D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) Aşağıdaki kelimeleri cümlelerdeki boşluklara uygun olacak şekilde yazınız. </w:t>
      </w:r>
      <w:r w:rsidR="006D4E56">
        <w:rPr>
          <w:rFonts w:ascii="Verdana" w:hAnsi="Verdana" w:cs="Calibri"/>
          <w:b/>
          <w:i w:val="0"/>
          <w:sz w:val="20"/>
          <w:szCs w:val="26"/>
        </w:rPr>
        <w:t xml:space="preserve">                                   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(10 x 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= 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20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 Puan)</w:t>
      </w:r>
    </w:p>
    <w:p w:rsidR="00411E5F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411E5F" w:rsidRPr="006D4E56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B00C3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6"/>
          <w:szCs w:val="26"/>
        </w:rPr>
      </w:pPr>
    </w:p>
    <w:p w:rsidR="00B00C31" w:rsidRPr="00B00C31" w:rsidRDefault="00B00C31" w:rsidP="00B00C31">
      <w:pPr>
        <w:pStyle w:val="AralkYok"/>
        <w:rPr>
          <w:rFonts w:ascii="Verdana" w:hAnsi="Verdana"/>
          <w:i w:val="0"/>
          <w:sz w:val="20"/>
          <w:szCs w:val="28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B00C31" w:rsidRP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Sürücüler ambulansın …………………… sesini duyduklarında ambulansa en kısa sürede 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yol vermelidirler.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Kaza sonrasında yapılan yanlış müdahaleler .............................……… neden olabilir.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Toplu taşıma araçlarında arkadaşlarımızla ……………………………………………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B00C31">
        <w:rPr>
          <w:rFonts w:ascii="Verdana" w:hAnsi="Verdana"/>
          <w:i w:val="0"/>
          <w:sz w:val="20"/>
          <w:szCs w:val="25"/>
        </w:rPr>
        <w:t xml:space="preserve">………………………   ……………………………… 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Özel taşıtlarda ve servis araçlarında …………………………………………………………… takılması zorunludur.</w:t>
      </w:r>
    </w:p>
    <w:p w:rsidR="00D033BE" w:rsidRP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talepte bulunmamalıyız.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 yaralanmalardır.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Doğru yapılan ilk yardım ……………………… kurtarır.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B00C31">
        <w:rPr>
          <w:rFonts w:ascii="Verdana" w:hAnsi="Verdana"/>
          <w:i w:val="0"/>
          <w:sz w:val="20"/>
          <w:szCs w:val="25"/>
        </w:rPr>
        <w:t xml:space="preserve">.............................……… 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de zarar verir.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Bisiklete binerken başımıza ………………………… takmamız güvenliğimiz için önemlidir.</w:t>
      </w:r>
    </w:p>
    <w:p w:rsidR="00B00C31" w:rsidRPr="00D033BE" w:rsidRDefault="00B00C31" w:rsidP="00B00C31">
      <w:pPr>
        <w:spacing w:after="120"/>
        <w:rPr>
          <w:rFonts w:ascii="Verdana" w:hAnsi="Verdana"/>
          <w:b/>
          <w:sz w:val="10"/>
          <w:szCs w:val="16"/>
        </w:rPr>
      </w:pPr>
    </w:p>
    <w:p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CEVAPLAYINIZ.HER SORU 5</w:t>
      </w:r>
      <w:r w:rsidRPr="00D033BE">
        <w:rPr>
          <w:rFonts w:ascii="Verdana" w:hAnsi="Verdana"/>
          <w:b/>
          <w:sz w:val="20"/>
          <w:szCs w:val="20"/>
        </w:rPr>
        <w:t xml:space="preserve"> PUANDIR.</w:t>
      </w:r>
    </w:p>
    <w:p w:rsidR="00D033BE" w:rsidRPr="00C34701" w:rsidRDefault="00D033BE" w:rsidP="00D033B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</w:t>
      </w:r>
      <w:r w:rsidRPr="00C34701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" </w:t>
      </w:r>
      <w:r w:rsidRPr="00D033BE">
        <w:rPr>
          <w:rFonts w:ascii="Verdana" w:hAnsi="Verdana"/>
          <w:b/>
          <w:i/>
          <w:szCs w:val="20"/>
          <w:u w:val="single"/>
        </w:rPr>
        <w:t>İtfaiye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Polis İmdat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Acil yardım Merkezi</w:t>
      </w:r>
      <w:r w:rsidRPr="00D033BE">
        <w:rPr>
          <w:rFonts w:ascii="Verdana" w:hAnsi="Verdana"/>
          <w:b/>
          <w:szCs w:val="20"/>
        </w:rPr>
        <w:t xml:space="preserve"> </w:t>
      </w:r>
      <w:r>
        <w:rPr>
          <w:rFonts w:ascii="Verdana" w:hAnsi="Verdana"/>
          <w:b/>
          <w:szCs w:val="20"/>
        </w:rPr>
        <w:t xml:space="preserve">" </w:t>
      </w:r>
      <w:r w:rsidRPr="00C34701">
        <w:rPr>
          <w:rFonts w:ascii="Verdana" w:hAnsi="Verdana"/>
          <w:b/>
          <w:sz w:val="20"/>
          <w:szCs w:val="20"/>
        </w:rPr>
        <w:t xml:space="preserve">numaraları </w:t>
      </w:r>
      <w:r w:rsidRPr="00C34701">
        <w:rPr>
          <w:rFonts w:ascii="Verdana" w:hAnsi="Verdana"/>
          <w:b/>
          <w:sz w:val="20"/>
          <w:szCs w:val="20"/>
          <w:u w:val="single"/>
        </w:rPr>
        <w:t>sırasıyla</w:t>
      </w:r>
      <w:r w:rsidRPr="00C34701">
        <w:rPr>
          <w:rFonts w:ascii="Verdana" w:hAnsi="Verdana"/>
          <w:b/>
          <w:sz w:val="20"/>
          <w:szCs w:val="20"/>
        </w:rPr>
        <w:t xml:space="preserve"> kaçtır?</w:t>
      </w:r>
    </w:p>
    <w:p w:rsidR="008B0CA1" w:rsidRPr="00C34701" w:rsidRDefault="00D033BE" w:rsidP="00D033BE">
      <w:pPr>
        <w:rPr>
          <w:rFonts w:ascii="Verdana" w:hAnsi="Verdana"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D033BE">
        <w:rPr>
          <w:rFonts w:ascii="Verdana" w:hAnsi="Verdana"/>
          <w:sz w:val="20"/>
          <w:szCs w:val="20"/>
        </w:rPr>
        <w:t xml:space="preserve">155 – 110 – 112           </w:t>
      </w:r>
      <w:r>
        <w:rPr>
          <w:rFonts w:ascii="Verdana" w:hAnsi="Verdana"/>
          <w:b/>
          <w:sz w:val="20"/>
          <w:szCs w:val="20"/>
        </w:rPr>
        <w:t>B)</w:t>
      </w:r>
      <w:r w:rsidRPr="00D033BE">
        <w:rPr>
          <w:rFonts w:ascii="Verdana" w:hAnsi="Verdana"/>
          <w:sz w:val="20"/>
          <w:szCs w:val="20"/>
        </w:rPr>
        <w:t xml:space="preserve"> 110 – 155 – 112</w:t>
      </w:r>
      <w:r>
        <w:rPr>
          <w:rFonts w:ascii="Verdana" w:hAnsi="Verdana"/>
          <w:sz w:val="20"/>
          <w:szCs w:val="20"/>
        </w:rPr>
        <w:t xml:space="preserve">          </w:t>
      </w:r>
      <w:r w:rsidRPr="00D033B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C34701">
        <w:rPr>
          <w:rFonts w:ascii="Verdana" w:hAnsi="Verdana"/>
          <w:sz w:val="20"/>
          <w:szCs w:val="20"/>
        </w:rPr>
        <w:t xml:space="preserve">110 – 112 – 155           </w:t>
      </w:r>
      <w:r>
        <w:rPr>
          <w:rFonts w:ascii="Verdana" w:hAnsi="Verdana"/>
          <w:b/>
          <w:sz w:val="20"/>
          <w:szCs w:val="20"/>
        </w:rPr>
        <w:t>D)</w:t>
      </w:r>
      <w:r w:rsidRPr="00C34701">
        <w:rPr>
          <w:rFonts w:ascii="Verdana" w:hAnsi="Verdana"/>
          <w:b/>
          <w:sz w:val="20"/>
          <w:szCs w:val="20"/>
        </w:rPr>
        <w:t xml:space="preserve"> </w:t>
      </w:r>
      <w:r w:rsidRPr="00C34701">
        <w:rPr>
          <w:rFonts w:ascii="Verdana" w:hAnsi="Verdana"/>
          <w:sz w:val="20"/>
          <w:szCs w:val="20"/>
        </w:rPr>
        <w:t>112 – 110 – 155</w:t>
      </w:r>
    </w:p>
    <w:p w:rsidR="00693437" w:rsidRPr="00693437" w:rsidRDefault="00D033BE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hAnsi="Verdana"/>
          <w:b/>
          <w:sz w:val="20"/>
          <w:szCs w:val="20"/>
        </w:rPr>
        <w:t>2)</w:t>
      </w:r>
      <w:r w:rsidR="00693437" w:rsidRPr="00693437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93437" w:rsidRPr="00693437">
        <w:rPr>
          <w:rFonts w:ascii="Verdana" w:eastAsia="Calibri" w:hAnsi="Verdana" w:cs="Times New Roman"/>
          <w:sz w:val="20"/>
          <w:szCs w:val="20"/>
        </w:rPr>
        <w:t xml:space="preserve"> </w:t>
      </w:r>
      <w:r w:rsidR="00693437" w:rsidRPr="00693437">
        <w:rPr>
          <w:rFonts w:ascii="Verdana" w:eastAsia="Times New Roman" w:hAnsi="Verdana" w:cs="Times New Roman"/>
          <w:b/>
          <w:sz w:val="20"/>
          <w:szCs w:val="20"/>
        </w:rPr>
        <w:t xml:space="preserve">Bir kaza anında acil yardım numarasını arayan kişinin, kazayla ilgili vermesi gereken 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bilgiler hangi seçenekte </w:t>
      </w:r>
      <w:r w:rsidRPr="00693437">
        <w:rPr>
          <w:rFonts w:ascii="Verdana" w:eastAsia="Times New Roman" w:hAnsi="Verdana" w:cs="Times New Roman"/>
          <w:b/>
          <w:sz w:val="20"/>
          <w:szCs w:val="20"/>
          <w:u w:val="single"/>
        </w:rPr>
        <w:t>en uygun</w:t>
      </w: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belirtilmiştir?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 ve adresini vermelidir.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 yapan araç sayısını söylemelidir.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Kazada yaralananların sayısını söylemelidir. </w:t>
      </w:r>
    </w:p>
    <w:p w:rsidR="008B0CA1" w:rsidRPr="00693437" w:rsidRDefault="00693437" w:rsidP="00693437">
      <w:pPr>
        <w:spacing w:line="360" w:lineRule="auto"/>
        <w:rPr>
          <w:rFonts w:ascii="Verdana" w:hAnsi="Verdana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İsmini, kaza yapılan yerin adresini, yaralıların sayısını ve durumunu vermelidir.</w:t>
      </w:r>
    </w:p>
    <w:p w:rsidR="00822BBD" w:rsidRPr="00822BBD" w:rsidRDefault="00693437" w:rsidP="00822BBD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822BBD">
        <w:rPr>
          <w:rFonts w:ascii="Verdana" w:hAnsi="Verdana"/>
          <w:b/>
          <w:sz w:val="20"/>
          <w:szCs w:val="20"/>
        </w:rPr>
        <w:t>3)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822BBD" w:rsidRPr="00822BBD">
        <w:rPr>
          <w:rFonts w:ascii="Verdana" w:hAnsi="Verdana" w:cs="Times New Roman"/>
          <w:b/>
          <w:sz w:val="20"/>
          <w:szCs w:val="20"/>
        </w:rPr>
        <w:t xml:space="preserve"> 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>İlkyardımın amacı aşağıdakilerden hangisidir?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Trafiği hızlandırmak için sürücüleri uyarmak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Muayene edip ilaç yazmak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Hastaneye ulaşana kadar ilk müdahaleyi yapıp hayat kurtarmak</w:t>
      </w:r>
    </w:p>
    <w:p w:rsidR="008B0CA1" w:rsidRPr="00822BBD" w:rsidRDefault="00822BBD" w:rsidP="00822BBD">
      <w:pPr>
        <w:spacing w:line="360" w:lineRule="auto"/>
        <w:rPr>
          <w:rFonts w:ascii="Verdana" w:hAnsi="Verdana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Bozulan aracı tamir ederek ulaşımı kolaylaştırmak</w:t>
      </w:r>
    </w:p>
    <w:p w:rsidR="0083042F" w:rsidRPr="0083042F" w:rsidRDefault="00822BBD" w:rsidP="0083042F">
      <w:pPr>
        <w:pStyle w:val="AralkYok"/>
        <w:spacing w:line="360" w:lineRule="auto"/>
        <w:rPr>
          <w:rFonts w:ascii="Verdana" w:hAnsi="Verdana" w:cs="Calibri"/>
          <w:b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/>
          <w:b/>
          <w:i w:val="0"/>
          <w:sz w:val="20"/>
          <w:szCs w:val="20"/>
        </w:rPr>
        <w:t>4)</w:t>
      </w:r>
      <w:r w:rsidR="0083042F" w:rsidRPr="0083042F">
        <w:rPr>
          <w:rFonts w:ascii="Verdana" w:hAnsi="Verdana" w:cs="Calibri"/>
          <w:b/>
          <w:i w:val="0"/>
          <w:color w:val="FF0000"/>
          <w:sz w:val="20"/>
          <w:szCs w:val="20"/>
          <w:lang w:eastAsia="tr-TR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FF0000"/>
          <w:sz w:val="20"/>
          <w:szCs w:val="20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Trafik işaret levhalarının kara yollarına konulmasının amacı aşağıdakilerden hangisidir?</w:t>
      </w:r>
    </w:p>
    <w:p w:rsidR="0083042F" w:rsidRPr="0083042F" w:rsidRDefault="0083042F" w:rsidP="0083042F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A)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yoğun olduğunu bild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irmek                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B)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Sürücülerin daha hızlı gitmelerini sağlamak.</w:t>
      </w:r>
    </w:p>
    <w:p w:rsidR="0033279D" w:rsidRPr="0033279D" w:rsidRDefault="0083042F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C)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açık olduğunu bildi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rmek.                    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D)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Güvenli bir trafik ortamı oluşturmak.</w:t>
      </w:r>
    </w:p>
    <w:p w:rsidR="00411E5F" w:rsidRPr="00411E5F" w:rsidRDefault="0033279D" w:rsidP="00411E5F">
      <w:pPr>
        <w:pStyle w:val="AralkYok"/>
        <w:spacing w:line="360" w:lineRule="auto"/>
        <w:rPr>
          <w:rFonts w:ascii="Verdana" w:eastAsia="Times New Roman" w:hAnsi="Verdana"/>
          <w:b/>
          <w:i w:val="0"/>
          <w:sz w:val="20"/>
          <w:szCs w:val="20"/>
          <w:lang w:eastAsia="tr-TR"/>
        </w:rPr>
      </w:pPr>
      <w:r w:rsidRPr="00411E5F">
        <w:rPr>
          <w:rFonts w:ascii="Verdana" w:hAnsi="Verdana"/>
          <w:b/>
          <w:i w:val="0"/>
          <w:sz w:val="20"/>
          <w:szCs w:val="20"/>
        </w:rPr>
        <w:t>5)</w:t>
      </w:r>
      <w:r w:rsidR="00411E5F" w:rsidRPr="00411E5F">
        <w:rPr>
          <w:rFonts w:ascii="Verdana" w:hAnsi="Verdana"/>
          <w:b/>
          <w:i w:val="0"/>
          <w:color w:val="FF0000"/>
          <w:sz w:val="20"/>
          <w:szCs w:val="20"/>
          <w:lang w:eastAsia="tr-TR"/>
        </w:rPr>
        <w:t xml:space="preserve">  </w:t>
      </w:r>
      <w:r w:rsidR="00411E5F" w:rsidRPr="00411E5F">
        <w:rPr>
          <w:rFonts w:ascii="Verdana" w:eastAsia="Times New Roman" w:hAnsi="Verdana"/>
          <w:b/>
          <w:i w:val="0"/>
          <w:sz w:val="20"/>
          <w:szCs w:val="20"/>
          <w:lang w:eastAsia="tr-TR"/>
        </w:rPr>
        <w:t>Bir kaza anında yaralılara kimler yardımcı olmalıdır?</w:t>
      </w:r>
    </w:p>
    <w:p w:rsidR="00411E5F" w:rsidRPr="00411E5F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sz w:val="20"/>
          <w:szCs w:val="20"/>
          <w:lang w:eastAsia="tr-TR"/>
        </w:rPr>
        <w:t>A )</w:t>
      </w:r>
      <w:r w:rsidRPr="00411E5F"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İlk yardım eğitimi almış kişiler.         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B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yapmış kişiler.</w:t>
      </w:r>
    </w:p>
    <w:p w:rsidR="008B0CA1" w:rsidRPr="00C34701" w:rsidRDefault="00411E5F" w:rsidP="00411E5F">
      <w:pPr>
        <w:spacing w:after="0" w:line="360" w:lineRule="auto"/>
        <w:rPr>
          <w:rFonts w:ascii="Verdana" w:hAnsi="Verdana"/>
          <w:sz w:val="20"/>
          <w:szCs w:val="20"/>
        </w:rPr>
      </w:pP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C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gören herkes.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                 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D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Olay yerine gelecek olan polisler.</w:t>
      </w:r>
      <w:r w:rsidRPr="00411E5F"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</w:p>
    <w:p w:rsidR="00411E5F" w:rsidRPr="00411E5F" w:rsidRDefault="00411E5F" w:rsidP="00411E5F">
      <w:pPr>
        <w:pStyle w:val="Pa4"/>
        <w:spacing w:line="240" w:lineRule="auto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411E5F">
        <w:rPr>
          <w:rFonts w:ascii="Verdana" w:hAnsi="Verdana"/>
          <w:b/>
          <w:sz w:val="20"/>
          <w:szCs w:val="20"/>
        </w:rPr>
        <w:t>6)</w:t>
      </w:r>
      <w:r w:rsidRPr="00411E5F">
        <w:rPr>
          <w:rFonts w:ascii="Verdana" w:hAnsi="Verdana" w:cs="Calibri"/>
          <w:b/>
          <w:bCs/>
          <w:color w:val="FF0000"/>
          <w:sz w:val="20"/>
          <w:szCs w:val="20"/>
        </w:rPr>
        <w:t xml:space="preserve"> 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Kara yolu üzerinde, bir ya da daha çok aracın karıştığı ve zararla sonuçlanan olaylara ne denir?</w:t>
      </w:r>
    </w:p>
    <w:p w:rsidR="008B0CA1" w:rsidRPr="00411E5F" w:rsidRDefault="00004055" w:rsidP="00411E5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004055">
        <w:rPr>
          <w:rFonts w:ascii="Verdana" w:hAnsi="Verdana" w:cs="Calibri"/>
          <w:b/>
          <w:bCs/>
          <w:noProof/>
          <w:color w:val="000000"/>
          <w:sz w:val="20"/>
          <w:szCs w:val="20"/>
          <w:lang w:eastAsia="tr-TR"/>
        </w:rPr>
        <w:pict>
          <v:rect id="_x0000_s1080" style="position:absolute;margin-left:-9.05pt;margin-top:20.1pt;width:554.45pt;height:19.5pt;z-index:251663360">
            <v:textbox>
              <w:txbxContent>
                <w:p w:rsidR="00411E5F" w:rsidRPr="00411E5F" w:rsidRDefault="00411E5F">
                  <w:pPr>
                    <w:rPr>
                      <w:rFonts w:ascii="Verdana" w:hAnsi="Verdana"/>
                      <w:b/>
                      <w:sz w:val="20"/>
                      <w:u w:val="single"/>
                    </w:rPr>
                  </w:pPr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>CEVAPLARINIZI KONTROL ETMEYİ UNUTMAYINIZ.BAŞARILAR DİLERİM. SAMET YÜKSEKYILDIZ</w:t>
                  </w:r>
                </w:p>
              </w:txbxContent>
            </v:textbox>
          </v:rect>
        </w:pict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A)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düzeni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  <w:t xml:space="preserve">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B)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akışı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         C)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kazası        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D)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güvenliği</w:t>
      </w:r>
    </w:p>
    <w:sectPr w:rsidR="008B0CA1" w:rsidRPr="00411E5F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2279"/>
    <w:rsid w:val="00004055"/>
    <w:rsid w:val="000F5D54"/>
    <w:rsid w:val="00162FEC"/>
    <w:rsid w:val="002D392F"/>
    <w:rsid w:val="0033279D"/>
    <w:rsid w:val="00411E5F"/>
    <w:rsid w:val="00486F48"/>
    <w:rsid w:val="00693437"/>
    <w:rsid w:val="006A2BED"/>
    <w:rsid w:val="006D4E56"/>
    <w:rsid w:val="00757B0F"/>
    <w:rsid w:val="007960DE"/>
    <w:rsid w:val="00822BBD"/>
    <w:rsid w:val="0083042F"/>
    <w:rsid w:val="0083281B"/>
    <w:rsid w:val="008B0CA1"/>
    <w:rsid w:val="00A72279"/>
    <w:rsid w:val="00A8324E"/>
    <w:rsid w:val="00B00C31"/>
    <w:rsid w:val="00BC0404"/>
    <w:rsid w:val="00C1507E"/>
    <w:rsid w:val="00C34701"/>
    <w:rsid w:val="00D033BE"/>
    <w:rsid w:val="00D56245"/>
    <w:rsid w:val="00E000C2"/>
    <w:rsid w:val="00F03441"/>
    <w:rsid w:val="00FB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1812A-4492-425D-A4F6-AEBFAFC1E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2018-05-22T22:58:00Z</dcterms:created>
  <dcterms:modified xsi:type="dcterms:W3CDTF">2018-05-25T06:08:00Z</dcterms:modified>
  <cp:category>www.sorubak.com</cp:category>
</cp:coreProperties>
</file>