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D949A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margin-left:210pt;margin-top:-38.25pt;width:132.05pt;height:30pt;z-index:251720704;mso-width-relative:margin;mso-height-relative:margin" filled="f" stroked="f">
            <v:textbox style="mso-next-textbox:#_x0000_s1136">
              <w:txbxContent>
                <w:p w:rsidR="00D949A7" w:rsidRPr="00D07CF9" w:rsidRDefault="00D949A7" w:rsidP="00D949A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D07CF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07CF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10827">
        <w:rPr>
          <w:noProof/>
        </w:rPr>
        <w:pict>
          <v:shape id="Text Box 3" o:spid="_x0000_s1026" type="#_x0000_t202" style="position:absolute;margin-left:-25.5pt;margin-top:-28.1pt;width:578.4pt;height:76.85pt;z-index:251659264;visibility:visible" strokecolor="blue" strokeweight="3pt"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6D2B4C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6D2B4C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2017</w:t>
                  </w:r>
                  <w:r w:rsidR="00DE4282" w:rsidRPr="006D2B4C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-</w:t>
                  </w:r>
                  <w:r w:rsidRPr="006D2B4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2018</w:t>
                  </w:r>
                  <w:r w:rsidR="00DE4282" w:rsidRPr="006D2B4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6D2B4C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</w:pPr>
                  <w:r w:rsidRPr="006D2B4C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ÇUKURALAN İLK</w:t>
                  </w:r>
                  <w:r w:rsidR="00DE4282" w:rsidRPr="006D2B4C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6D2B4C" w:rsidRDefault="00C8773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6D2B4C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TRAFİK</w:t>
                  </w:r>
                  <w:r w:rsidR="00E3246D" w:rsidRPr="006D2B4C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 </w:t>
                  </w:r>
                  <w:r w:rsidR="00186519" w:rsidRPr="006D2B4C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6D2B4C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6D2B4C" w:rsidRPr="006D2B4C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2</w:t>
                  </w:r>
                  <w:r w:rsidR="00DE4282" w:rsidRPr="006D2B4C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 w:rsidR="00910827">
        <w:rPr>
          <w:noProof/>
        </w:rPr>
        <w:pict>
          <v:roundrect id="AutoShape 55" o:spid="_x0000_s1045" style="position:absolute;margin-left:447.15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 w:rsidR="00910827">
        <w:rPr>
          <w:noProof/>
        </w:rPr>
        <w:pict>
          <v:shape id="AutoShape 58" o:spid="_x0000_s104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 w:rsidR="00910827"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:rsidR="005075CF" w:rsidRPr="005075CF" w:rsidRDefault="00910827" w:rsidP="005075CF">
      <w:r>
        <w:rPr>
          <w:noProof/>
        </w:rPr>
        <w:pict>
          <v:shape id="Text Box 2" o:spid="_x0000_s1027" type="#_x0000_t202" style="position:absolute;margin-left:-25.5pt;margin-top:23.3pt;width:578.4pt;height:177.75pt;z-index:251658240;visibility:visible" strokecolor="blue" strokeweight="1.5pt">
            <v:textbox style="mso-next-textbox:#Text Box 2">
              <w:txbxContent>
                <w:p w:rsidR="00CD7E5F" w:rsidRPr="00CD7E5F" w:rsidRDefault="00CD7E5F" w:rsidP="00CD7E5F">
                  <w:pPr>
                    <w:pStyle w:val="AralkYok"/>
                    <w:rPr>
                      <w:rFonts w:ascii="Comic Sans MS" w:hAnsi="Comic Sans MS"/>
                      <w:b/>
                      <w:i/>
                      <w:color w:val="C00000"/>
                      <w:sz w:val="22"/>
                      <w:szCs w:val="22"/>
                    </w:rPr>
                  </w:pPr>
                  <w:r w:rsidRPr="00CD7E5F">
                    <w:rPr>
                      <w:rFonts w:ascii="Comic Sans MS" w:hAnsi="Comic Sans MS"/>
                      <w:b/>
                      <w:i/>
                      <w:color w:val="C00000"/>
                      <w:sz w:val="22"/>
                      <w:szCs w:val="22"/>
                    </w:rPr>
                    <w:t xml:space="preserve">A-  </w:t>
                  </w:r>
                  <w:r w:rsidRPr="00CD7E5F">
                    <w:rPr>
                      <w:rFonts w:ascii="Comic Sans MS" w:hAnsi="Comic Sans MS"/>
                      <w:b/>
                      <w:i/>
                      <w:color w:val="C00000"/>
                      <w:sz w:val="22"/>
                      <w:szCs w:val="22"/>
                      <w:u w:val="single"/>
                    </w:rPr>
                    <w:t>Aşağıdaki cümleler doğruysa başına “D”, yanlış ise başına “Y” harfi koyunuz.(10 Puan)</w:t>
                  </w:r>
                </w:p>
                <w:tbl>
                  <w:tblPr>
                    <w:tblW w:w="10314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675"/>
                    <w:gridCol w:w="9639"/>
                  </w:tblGrid>
                  <w:tr w:rsidR="00CD7E5F" w:rsidRPr="00CD7E5F" w:rsidTr="00981BBB">
                    <w:trPr>
                      <w:trHeight w:val="207"/>
                    </w:trPr>
                    <w:tc>
                      <w:tcPr>
                        <w:tcW w:w="675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(.....) </w:t>
                        </w:r>
                      </w:p>
                    </w:tc>
                    <w:tc>
                      <w:tcPr>
                        <w:tcW w:w="9639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Motorlu taşıtlarda ilk yardım çantası bulundurulması zorunludur. </w:t>
                        </w:r>
                      </w:p>
                    </w:tc>
                  </w:tr>
                  <w:tr w:rsidR="00CD7E5F" w:rsidRPr="00CD7E5F" w:rsidTr="00981BBB">
                    <w:trPr>
                      <w:trHeight w:val="207"/>
                    </w:trPr>
                    <w:tc>
                      <w:tcPr>
                        <w:tcW w:w="675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(….) </w:t>
                        </w:r>
                      </w:p>
                    </w:tc>
                    <w:tc>
                      <w:tcPr>
                        <w:tcW w:w="9639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Bir trafik kazasına </w:t>
                        </w: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>kişi, ilk önce antiseptik solüsyon ile yaralanmış bölgeyi temizlemeli.</w:t>
                        </w:r>
                      </w:p>
                    </w:tc>
                  </w:tr>
                  <w:tr w:rsidR="00CD7E5F" w:rsidRPr="00CD7E5F" w:rsidTr="00981BBB">
                    <w:trPr>
                      <w:trHeight w:val="207"/>
                    </w:trPr>
                    <w:tc>
                      <w:tcPr>
                        <w:tcW w:w="675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(.....) </w:t>
                        </w:r>
                      </w:p>
                    </w:tc>
                    <w:tc>
                      <w:tcPr>
                        <w:tcW w:w="9639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Yaya kaldırımının bulunmadığı yollarda yolun gidiş yönümüze göre sağ tarafından yürümeliyiz.</w:t>
                        </w:r>
                      </w:p>
                    </w:tc>
                  </w:tr>
                  <w:tr w:rsidR="00CD7E5F" w:rsidRPr="00CD7E5F" w:rsidTr="00981BBB">
                    <w:trPr>
                      <w:trHeight w:val="207"/>
                    </w:trPr>
                    <w:tc>
                      <w:tcPr>
                        <w:tcW w:w="675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(.....) </w:t>
                        </w:r>
                      </w:p>
                    </w:tc>
                    <w:tc>
                      <w:tcPr>
                        <w:tcW w:w="9639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Yaralıya yardım etmeyen kişiye Türk Ceza Kanunu’na göre cezai işlem yapılır. </w:t>
                        </w:r>
                      </w:p>
                    </w:tc>
                  </w:tr>
                  <w:tr w:rsidR="00CD7E5F" w:rsidRPr="00CD7E5F" w:rsidTr="00981BBB">
                    <w:trPr>
                      <w:trHeight w:val="207"/>
                    </w:trPr>
                    <w:tc>
                      <w:tcPr>
                        <w:tcW w:w="675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(.....) </w:t>
                        </w:r>
                      </w:p>
                    </w:tc>
                    <w:tc>
                      <w:tcPr>
                        <w:tcW w:w="9639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112 Acil Yardım Merkezi’ni arayan kişi kendi adını ve adresini söylemek zorundadır. </w:t>
                        </w:r>
                      </w:p>
                    </w:tc>
                  </w:tr>
                  <w:tr w:rsidR="00CD7E5F" w:rsidRPr="00CD7E5F" w:rsidTr="00981BBB">
                    <w:trPr>
                      <w:trHeight w:val="207"/>
                    </w:trPr>
                    <w:tc>
                      <w:tcPr>
                        <w:tcW w:w="675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(.....) </w:t>
                        </w:r>
                      </w:p>
                    </w:tc>
                    <w:tc>
                      <w:tcPr>
                        <w:tcW w:w="9639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>Emniyet kemeri kullanmak trafik kazalarını önler.</w:t>
                        </w:r>
                      </w:p>
                    </w:tc>
                  </w:tr>
                  <w:tr w:rsidR="00CD7E5F" w:rsidRPr="00CD7E5F" w:rsidTr="00981BBB">
                    <w:trPr>
                      <w:trHeight w:val="207"/>
                    </w:trPr>
                    <w:tc>
                      <w:tcPr>
                        <w:tcW w:w="675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(.....) </w:t>
                        </w:r>
                      </w:p>
                    </w:tc>
                    <w:tc>
                      <w:tcPr>
                        <w:tcW w:w="9639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>Kısa süreli yolculuklarda emniyet kemeri takılmasına gerek yoktur.</w:t>
                        </w:r>
                      </w:p>
                    </w:tc>
                  </w:tr>
                  <w:tr w:rsidR="00CD7E5F" w:rsidRPr="00CD7E5F" w:rsidTr="00981BBB">
                    <w:trPr>
                      <w:trHeight w:val="207"/>
                    </w:trPr>
                    <w:tc>
                      <w:tcPr>
                        <w:tcW w:w="675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(.....) </w:t>
                        </w:r>
                      </w:p>
                    </w:tc>
                    <w:tc>
                      <w:tcPr>
                        <w:tcW w:w="9639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İlk yardım, hastanelerin acil servislerinde yapılır. </w:t>
                        </w:r>
                      </w:p>
                    </w:tc>
                  </w:tr>
                  <w:tr w:rsidR="00CD7E5F" w:rsidRPr="00CD7E5F" w:rsidTr="00981BBB">
                    <w:trPr>
                      <w:trHeight w:val="207"/>
                    </w:trPr>
                    <w:tc>
                      <w:tcPr>
                        <w:tcW w:w="675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(….) </w:t>
                        </w:r>
                      </w:p>
                    </w:tc>
                    <w:tc>
                      <w:tcPr>
                        <w:tcW w:w="9639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Hafif yaralanmalarda yaralanan bölgeyi su ve sabun kullanarak yıkayabiliriz. </w:t>
                        </w:r>
                      </w:p>
                    </w:tc>
                  </w:tr>
                  <w:tr w:rsidR="00CD7E5F" w:rsidRPr="00CD7E5F" w:rsidTr="00981BBB">
                    <w:trPr>
                      <w:trHeight w:val="207"/>
                    </w:trPr>
                    <w:tc>
                      <w:tcPr>
                        <w:tcW w:w="675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 xml:space="preserve">(.....) </w:t>
                        </w:r>
                      </w:p>
                    </w:tc>
                    <w:tc>
                      <w:tcPr>
                        <w:tcW w:w="9639" w:type="dxa"/>
                      </w:tcPr>
                      <w:p w:rsidR="00CD7E5F" w:rsidRPr="00CD7E5F" w:rsidRDefault="00CD7E5F" w:rsidP="00981BBB">
                        <w:pPr>
                          <w:pStyle w:val="Pa3"/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</w:pPr>
                        <w:r w:rsidRPr="00CD7E5F">
                          <w:rPr>
                            <w:rFonts w:ascii="Comic Sans MS" w:hAnsi="Comic Sans MS" w:cs="Minion Pro"/>
                            <w:color w:val="000000"/>
                            <w:sz w:val="22"/>
                            <w:szCs w:val="22"/>
                          </w:rPr>
                          <w:t>Kamyonet ile yolcu taşımacılığı yapılabilir.</w:t>
                        </w:r>
                      </w:p>
                    </w:tc>
                  </w:tr>
                </w:tbl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910827" w:rsidP="005075CF">
      <w:r>
        <w:rPr>
          <w:noProof/>
        </w:rPr>
        <w:pict>
          <v:shape id="Text Box 19" o:spid="_x0000_s1031" type="#_x0000_t202" style="position:absolute;margin-left:-25.5pt;margin-top:22.95pt;width:578.4pt;height:72.75pt;z-index:251672576;visibility:visible" strokecolor="blue" strokeweight="1.5pt">
            <v:textbox style="mso-next-textbox:#Text Box 19">
              <w:txbxContent>
                <w:p w:rsidR="0042313F" w:rsidRPr="004219F7" w:rsidRDefault="00BA10B6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  <w:b/>
                      <w:color w:val="C00000"/>
                    </w:rPr>
                  </w:pPr>
                  <w:r w:rsidRPr="004219F7">
                    <w:rPr>
                      <w:rFonts w:ascii="Comic Sans MS" w:hAnsi="Comic Sans MS" w:cs="Arial"/>
                      <w:b/>
                      <w:color w:val="C00000"/>
                    </w:rPr>
                    <w:t>B</w:t>
                  </w:r>
                  <w:r w:rsidR="0042313F" w:rsidRPr="004219F7">
                    <w:rPr>
                      <w:rFonts w:ascii="Comic Sans MS" w:hAnsi="Comic Sans MS" w:cs="Arial"/>
                      <w:b/>
                      <w:color w:val="C00000"/>
                    </w:rPr>
                    <w:t xml:space="preserve"> – Trafik kazalarına neden olan </w:t>
                  </w:r>
                  <w:r w:rsidR="0042313F" w:rsidRPr="004219F7">
                    <w:rPr>
                      <w:rFonts w:ascii="Comic Sans MS" w:hAnsi="Comic Sans MS" w:cs="Arial"/>
                      <w:b/>
                      <w:color w:val="C00000"/>
                      <w:u w:val="single"/>
                    </w:rPr>
                    <w:t>sürücü hatalarından</w:t>
                  </w:r>
                  <w:r w:rsidR="004219F7" w:rsidRPr="004219F7">
                    <w:rPr>
                      <w:rFonts w:ascii="Comic Sans MS" w:hAnsi="Comic Sans MS" w:cs="Arial"/>
                      <w:b/>
                      <w:color w:val="C00000"/>
                    </w:rPr>
                    <w:t xml:space="preserve"> dört tanesini yazın. (4</w:t>
                  </w:r>
                  <w:r w:rsidR="0042313F" w:rsidRPr="004219F7">
                    <w:rPr>
                      <w:rFonts w:ascii="Comic Sans MS" w:hAnsi="Comic Sans MS" w:cs="Arial"/>
                      <w:b/>
                      <w:color w:val="C00000"/>
                    </w:rPr>
                    <w:t>p)</w:t>
                  </w:r>
                </w:p>
                <w:p w:rsidR="0042313F" w:rsidRDefault="0042313F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>* …………………………………………………………………                      * ……………………………………………………………………</w:t>
                  </w:r>
                </w:p>
                <w:p w:rsidR="006D13CD" w:rsidRPr="002C12F0" w:rsidRDefault="006D13CD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</w:p>
                <w:p w:rsidR="006F7F52" w:rsidRPr="00CB1D22" w:rsidRDefault="0042313F" w:rsidP="0042313F">
                  <w:pPr>
                    <w:rPr>
                      <w:szCs w:val="24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…………………………………………………………………                      </w:t>
                  </w:r>
                  <w:r w:rsidR="006D13CD" w:rsidRPr="002C12F0">
                    <w:rPr>
                      <w:rFonts w:ascii="Comic Sans MS" w:hAnsi="Comic Sans MS" w:cs="Arial"/>
                    </w:rPr>
                    <w:t>* ……………………………………………………………………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910827" w:rsidP="005075CF">
      <w:r>
        <w:rPr>
          <w:noProof/>
        </w:rPr>
        <w:pict>
          <v:shape id="_x0000_s1104" type="#_x0000_t202" style="position:absolute;margin-left:-25.5pt;margin-top:19.4pt;width:578.4pt;height:75pt;z-index:251706368;visibility:visible" strokecolor="blue" strokeweight="1.5pt">
            <v:textbox style="mso-next-textbox:#_x0000_s1104">
              <w:txbxContent>
                <w:p w:rsidR="00CD7E5F" w:rsidRPr="004219F7" w:rsidRDefault="00CD7E5F" w:rsidP="00CD7E5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  <w:b/>
                      <w:color w:val="C00000"/>
                    </w:rPr>
                  </w:pPr>
                  <w:r w:rsidRPr="004219F7">
                    <w:rPr>
                      <w:rFonts w:ascii="Comic Sans MS" w:hAnsi="Comic Sans MS" w:cs="Arial"/>
                      <w:b/>
                      <w:color w:val="C00000"/>
                    </w:rPr>
                    <w:t xml:space="preserve">B – Trafik kazalarına neden olan </w:t>
                  </w:r>
                  <w:r w:rsidRPr="004219F7">
                    <w:rPr>
                      <w:rFonts w:ascii="Comic Sans MS" w:hAnsi="Comic Sans MS" w:cs="Arial"/>
                      <w:b/>
                      <w:color w:val="C00000"/>
                      <w:u w:val="single"/>
                    </w:rPr>
                    <w:t>yayaların hatalarından</w:t>
                  </w:r>
                  <w:r w:rsidR="004219F7" w:rsidRPr="004219F7">
                    <w:rPr>
                      <w:rFonts w:ascii="Comic Sans MS" w:hAnsi="Comic Sans MS" w:cs="Arial"/>
                      <w:b/>
                      <w:color w:val="C00000"/>
                    </w:rPr>
                    <w:t xml:space="preserve"> dört tanesini yazın. (4</w:t>
                  </w:r>
                  <w:r w:rsidRPr="004219F7">
                    <w:rPr>
                      <w:rFonts w:ascii="Comic Sans MS" w:hAnsi="Comic Sans MS" w:cs="Arial"/>
                      <w:b/>
                      <w:color w:val="C00000"/>
                    </w:rPr>
                    <w:t>p)</w:t>
                  </w:r>
                </w:p>
                <w:p w:rsidR="00CD7E5F" w:rsidRDefault="00CD7E5F" w:rsidP="00CD7E5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>* …………………………………………………………………                      * ……………………………………………………………………</w:t>
                  </w:r>
                </w:p>
                <w:p w:rsidR="00CD7E5F" w:rsidRPr="002C12F0" w:rsidRDefault="00CD7E5F" w:rsidP="00CD7E5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</w:p>
                <w:p w:rsidR="00CD7E5F" w:rsidRPr="00CB1D22" w:rsidRDefault="00CD7E5F" w:rsidP="00CD7E5F">
                  <w:pPr>
                    <w:rPr>
                      <w:szCs w:val="24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>* …………………………………………………………………                      * ……………………………………………………………………</w:t>
                  </w:r>
                </w:p>
                <w:p w:rsidR="00347785" w:rsidRPr="00CD7E5F" w:rsidRDefault="00347785" w:rsidP="00CD7E5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910827" w:rsidP="005075CF">
      <w:r w:rsidRPr="00910827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9" type="#_x0000_t202" style="position:absolute;margin-left:-25.5pt;margin-top:18.05pt;width:578.4pt;height:41.25pt;z-index:251695104;visibility:visible" strokecolor="#00b0f0" strokeweight="1.5pt">
            <v:textbox style="mso-next-textbox:#Text Box 56">
              <w:txbxContent>
                <w:p w:rsidR="00E476BF" w:rsidRPr="004219F7" w:rsidRDefault="00E476BF" w:rsidP="00E476BF">
                  <w:pPr>
                    <w:pStyle w:val="AralkYok"/>
                    <w:rPr>
                      <w:rFonts w:asciiTheme="minorHAnsi" w:hAnsiTheme="minorHAnsi"/>
                      <w:b/>
                      <w:color w:val="C00000"/>
                    </w:rPr>
                  </w:pPr>
                  <w:r w:rsidRPr="004219F7">
                    <w:rPr>
                      <w:rFonts w:asciiTheme="minorHAnsi" w:hAnsiTheme="minorHAnsi"/>
                      <w:b/>
                      <w:color w:val="C00000"/>
                      <w:sz w:val="26"/>
                      <w:szCs w:val="26"/>
                    </w:rPr>
                    <w:t>C.Aşağıdaki tabloda ilkyardım çantasına bulunması gereken bazı malzemeler verilmiştir.Bunları karşılarında karışık olarak verilen kullanılma amacıyla eşleştiriniz.</w:t>
                  </w:r>
                  <w:r w:rsidRPr="004219F7">
                    <w:rPr>
                      <w:rFonts w:asciiTheme="minorHAnsi" w:hAnsiTheme="minorHAnsi"/>
                      <w:b/>
                      <w:color w:val="C00000"/>
                    </w:rPr>
                    <w:t xml:space="preserve"> (7X2=14)</w:t>
                  </w:r>
                </w:p>
                <w:p w:rsidR="00E476BF" w:rsidRPr="00CC1167" w:rsidRDefault="00E476BF" w:rsidP="00E476BF">
                  <w:pPr>
                    <w:pStyle w:val="AralkYok"/>
                    <w:rPr>
                      <w:rFonts w:asciiTheme="minorHAnsi" w:hAnsiTheme="minorHAnsi"/>
                      <w:b/>
                    </w:rPr>
                  </w:pPr>
                </w:p>
                <w:p w:rsid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A7CA3" w:rsidRPr="003F2ED7" w:rsidRDefault="007A7CA3" w:rsidP="003F2ED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tbl>
      <w:tblPr>
        <w:tblStyle w:val="TabloKlavuzu"/>
        <w:tblW w:w="0" w:type="auto"/>
        <w:tblInd w:w="-318" w:type="dxa"/>
        <w:tblLook w:val="04A0"/>
      </w:tblPr>
      <w:tblGrid>
        <w:gridCol w:w="11000"/>
      </w:tblGrid>
      <w:tr w:rsidR="00A12BE4" w:rsidTr="00A12BE4">
        <w:tc>
          <w:tcPr>
            <w:tcW w:w="11000" w:type="dxa"/>
          </w:tcPr>
          <w:tbl>
            <w:tblPr>
              <w:tblStyle w:val="AkKlavuz-Vurgu6"/>
              <w:tblpPr w:leftFromText="141" w:rightFromText="141" w:vertAnchor="text" w:horzAnchor="margin" w:tblpX="-787" w:tblpY="-24"/>
              <w:tblW w:w="11884" w:type="dxa"/>
              <w:tblLook w:val="04A0"/>
            </w:tblPr>
            <w:tblGrid>
              <w:gridCol w:w="2695"/>
              <w:gridCol w:w="9189"/>
            </w:tblGrid>
            <w:tr w:rsidR="00A12BE4" w:rsidRPr="00A12BE4" w:rsidTr="00A12BE4">
              <w:trPr>
                <w:cnfStyle w:val="100000000000"/>
              </w:trPr>
              <w:tc>
                <w:tcPr>
                  <w:cnfStyle w:val="001000000000"/>
                  <w:tcW w:w="2695" w:type="dxa"/>
                </w:tcPr>
                <w:p w:rsidR="00A12BE4" w:rsidRPr="00A12BE4" w:rsidRDefault="00A12BE4" w:rsidP="007F05AA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 w:rsidRPr="00A12BE4">
                    <w:rPr>
                      <w:rFonts w:asciiTheme="minorHAnsi" w:hAnsiTheme="minorHAnsi"/>
                      <w:sz w:val="20"/>
                      <w:szCs w:val="20"/>
                    </w:rPr>
                    <w:t>İLKYARDIM MALZEMESİ</w:t>
                  </w:r>
                </w:p>
              </w:tc>
              <w:tc>
                <w:tcPr>
                  <w:tcW w:w="9189" w:type="dxa"/>
                </w:tcPr>
                <w:p w:rsidR="00A12BE4" w:rsidRPr="00A12BE4" w:rsidRDefault="00910827" w:rsidP="007F05AA">
                  <w:pPr>
                    <w:jc w:val="center"/>
                    <w:cnfStyle w:val="100000000000"/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 w:rsidRPr="00910827">
                    <w:rPr>
                      <w:b w:val="0"/>
                      <w:noProof/>
                      <w:szCs w:val="24"/>
                    </w:rPr>
                    <w:pict>
                      <v:line id="Düz Bağlayıcı 7" o:spid="_x0000_s1113" style="position:absolute;left:0;text-align:left;z-index:251712512;visibility:visible;mso-position-horizontal-relative:text;mso-position-vertical-relative:text;mso-width-relative:margin;mso-height-relative:margin" from="19.15pt,-.05pt" to="19.15pt,2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" strokecolor="black [3040]"/>
                    </w:pict>
                  </w:r>
                  <w:r w:rsidR="00A12BE4" w:rsidRPr="00A12BE4">
                    <w:rPr>
                      <w:rFonts w:asciiTheme="minorHAnsi" w:hAnsiTheme="minorHAnsi"/>
                      <w:sz w:val="20"/>
                      <w:szCs w:val="20"/>
                    </w:rPr>
                    <w:t>NE İŞE YARAR?</w:t>
                  </w:r>
                </w:p>
              </w:tc>
            </w:tr>
            <w:tr w:rsidR="00A12BE4" w:rsidRPr="00A12BE4" w:rsidTr="00A12BE4">
              <w:trPr>
                <w:cnfStyle w:val="000000100000"/>
                <w:trHeight w:val="483"/>
              </w:trPr>
              <w:tc>
                <w:tcPr>
                  <w:cnfStyle w:val="001000000000"/>
                  <w:tcW w:w="2695" w:type="dxa"/>
                </w:tcPr>
                <w:p w:rsidR="00A12BE4" w:rsidRPr="00A12BE4" w:rsidRDefault="00A12BE4" w:rsidP="007F05AA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A12BE4" w:rsidRPr="00A12BE4" w:rsidRDefault="00A12BE4" w:rsidP="00A12BE4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1-</w:t>
                  </w:r>
                  <w:r w:rsidRPr="00A12BE4">
                    <w:rPr>
                      <w:i/>
                      <w:iCs/>
                      <w:sz w:val="20"/>
                      <w:szCs w:val="20"/>
                    </w:rPr>
                    <w:t>Hidrofil gaz steril</w:t>
                  </w:r>
                </w:p>
              </w:tc>
              <w:tc>
                <w:tcPr>
                  <w:tcW w:w="9189" w:type="dxa"/>
                </w:tcPr>
                <w:p w:rsidR="00A12BE4" w:rsidRPr="00A12BE4" w:rsidRDefault="00A12BE4" w:rsidP="007F05AA">
                  <w:pPr>
                    <w:pStyle w:val="Default"/>
                    <w:cnfStyle w:val="000000100000"/>
                    <w:rPr>
                      <w:sz w:val="20"/>
                      <w:szCs w:val="20"/>
                    </w:rPr>
                  </w:pPr>
                </w:p>
                <w:p w:rsidR="00A12BE4" w:rsidRPr="00A12BE4" w:rsidRDefault="00A12BE4" w:rsidP="007F05AA">
                  <w:pPr>
                    <w:cnfStyle w:val="000000100000"/>
                    <w:rPr>
                      <w:b/>
                      <w:sz w:val="20"/>
                      <w:szCs w:val="20"/>
                    </w:rPr>
                  </w:pPr>
                  <w:r w:rsidRPr="00A12BE4">
                    <w:rPr>
                      <w:b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</w:t>
                  </w:r>
                  <w:r w:rsidRPr="00A12BE4">
                    <w:rPr>
                      <w:b/>
                      <w:sz w:val="20"/>
                      <w:szCs w:val="20"/>
                    </w:rPr>
                    <w:t xml:space="preserve"> Yaralanmış bölgeye koyulan pansuman malzemelerinin sabitlenmesinde kullanılır.</w:t>
                  </w:r>
                </w:p>
              </w:tc>
            </w:tr>
            <w:tr w:rsidR="00A12BE4" w:rsidRPr="00A12BE4" w:rsidTr="00A12BE4">
              <w:trPr>
                <w:cnfStyle w:val="000000010000"/>
                <w:trHeight w:val="564"/>
              </w:trPr>
              <w:tc>
                <w:tcPr>
                  <w:cnfStyle w:val="001000000000"/>
                  <w:tcW w:w="2695" w:type="dxa"/>
                </w:tcPr>
                <w:p w:rsidR="00A12BE4" w:rsidRPr="00A12BE4" w:rsidRDefault="00A12BE4" w:rsidP="007F05AA">
                  <w:pPr>
                    <w:rPr>
                      <w:i/>
                      <w:iCs/>
                      <w:sz w:val="20"/>
                      <w:szCs w:val="20"/>
                    </w:rPr>
                  </w:pPr>
                </w:p>
                <w:p w:rsidR="00A12BE4" w:rsidRPr="00A12BE4" w:rsidRDefault="00A12BE4" w:rsidP="007F05AA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2- </w:t>
                  </w:r>
                  <w:r w:rsidRPr="00A12BE4">
                    <w:rPr>
                      <w:i/>
                      <w:iCs/>
                      <w:sz w:val="20"/>
                      <w:szCs w:val="20"/>
                    </w:rPr>
                    <w:t>Plaster</w:t>
                  </w:r>
                </w:p>
              </w:tc>
              <w:tc>
                <w:tcPr>
                  <w:tcW w:w="9189" w:type="dxa"/>
                </w:tcPr>
                <w:p w:rsidR="00A12BE4" w:rsidRPr="00A12BE4" w:rsidRDefault="00A12BE4" w:rsidP="007F05AA">
                  <w:pPr>
                    <w:pStyle w:val="Default"/>
                    <w:cnfStyle w:val="000000010000"/>
                    <w:rPr>
                      <w:sz w:val="20"/>
                      <w:szCs w:val="20"/>
                    </w:rPr>
                  </w:pPr>
                </w:p>
                <w:p w:rsidR="00A12BE4" w:rsidRPr="00A12BE4" w:rsidRDefault="00A12BE4" w:rsidP="007F05AA">
                  <w:pPr>
                    <w:cnfStyle w:val="000000010000"/>
                    <w:rPr>
                      <w:b/>
                      <w:sz w:val="20"/>
                      <w:szCs w:val="20"/>
                    </w:rPr>
                  </w:pPr>
                  <w:r w:rsidRPr="00A12BE4">
                    <w:rPr>
                      <w:sz w:val="20"/>
                      <w:szCs w:val="20"/>
                    </w:rPr>
                    <w:t xml:space="preserve">         </w:t>
                  </w:r>
                  <w:r>
                    <w:rPr>
                      <w:sz w:val="20"/>
                      <w:szCs w:val="20"/>
                    </w:rPr>
                    <w:t xml:space="preserve">    </w:t>
                  </w:r>
                  <w:r w:rsidRPr="00A12BE4">
                    <w:rPr>
                      <w:sz w:val="20"/>
                      <w:szCs w:val="20"/>
                    </w:rPr>
                    <w:t xml:space="preserve"> </w:t>
                  </w:r>
                  <w:r w:rsidRPr="00A12BE4">
                    <w:rPr>
                      <w:b/>
                      <w:sz w:val="20"/>
                      <w:szCs w:val="20"/>
                    </w:rPr>
                    <w:t>Kanamaların durdurulması, özellikle kol ve bacaklardaki atardamar kanamaları</w:t>
                  </w:r>
                  <w:r w:rsidRPr="00A12BE4">
                    <w:rPr>
                      <w:b/>
                      <w:sz w:val="20"/>
                      <w:szCs w:val="20"/>
                    </w:rPr>
                    <w:softHyphen/>
                    <w:t>nın</w:t>
                  </w:r>
                </w:p>
                <w:p w:rsidR="00A12BE4" w:rsidRPr="00A12BE4" w:rsidRDefault="00A12BE4" w:rsidP="007F05AA">
                  <w:pPr>
                    <w:cnfStyle w:val="000000010000"/>
                    <w:rPr>
                      <w:b/>
                      <w:sz w:val="20"/>
                      <w:szCs w:val="20"/>
                    </w:rPr>
                  </w:pPr>
                  <w:r w:rsidRPr="00A12BE4">
                    <w:rPr>
                      <w:b/>
                      <w:sz w:val="20"/>
                      <w:szCs w:val="20"/>
                    </w:rPr>
                    <w:t xml:space="preserve">          durdurulması için kullanılır.</w:t>
                  </w:r>
                </w:p>
              </w:tc>
            </w:tr>
            <w:tr w:rsidR="00A12BE4" w:rsidRPr="00A12BE4" w:rsidTr="00A12BE4">
              <w:trPr>
                <w:cnfStyle w:val="000000100000"/>
                <w:trHeight w:val="557"/>
              </w:trPr>
              <w:tc>
                <w:tcPr>
                  <w:cnfStyle w:val="001000000000"/>
                  <w:tcW w:w="2695" w:type="dxa"/>
                </w:tcPr>
                <w:p w:rsidR="00A12BE4" w:rsidRPr="00A12BE4" w:rsidRDefault="00A12BE4" w:rsidP="007F05AA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A12BE4" w:rsidRPr="00A12BE4" w:rsidRDefault="00A12BE4" w:rsidP="007F05AA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3- </w:t>
                  </w:r>
                  <w:r w:rsidRPr="00A12BE4">
                    <w:rPr>
                      <w:i/>
                      <w:iCs/>
                      <w:sz w:val="20"/>
                      <w:szCs w:val="20"/>
                    </w:rPr>
                    <w:t>Üçgen sargı bezi</w:t>
                  </w:r>
                </w:p>
              </w:tc>
              <w:tc>
                <w:tcPr>
                  <w:tcW w:w="9189" w:type="dxa"/>
                </w:tcPr>
                <w:p w:rsidR="00A12BE4" w:rsidRPr="00A12BE4" w:rsidRDefault="00A12BE4" w:rsidP="007F05AA">
                  <w:pPr>
                    <w:cnfStyle w:val="000000100000"/>
                    <w:rPr>
                      <w:b/>
                      <w:sz w:val="20"/>
                      <w:szCs w:val="20"/>
                    </w:rPr>
                  </w:pPr>
                </w:p>
                <w:p w:rsidR="00A12BE4" w:rsidRPr="00A12BE4" w:rsidRDefault="00A12BE4" w:rsidP="007F05AA">
                  <w:pPr>
                    <w:cnfStyle w:val="000000100000"/>
                    <w:rPr>
                      <w:b/>
                      <w:sz w:val="20"/>
                      <w:szCs w:val="20"/>
                    </w:rPr>
                  </w:pPr>
                  <w:r w:rsidRPr="00A12BE4">
                    <w:rPr>
                      <w:b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 </w:t>
                  </w:r>
                  <w:r w:rsidRPr="00A12BE4">
                    <w:rPr>
                      <w:b/>
                      <w:sz w:val="20"/>
                      <w:szCs w:val="20"/>
                    </w:rPr>
                    <w:t xml:space="preserve">Kol ve bacaklarda, diğer malzemeler ile durdurulamayan atardamar </w:t>
                  </w:r>
                </w:p>
                <w:p w:rsidR="00A12BE4" w:rsidRPr="00A12BE4" w:rsidRDefault="00A12BE4" w:rsidP="007F05AA">
                  <w:pPr>
                    <w:cnfStyle w:val="000000100000"/>
                    <w:rPr>
                      <w:b/>
                      <w:sz w:val="20"/>
                      <w:szCs w:val="20"/>
                    </w:rPr>
                  </w:pPr>
                  <w:r w:rsidRPr="00A12BE4">
                    <w:rPr>
                      <w:b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</w:t>
                  </w:r>
                  <w:r w:rsidRPr="00A12BE4">
                    <w:rPr>
                      <w:b/>
                      <w:sz w:val="20"/>
                      <w:szCs w:val="20"/>
                    </w:rPr>
                    <w:t>kanamalarını dur</w:t>
                  </w:r>
                  <w:r w:rsidRPr="00A12BE4">
                    <w:rPr>
                      <w:b/>
                      <w:sz w:val="20"/>
                      <w:szCs w:val="20"/>
                    </w:rPr>
                    <w:softHyphen/>
                    <w:t>durmak için kullanılır.</w:t>
                  </w:r>
                </w:p>
              </w:tc>
            </w:tr>
            <w:tr w:rsidR="00A12BE4" w:rsidRPr="00A12BE4" w:rsidTr="00A12BE4">
              <w:trPr>
                <w:cnfStyle w:val="000000010000"/>
                <w:trHeight w:val="418"/>
              </w:trPr>
              <w:tc>
                <w:tcPr>
                  <w:cnfStyle w:val="001000000000"/>
                  <w:tcW w:w="2695" w:type="dxa"/>
                </w:tcPr>
                <w:p w:rsidR="00A12BE4" w:rsidRPr="00A12BE4" w:rsidRDefault="00A12BE4" w:rsidP="007F05AA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A12BE4" w:rsidRPr="00A12BE4" w:rsidRDefault="00A12BE4" w:rsidP="007F05AA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4- </w:t>
                  </w:r>
                  <w:r w:rsidRPr="00A12BE4">
                    <w:rPr>
                      <w:i/>
                      <w:iCs/>
                      <w:sz w:val="20"/>
                      <w:szCs w:val="20"/>
                    </w:rPr>
                    <w:t>Esmark bandajı</w:t>
                  </w:r>
                </w:p>
              </w:tc>
              <w:tc>
                <w:tcPr>
                  <w:tcW w:w="9189" w:type="dxa"/>
                </w:tcPr>
                <w:p w:rsidR="00A12BE4" w:rsidRPr="00A12BE4" w:rsidRDefault="00A12BE4" w:rsidP="007F05AA">
                  <w:pPr>
                    <w:cnfStyle w:val="000000010000"/>
                    <w:rPr>
                      <w:b/>
                      <w:sz w:val="20"/>
                      <w:szCs w:val="20"/>
                    </w:rPr>
                  </w:pPr>
                </w:p>
                <w:p w:rsidR="00A12BE4" w:rsidRPr="00A12BE4" w:rsidRDefault="00A12BE4" w:rsidP="007F05AA">
                  <w:pPr>
                    <w:cnfStyle w:val="000000010000"/>
                    <w:rPr>
                      <w:b/>
                      <w:sz w:val="20"/>
                      <w:szCs w:val="20"/>
                    </w:rPr>
                  </w:pPr>
                  <w:r w:rsidRPr="00A12BE4">
                    <w:rPr>
                      <w:b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</w:t>
                  </w:r>
                  <w:r w:rsidRPr="00A12BE4">
                    <w:rPr>
                      <w:b/>
                      <w:sz w:val="20"/>
                      <w:szCs w:val="20"/>
                    </w:rPr>
                    <w:t>Derin olmayan küçük yara ve sıyrıklarda kullanılır.</w:t>
                  </w:r>
                </w:p>
              </w:tc>
            </w:tr>
            <w:tr w:rsidR="00A12BE4" w:rsidRPr="00A12BE4" w:rsidTr="00A12BE4">
              <w:trPr>
                <w:cnfStyle w:val="000000100000"/>
                <w:trHeight w:val="423"/>
              </w:trPr>
              <w:tc>
                <w:tcPr>
                  <w:cnfStyle w:val="001000000000"/>
                  <w:tcW w:w="2695" w:type="dxa"/>
                </w:tcPr>
                <w:p w:rsidR="00A12BE4" w:rsidRPr="00A12BE4" w:rsidRDefault="00A12BE4" w:rsidP="007F05AA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  <w:p w:rsidR="00A12BE4" w:rsidRPr="00A12BE4" w:rsidRDefault="00A12BE4" w:rsidP="007F05AA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5- </w:t>
                  </w:r>
                  <w:r w:rsidRPr="00A12BE4">
                    <w:rPr>
                      <w:i/>
                      <w:iCs/>
                      <w:sz w:val="20"/>
                      <w:szCs w:val="20"/>
                    </w:rPr>
                    <w:t>Turnike</w:t>
                  </w:r>
                </w:p>
              </w:tc>
              <w:tc>
                <w:tcPr>
                  <w:tcW w:w="9189" w:type="dxa"/>
                </w:tcPr>
                <w:p w:rsidR="00A12BE4" w:rsidRPr="00A12BE4" w:rsidRDefault="00A12BE4" w:rsidP="007F05AA">
                  <w:pPr>
                    <w:cnfStyle w:val="000000100000"/>
                    <w:rPr>
                      <w:b/>
                      <w:sz w:val="20"/>
                      <w:szCs w:val="20"/>
                    </w:rPr>
                  </w:pPr>
                </w:p>
                <w:p w:rsidR="00A12BE4" w:rsidRPr="00A12BE4" w:rsidRDefault="00A12BE4" w:rsidP="007F05AA">
                  <w:pPr>
                    <w:cnfStyle w:val="000000100000"/>
                    <w:rPr>
                      <w:b/>
                      <w:sz w:val="20"/>
                      <w:szCs w:val="20"/>
                    </w:rPr>
                  </w:pPr>
                  <w:r w:rsidRPr="00A12BE4">
                    <w:rPr>
                      <w:b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Pr="00A12BE4">
                    <w:rPr>
                      <w:b/>
                      <w:sz w:val="20"/>
                      <w:szCs w:val="20"/>
                    </w:rPr>
                    <w:t>Yaralanmış bölgenin sabitlenmesi, askıya alınması için kullanılır.</w:t>
                  </w:r>
                </w:p>
              </w:tc>
            </w:tr>
            <w:tr w:rsidR="00A12BE4" w:rsidRPr="00A12BE4" w:rsidTr="00A12BE4">
              <w:trPr>
                <w:cnfStyle w:val="000000010000"/>
                <w:trHeight w:val="416"/>
              </w:trPr>
              <w:tc>
                <w:tcPr>
                  <w:cnfStyle w:val="001000000000"/>
                  <w:tcW w:w="2695" w:type="dxa"/>
                </w:tcPr>
                <w:p w:rsidR="00A12BE4" w:rsidRPr="00A12BE4" w:rsidRDefault="00A12BE4" w:rsidP="007F05AA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6- </w:t>
                  </w:r>
                  <w:r w:rsidRPr="00A12BE4">
                    <w:rPr>
                      <w:i/>
                      <w:iCs/>
                      <w:sz w:val="20"/>
                      <w:szCs w:val="20"/>
                    </w:rPr>
                    <w:t>Yara bandı</w:t>
                  </w:r>
                </w:p>
              </w:tc>
              <w:tc>
                <w:tcPr>
                  <w:tcW w:w="9189" w:type="dxa"/>
                </w:tcPr>
                <w:p w:rsidR="00A12BE4" w:rsidRPr="00A12BE4" w:rsidRDefault="00A12BE4" w:rsidP="007F05AA">
                  <w:pPr>
                    <w:tabs>
                      <w:tab w:val="left" w:pos="1080"/>
                    </w:tabs>
                    <w:cnfStyle w:val="000000010000"/>
                    <w:rPr>
                      <w:b/>
                      <w:sz w:val="20"/>
                      <w:szCs w:val="20"/>
                    </w:rPr>
                  </w:pPr>
                  <w:r w:rsidRPr="00A12BE4">
                    <w:rPr>
                      <w:b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</w:t>
                  </w:r>
                  <w:r w:rsidRPr="00A12BE4">
                    <w:rPr>
                      <w:b/>
                      <w:sz w:val="20"/>
                      <w:szCs w:val="20"/>
                    </w:rPr>
                    <w:t>Açık yaraların üzerini kapatmak için kullanılır.</w:t>
                  </w:r>
                </w:p>
              </w:tc>
            </w:tr>
            <w:tr w:rsidR="00A12BE4" w:rsidRPr="00A12BE4" w:rsidTr="00A12BE4">
              <w:trPr>
                <w:cnfStyle w:val="000000100000"/>
                <w:trHeight w:val="225"/>
              </w:trPr>
              <w:tc>
                <w:tcPr>
                  <w:cnfStyle w:val="001000000000"/>
                  <w:tcW w:w="2695" w:type="dxa"/>
                </w:tcPr>
                <w:p w:rsidR="00A12BE4" w:rsidRPr="00A12BE4" w:rsidRDefault="00A12BE4" w:rsidP="007F05AA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7- </w:t>
                  </w:r>
                  <w:r w:rsidRPr="00A12BE4">
                    <w:rPr>
                      <w:i/>
                      <w:iCs/>
                      <w:sz w:val="20"/>
                      <w:szCs w:val="20"/>
                    </w:rPr>
                    <w:t>Antiseptik solüsyon</w:t>
                  </w:r>
                </w:p>
              </w:tc>
              <w:tc>
                <w:tcPr>
                  <w:tcW w:w="9189" w:type="dxa"/>
                </w:tcPr>
                <w:p w:rsidR="00A12BE4" w:rsidRPr="00A12BE4" w:rsidRDefault="00A12BE4" w:rsidP="007F05AA">
                  <w:pPr>
                    <w:pStyle w:val="Default"/>
                    <w:cnfStyle w:val="000000100000"/>
                    <w:rPr>
                      <w:sz w:val="20"/>
                      <w:szCs w:val="20"/>
                    </w:rPr>
                  </w:pPr>
                </w:p>
                <w:p w:rsidR="00A12BE4" w:rsidRPr="00A12BE4" w:rsidRDefault="00A12BE4" w:rsidP="007F05AA">
                  <w:pPr>
                    <w:cnfStyle w:val="000000100000"/>
                    <w:rPr>
                      <w:b/>
                      <w:sz w:val="20"/>
                      <w:szCs w:val="20"/>
                    </w:rPr>
                  </w:pPr>
                  <w:r w:rsidRPr="00A12BE4">
                    <w:rPr>
                      <w:sz w:val="20"/>
                      <w:szCs w:val="20"/>
                    </w:rPr>
                    <w:t xml:space="preserve">           </w:t>
                  </w:r>
                  <w:r w:rsidRPr="00A12BE4">
                    <w:rPr>
                      <w:b/>
                      <w:sz w:val="20"/>
                      <w:szCs w:val="20"/>
                    </w:rPr>
                    <w:t>Hastaneye hemen gidilemiyorsa sıyrık gibi basit yaraların temizlenmesinde kullanılır.</w:t>
                  </w:r>
                </w:p>
              </w:tc>
            </w:tr>
          </w:tbl>
          <w:p w:rsidR="00A12BE4" w:rsidRDefault="00A12BE4"/>
        </w:tc>
      </w:tr>
    </w:tbl>
    <w:p w:rsidR="005075CF" w:rsidRPr="005075CF" w:rsidRDefault="00910827" w:rsidP="005075CF">
      <w:r>
        <w:rPr>
          <w:noProof/>
        </w:rPr>
        <w:pict>
          <v:shape id="_x0000_s1114" type="#_x0000_t202" style="position:absolute;margin-left:-30.75pt;margin-top:3.9pt;width:578.4pt;height:123.75pt;z-index:251713536;visibility:visible;mso-position-horizontal-relative:text;mso-position-vertical-relative:text" strokecolor="blue" strokeweight="1.5pt">
            <v:textbox style="mso-next-textbox:#_x0000_s1114">
              <w:txbxContent>
                <w:p w:rsidR="00AF631E" w:rsidRPr="004219F7" w:rsidRDefault="00AF631E" w:rsidP="00AF631E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4219F7">
                    <w:rPr>
                      <w:rFonts w:ascii="Times New Roman" w:eastAsia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B-) Aşağıda verilen ifadeleri baş tarafındaki rakamları kullanarak doğru şekilde eşleştirelim. (10 puan)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51"/>
                    <w:gridCol w:w="7540"/>
                    <w:gridCol w:w="327"/>
                    <w:gridCol w:w="815"/>
                    <w:gridCol w:w="1958"/>
                  </w:tblGrid>
                  <w:tr w:rsidR="00AF631E" w:rsidRPr="00F07B50" w:rsidTr="00981BBB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 K</w:t>
                        </w: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ara yolu üzerinde bulunan kişi</w:t>
                        </w:r>
                      </w:p>
                    </w:tc>
                    <w:tc>
                      <w:tcPr>
                        <w:tcW w:w="327" w:type="dxa"/>
                        <w:vMerge w:val="restart"/>
                        <w:tcBorders>
                          <w:top w:val="nil"/>
                        </w:tcBorders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Yolcu</w:t>
                        </w:r>
                      </w:p>
                    </w:tc>
                  </w:tr>
                  <w:tr w:rsidR="00AF631E" w:rsidRPr="00F07B50" w:rsidTr="00981BBB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kullanan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</w:t>
                        </w:r>
                      </w:p>
                    </w:tc>
                  </w:tr>
                  <w:tr w:rsidR="00AF631E" w:rsidRPr="00F07B50" w:rsidTr="00981BBB">
                    <w:trPr>
                      <w:trHeight w:val="404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Yolda yayaların güvenle karşıya geçişlerini sağlayan çizgili bölüm                                          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Trafik Işıkları</w:t>
                        </w:r>
                      </w:p>
                    </w:tc>
                  </w:tr>
                  <w:tr w:rsidR="00AF631E" w:rsidRPr="00F07B50" w:rsidTr="00981BBB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Araç ve yayaların geçişlerini düzenleyen ışıklı cihaz.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33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Sürücü</w:t>
                        </w:r>
                      </w:p>
                    </w:tc>
                  </w:tr>
                  <w:tr w:rsidR="00AF631E" w:rsidRPr="00F07B50" w:rsidTr="00981BBB">
                    <w:trPr>
                      <w:trHeight w:val="62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kullanmayıp taşıt içinde seyahat eden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AF631E" w:rsidRPr="00F07B50" w:rsidRDefault="00AF631E" w:rsidP="00981BBB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 Geçidi</w:t>
                        </w:r>
                      </w:p>
                    </w:tc>
                  </w:tr>
                </w:tbl>
                <w:p w:rsidR="00AF631E" w:rsidRPr="003F2ED7" w:rsidRDefault="00AF631E" w:rsidP="00AF631E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CD6131" w:rsidRDefault="00CD6131" w:rsidP="00F5602C">
      <w:pPr>
        <w:tabs>
          <w:tab w:val="left" w:pos="5550"/>
          <w:tab w:val="left" w:pos="9570"/>
        </w:tabs>
      </w:pPr>
    </w:p>
    <w:p w:rsidR="00C752FC" w:rsidRDefault="00C752FC" w:rsidP="00C752FC">
      <w:pPr>
        <w:spacing w:after="0"/>
        <w:ind w:right="-1"/>
      </w:pPr>
    </w:p>
    <w:p w:rsidR="00F5602C" w:rsidRDefault="00F5602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910827" w:rsidP="00760E37">
      <w:pPr>
        <w:rPr>
          <w:rFonts w:cstheme="minorHAnsi"/>
          <w:b/>
          <w:sz w:val="24"/>
          <w:szCs w:val="24"/>
        </w:rPr>
      </w:pPr>
      <w:r w:rsidRPr="00910827">
        <w:rPr>
          <w:noProof/>
        </w:rPr>
        <w:lastRenderedPageBreak/>
        <w:pict>
          <v:shape id="Text Box 8" o:spid="_x0000_s1030" type="#_x0000_t202" style="position:absolute;margin-left:-31.5pt;margin-top:-32.25pt;width:582.15pt;height:120pt;z-index:251663360;visibility:visible" strokecolor="blue" strokeweight="1.5pt">
            <v:textbox style="mso-next-textbox:#Text Box 8">
              <w:txbxContent>
                <w:p w:rsidR="00032024" w:rsidRPr="00694412" w:rsidRDefault="001C2B4C" w:rsidP="00032024">
                  <w:pPr>
                    <w:pStyle w:val="AralkYok"/>
                    <w:jc w:val="both"/>
                  </w:pPr>
                  <w:r>
                    <w:t xml:space="preserve"> </w:t>
                  </w:r>
                  <w:r w:rsidR="00BA10B6">
                    <w:rPr>
                      <w:b/>
                      <w:color w:val="000000" w:themeColor="text1"/>
                    </w:rPr>
                    <w:t>E</w:t>
                  </w:r>
                  <w:r w:rsidR="00032024" w:rsidRPr="00694412">
                    <w:rPr>
                      <w:b/>
                      <w:color w:val="000000" w:themeColor="text1"/>
                    </w:rPr>
                    <w:t>.</w:t>
                  </w:r>
                  <w:r w:rsidR="00032024" w:rsidRPr="00694412">
                    <w:rPr>
                      <w:rFonts w:ascii="Comic Sans MS" w:hAnsi="Comic Sans MS"/>
                      <w:b/>
                    </w:rPr>
                    <w:t xml:space="preserve"> Aşağıdaki trafik levhalarını anlamları ile eşleştiriniz.</w:t>
                  </w:r>
                  <w:r w:rsidR="00032024">
                    <w:rPr>
                      <w:rFonts w:ascii="Comic Sans MS" w:hAnsi="Comic Sans MS"/>
                      <w:b/>
                    </w:rPr>
                    <w:t>(10 puan)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2169"/>
                    <w:gridCol w:w="2170"/>
                    <w:gridCol w:w="2170"/>
                    <w:gridCol w:w="2170"/>
                    <w:gridCol w:w="2170"/>
                  </w:tblGrid>
                  <w:tr w:rsidR="00032024" w:rsidRPr="00694412" w:rsidTr="00032024">
                    <w:trPr>
                      <w:trHeight w:val="953"/>
                    </w:trPr>
                    <w:tc>
                      <w:tcPr>
                        <w:tcW w:w="2169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1 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619125" cy="600075"/>
                              <wp:effectExtent l="19050" t="0" r="9525" b="0"/>
                              <wp:docPr id="176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1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2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581025" cy="600075"/>
                              <wp:effectExtent l="19050" t="0" r="9525" b="0"/>
                              <wp:docPr id="177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10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3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685800" cy="609600"/>
                              <wp:effectExtent l="19050" t="0" r="0" b="0"/>
                              <wp:docPr id="17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5800" cy="609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noProof/>
                          </w:rPr>
                          <w:t xml:space="preserve">     4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26110" cy="717550"/>
                              <wp:effectExtent l="0" t="0" r="0" b="0"/>
                              <wp:docPr id="179" name="Resim 1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Açıklama: Adsızdd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6110" cy="717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Default="00032024" w:rsidP="00A842E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   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33400" cy="535940"/>
                              <wp:effectExtent l="0" t="0" r="0" b="0"/>
                              <wp:docPr id="180" name="Resim 1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5" descr="Açıklama: Işıklı İşaret Cihazı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r:link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535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032024" w:rsidRPr="00032024" w:rsidRDefault="00032024" w:rsidP="00A842E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>5</w:t>
                        </w:r>
                      </w:p>
                    </w:tc>
                  </w:tr>
                  <w:tr w:rsidR="00032024" w:rsidRPr="00694412" w:rsidTr="00032024">
                    <w:trPr>
                      <w:trHeight w:val="358"/>
                    </w:trPr>
                    <w:tc>
                      <w:tcPr>
                        <w:tcW w:w="10849" w:type="dxa"/>
                        <w:gridSpan w:val="5"/>
                        <w:tcBorders>
                          <w:left w:val="nil"/>
                          <w:right w:val="nil"/>
                        </w:tcBorders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032024" w:rsidRPr="00694412" w:rsidTr="00032024">
                    <w:trPr>
                      <w:trHeight w:val="259"/>
                    </w:trPr>
                    <w:tc>
                      <w:tcPr>
                        <w:tcW w:w="2169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Işıklı işaret cihazı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Kamyon giremez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Demiryolu geçidi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Okul geçidi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Hastane</w:t>
                        </w:r>
                      </w:p>
                    </w:tc>
                  </w:tr>
                </w:tbl>
                <w:p w:rsidR="00032024" w:rsidRDefault="00032024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</w:rPr>
                  </w:pPr>
                </w:p>
                <w:p w:rsidR="0040594E" w:rsidRDefault="0040594E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25D1" w:rsidRPr="00D170A3" w:rsidRDefault="001C2B4C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91082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05" type="#_x0000_t202" style="position:absolute;margin-left:-31.5pt;margin-top:8.2pt;width:582.15pt;height:136.5pt;z-index:251707392;visibility:visible" strokecolor="blue" strokeweight="1.5pt">
            <v:textbox style="mso-next-textbox:#_x0000_s1105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1340"/>
                  </w:tblGrid>
                  <w:tr w:rsidR="002C01E2" w:rsidRPr="002C01E2" w:rsidTr="00D37907">
                    <w:trPr>
                      <w:cnfStyle w:val="1000000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2C01E2" w:rsidRPr="004219F7" w:rsidRDefault="002C01E2" w:rsidP="00BC06A0">
                        <w:pPr>
                          <w:rPr>
                            <w:rFonts w:ascii="Times New Roman" w:hAnsi="Times New Roman"/>
                            <w:b w:val="0"/>
                            <w:i/>
                            <w:color w:val="C00000"/>
                            <w:u w:val="single"/>
                          </w:rPr>
                        </w:pPr>
                        <w:r w:rsidRPr="004219F7">
                          <w:rPr>
                            <w:rFonts w:ascii="Times New Roman" w:hAnsi="Times New Roman"/>
                            <w:i/>
                            <w:color w:val="C00000"/>
                          </w:rPr>
                          <w:t>B-</w:t>
                        </w:r>
                        <w:r w:rsidRPr="004219F7">
                          <w:rPr>
                            <w:rFonts w:ascii="Times New Roman" w:hAnsi="Times New Roman"/>
                            <w:i/>
                            <w:color w:val="C00000"/>
                            <w:u w:val="single"/>
                          </w:rPr>
                          <w:t>Aşağıdaki kelimeleri cümlelerdeki boşluklara uygun olacak şekilde yazınız.</w:t>
                        </w:r>
                        <w:r w:rsidR="006C7280" w:rsidRPr="004219F7">
                          <w:rPr>
                            <w:rFonts w:ascii="Times New Roman" w:hAnsi="Times New Roman"/>
                            <w:i/>
                            <w:color w:val="C00000"/>
                            <w:u w:val="single"/>
                          </w:rPr>
                          <w:t>(12</w:t>
                        </w:r>
                        <w:r w:rsidRPr="004219F7">
                          <w:rPr>
                            <w:rFonts w:ascii="Times New Roman" w:hAnsi="Times New Roman"/>
                            <w:i/>
                            <w:color w:val="C00000"/>
                            <w:u w:val="single"/>
                          </w:rPr>
                          <w:t xml:space="preserve"> Puan)</w:t>
                        </w:r>
                      </w:p>
                    </w:tc>
                  </w:tr>
                  <w:tr w:rsidR="002C01E2" w:rsidRPr="002C01E2" w:rsidTr="00D37907">
                    <w:trPr>
                      <w:cnfStyle w:val="0000001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2C01E2" w:rsidRPr="00D37907" w:rsidRDefault="002C01E2" w:rsidP="00BC06A0">
                        <w:pPr>
                          <w:pStyle w:val="AralkYok1"/>
                          <w:rPr>
                            <w:rFonts w:ascii="Times New Roman" w:hAnsi="Times New Roman"/>
                          </w:rPr>
                        </w:pPr>
                        <w:r w:rsidRPr="00D37907">
                          <w:rPr>
                            <w:rFonts w:ascii="Times New Roman" w:hAnsi="Times New Roman"/>
                          </w:rPr>
                          <w:t xml:space="preserve">                     emniyet kemeri  –  siren   –  ölümlere  –  hayat  –  sol  –  üçgen </w:t>
                        </w:r>
                      </w:p>
                    </w:tc>
                  </w:tr>
                  <w:tr w:rsidR="002C01E2" w:rsidRPr="002C01E2" w:rsidTr="00D37907">
                    <w:trPr>
                      <w:cnfStyle w:val="00000001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2C01E2" w:rsidRPr="002C01E2" w:rsidRDefault="002C01E2" w:rsidP="00BC06A0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spacing w:line="276" w:lineRule="auto"/>
                          <w:jc w:val="both"/>
                        </w:pPr>
                        <w:r w:rsidRPr="002C01E2">
                          <w:t xml:space="preserve"> Sürücüler ambulansın …………………… sesini duyduk</w:t>
                        </w:r>
                        <w:r>
                          <w:t>larında ambulansa</w:t>
                        </w:r>
                        <w:r w:rsidRPr="002C01E2">
                          <w:t xml:space="preserve"> yol vermelidirler.</w:t>
                        </w:r>
                      </w:p>
                    </w:tc>
                  </w:tr>
                  <w:tr w:rsidR="002C01E2" w:rsidRPr="002C01E2" w:rsidTr="00D37907">
                    <w:trPr>
                      <w:cnfStyle w:val="0000001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2C01E2" w:rsidRPr="002C01E2" w:rsidRDefault="002C01E2" w:rsidP="00BC06A0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spacing w:line="276" w:lineRule="auto"/>
                          <w:jc w:val="both"/>
                        </w:pPr>
                        <w:r w:rsidRPr="002C01E2">
                          <w:t>Kaza sonrasında yapılan yanlış müdahaleler .............................……… neden olabilir.</w:t>
                        </w:r>
                      </w:p>
                    </w:tc>
                  </w:tr>
                  <w:tr w:rsidR="002C01E2" w:rsidRPr="002C01E2" w:rsidTr="00D37907">
                    <w:trPr>
                      <w:cnfStyle w:val="00000001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2C01E2" w:rsidRPr="002C01E2" w:rsidRDefault="002C01E2" w:rsidP="00BC06A0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spacing w:line="276" w:lineRule="auto"/>
                          <w:jc w:val="both"/>
                        </w:pPr>
                        <w:r w:rsidRPr="002C01E2">
                          <w:t>Özel taşıtlarda ve servis araçlarında ……………………………………… takılması zorunludur.</w:t>
                        </w:r>
                      </w:p>
                    </w:tc>
                  </w:tr>
                  <w:tr w:rsidR="002C01E2" w:rsidRPr="002C01E2" w:rsidTr="00D37907">
                    <w:trPr>
                      <w:cnfStyle w:val="0000001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2C01E2" w:rsidRPr="002C01E2" w:rsidRDefault="002C01E2" w:rsidP="00BC06A0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spacing w:line="276" w:lineRule="auto"/>
                          <w:jc w:val="both"/>
                        </w:pPr>
                        <w:r w:rsidRPr="002C01E2">
                          <w:t>Yaya kaldırımının olmadığı yerlerde ……………………… taraftan yürürüm</w:t>
                        </w:r>
                      </w:p>
                    </w:tc>
                  </w:tr>
                  <w:tr w:rsidR="002C01E2" w:rsidRPr="002C01E2" w:rsidTr="00D37907">
                    <w:trPr>
                      <w:cnfStyle w:val="00000001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2C01E2" w:rsidRPr="002C01E2" w:rsidRDefault="002C01E2" w:rsidP="00BC06A0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spacing w:line="276" w:lineRule="auto"/>
                        </w:pPr>
                        <w:r w:rsidRPr="002C01E2">
                          <w:t xml:space="preserve"> Doğru yapılan ilk yardım ……………………… kurtarır.</w:t>
                        </w:r>
                      </w:p>
                    </w:tc>
                  </w:tr>
                  <w:tr w:rsidR="002C01E2" w:rsidRPr="002C01E2" w:rsidTr="00D37907">
                    <w:trPr>
                      <w:cnfStyle w:val="0000001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2C01E2" w:rsidRPr="002C01E2" w:rsidRDefault="002C01E2" w:rsidP="00BC06A0">
                        <w:pPr>
                          <w:pStyle w:val="ListeParagraf"/>
                          <w:numPr>
                            <w:ilvl w:val="0"/>
                            <w:numId w:val="28"/>
                          </w:numPr>
                          <w:spacing w:after="2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C01E2">
                          <w:rPr>
                            <w:rFonts w:ascii="Times New Roman" w:hAnsi="Times New Roman"/>
                          </w:rPr>
                          <w:t>Uyarı amaçlı trafik levhaları ......................................... şeklindedir</w:t>
                        </w:r>
                      </w:p>
                    </w:tc>
                  </w:tr>
                </w:tbl>
                <w:p w:rsidR="00032024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32024" w:rsidRPr="00D170A3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91082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15" type="#_x0000_t202" style="position:absolute;margin-left:-31.5pt;margin-top:8.75pt;width:582.15pt;height:146.25pt;z-index:251714560;visibility:visible" strokecolor="blue" strokeweight="1.5pt">
            <v:textbox style="mso-next-textbox:#_x0000_s1115">
              <w:txbxContent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11340"/>
                  </w:tblGrid>
                  <w:tr w:rsidR="006C259F" w:rsidRPr="006C259F" w:rsidTr="006C259F">
                    <w:trPr>
                      <w:cnfStyle w:val="1000000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6C259F" w:rsidRPr="004219F7" w:rsidRDefault="006C259F" w:rsidP="00C9645E">
                        <w:pPr>
                          <w:rPr>
                            <w:rFonts w:ascii="Comic Sans MS" w:hAnsi="Comic Sans MS"/>
                            <w:color w:val="C00000"/>
                          </w:rPr>
                        </w:pPr>
                        <w:r w:rsidRPr="004219F7">
                          <w:rPr>
                            <w:rFonts w:ascii="Comic Sans MS" w:hAnsi="Comic Sans MS"/>
                            <w:color w:val="C00000"/>
                          </w:rPr>
                          <w:t>C-) Aşağıdaki cümlelerdeki noktalı yerleri uygun kelimelerle tamamlayınız. 10 P</w:t>
                        </w:r>
                      </w:p>
                      <w:p w:rsidR="006C259F" w:rsidRDefault="006C259F" w:rsidP="00C9645E">
                        <w:pPr>
                          <w:rPr>
                            <w:rFonts w:ascii="Comic Sans MS" w:hAnsi="Comic Sans MS"/>
                            <w:color w:val="000000" w:themeColor="text1"/>
                          </w:rPr>
                        </w:pPr>
                      </w:p>
                      <w:p w:rsidR="006C259F" w:rsidRPr="006C259F" w:rsidRDefault="006C259F" w:rsidP="00C9645E">
                        <w:pPr>
                          <w:rPr>
                            <w:rFonts w:ascii="Comic Sans MS" w:hAnsi="Comic Sans MS"/>
                            <w:b w:val="0"/>
                            <w:color w:val="000000" w:themeColor="text1"/>
                          </w:rPr>
                        </w:pPr>
                      </w:p>
                    </w:tc>
                  </w:tr>
                  <w:tr w:rsidR="006C259F" w:rsidRPr="006C259F" w:rsidTr="006C259F">
                    <w:trPr>
                      <w:cnfStyle w:val="0000001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6C259F" w:rsidRPr="006C259F" w:rsidRDefault="006C259F" w:rsidP="00C9645E">
                        <w:pPr>
                          <w:spacing w:after="80"/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</w:pP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 xml:space="preserve">1-Bisiklet, otomobil ve kamyon </w:t>
                        </w:r>
                        <w:r w:rsidRPr="006C259F">
                          <w:rPr>
                            <w:sz w:val="24"/>
                            <w:szCs w:val="24"/>
                          </w:rPr>
                          <w:t>…………………………</w:t>
                        </w: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>..</w:t>
                        </w:r>
                        <w:r w:rsidRPr="006C259F">
                          <w:rPr>
                            <w:sz w:val="24"/>
                            <w:szCs w:val="24"/>
                          </w:rPr>
                          <w:t>…</w:t>
                        </w: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>yolunda kullan</w:t>
                        </w:r>
                        <w:r w:rsidRPr="006C259F">
                          <w:rPr>
                            <w:rFonts w:ascii="ALFABET98" w:hAnsi="ALFABET98" w:cs="ALFABET98"/>
                            <w:sz w:val="24"/>
                            <w:szCs w:val="24"/>
                          </w:rPr>
                          <w:t>ı</w:t>
                        </w: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>lan ara</w:t>
                        </w:r>
                        <w:r w:rsidRPr="006C259F">
                          <w:rPr>
                            <w:rFonts w:ascii="ALFABET98" w:hAnsi="ALFABET98" w:cs="ALFABET98"/>
                            <w:sz w:val="24"/>
                            <w:szCs w:val="24"/>
                          </w:rPr>
                          <w:t>ç</w:t>
                        </w: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>lard</w:t>
                        </w:r>
                        <w:r w:rsidRPr="006C259F">
                          <w:rPr>
                            <w:rFonts w:ascii="ALFABET98" w:hAnsi="ALFABET98" w:cs="ALFABET98"/>
                            <w:sz w:val="24"/>
                            <w:szCs w:val="24"/>
                          </w:rPr>
                          <w:t>ı</w:t>
                        </w: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>r.</w:t>
                        </w:r>
                      </w:p>
                    </w:tc>
                  </w:tr>
                  <w:tr w:rsidR="006C259F" w:rsidRPr="006C259F" w:rsidTr="006C259F">
                    <w:trPr>
                      <w:cnfStyle w:val="00000001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6C259F" w:rsidRPr="006C259F" w:rsidRDefault="006C259F" w:rsidP="00C9645E">
                        <w:pPr>
                          <w:spacing w:after="80"/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</w:pP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 xml:space="preserve">2-Kara yolunda motorlu veya motorsuz bir aracı kullanan kişiye </w:t>
                        </w:r>
                        <w:r w:rsidRPr="006C259F">
                          <w:rPr>
                            <w:sz w:val="24"/>
                            <w:szCs w:val="24"/>
                          </w:rPr>
                          <w:t>…………………………</w:t>
                        </w: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>denir.</w:t>
                        </w:r>
                      </w:p>
                    </w:tc>
                  </w:tr>
                  <w:tr w:rsidR="006C259F" w:rsidRPr="006C259F" w:rsidTr="006C259F">
                    <w:trPr>
                      <w:cnfStyle w:val="0000001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6C259F" w:rsidRPr="006C259F" w:rsidRDefault="006C259F" w:rsidP="00C9645E">
                        <w:pPr>
                          <w:spacing w:after="80"/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</w:pP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 xml:space="preserve">3-Kazalarda yaralanma riskini azaltmak için </w:t>
                        </w:r>
                        <w:r w:rsidRPr="006C259F">
                          <w:rPr>
                            <w:sz w:val="24"/>
                            <w:szCs w:val="24"/>
                          </w:rPr>
                          <w:t>……………………………………………</w:t>
                        </w: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>takarız.</w:t>
                        </w:r>
                      </w:p>
                    </w:tc>
                  </w:tr>
                  <w:tr w:rsidR="006C259F" w:rsidRPr="006C259F" w:rsidTr="006C259F">
                    <w:trPr>
                      <w:cnfStyle w:val="00000001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6C259F" w:rsidRPr="006C259F" w:rsidRDefault="006C259F" w:rsidP="00C9645E">
                        <w:pPr>
                          <w:tabs>
                            <w:tab w:val="left" w:pos="426"/>
                          </w:tabs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</w:pP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 xml:space="preserve">4-Ulaşımda en hızlı yolculuk </w:t>
                        </w:r>
                        <w:r w:rsidRPr="006C259F">
                          <w:rPr>
                            <w:sz w:val="24"/>
                            <w:szCs w:val="24"/>
                          </w:rPr>
                          <w:t>……………………………</w:t>
                        </w: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>yollar</w:t>
                        </w:r>
                        <w:r w:rsidRPr="006C259F">
                          <w:rPr>
                            <w:rFonts w:ascii="ALFABET98" w:hAnsi="ALFABET98" w:cs="ALFABET98"/>
                            <w:sz w:val="24"/>
                            <w:szCs w:val="24"/>
                          </w:rPr>
                          <w:t>ı</w:t>
                        </w: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>nda yap</w:t>
                        </w:r>
                        <w:r w:rsidRPr="006C259F">
                          <w:rPr>
                            <w:rFonts w:ascii="ALFABET98" w:hAnsi="ALFABET98" w:cs="ALFABET98"/>
                            <w:sz w:val="24"/>
                            <w:szCs w:val="24"/>
                          </w:rPr>
                          <w:t>ı</w:t>
                        </w: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>l</w:t>
                        </w:r>
                        <w:r w:rsidRPr="006C259F">
                          <w:rPr>
                            <w:rFonts w:ascii="ALFABET98" w:hAnsi="ALFABET98" w:cs="ALFABET98"/>
                            <w:sz w:val="24"/>
                            <w:szCs w:val="24"/>
                          </w:rPr>
                          <w:t>ı</w:t>
                        </w:r>
                        <w:r w:rsidRPr="006C259F">
                          <w:rPr>
                            <w:rFonts w:ascii="ALFABET98" w:hAnsi="ALFABET98" w:cstheme="minorHAnsi"/>
                            <w:sz w:val="24"/>
                            <w:szCs w:val="24"/>
                          </w:rPr>
                          <w:t>r.</w:t>
                        </w:r>
                      </w:p>
                    </w:tc>
                  </w:tr>
                  <w:tr w:rsidR="006C259F" w:rsidRPr="006C259F" w:rsidTr="006C259F">
                    <w:trPr>
                      <w:cnfStyle w:val="0000001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6C259F" w:rsidRPr="006C259F" w:rsidRDefault="006C259F" w:rsidP="00C9645E">
                        <w:pPr>
                          <w:pStyle w:val="AralkYok"/>
                          <w:tabs>
                            <w:tab w:val="left" w:pos="426"/>
                          </w:tabs>
                          <w:rPr>
                            <w:rFonts w:ascii="ALFABET98" w:hAnsi="ALFABET98" w:cstheme="minorHAnsi"/>
                          </w:rPr>
                        </w:pPr>
                        <w:r w:rsidRPr="006C259F">
                          <w:rPr>
                            <w:rFonts w:ascii="ALFABET98" w:hAnsi="ALFABET98" w:cstheme="minorHAnsi"/>
                          </w:rPr>
                          <w:t xml:space="preserve">5-Yayaların yürümek için kullandığı alana </w:t>
                        </w:r>
                        <w:r w:rsidRPr="006C259F">
                          <w:t>…………………………</w:t>
                        </w:r>
                        <w:r w:rsidRPr="006C259F">
                          <w:rPr>
                            <w:rFonts w:ascii="ALFABET98" w:hAnsi="ALFABET98" w:cstheme="minorHAnsi"/>
                          </w:rPr>
                          <w:t>..</w:t>
                        </w:r>
                        <w:r w:rsidRPr="006C259F">
                          <w:t>…………………………</w:t>
                        </w:r>
                        <w:r w:rsidRPr="006C259F">
                          <w:rPr>
                            <w:rFonts w:ascii="ALFABET98" w:hAnsi="ALFABET98" w:cstheme="minorHAnsi"/>
                          </w:rPr>
                          <w:t>.denir.</w:t>
                        </w:r>
                      </w:p>
                    </w:tc>
                  </w:tr>
                </w:tbl>
                <w:p w:rsidR="00F5602C" w:rsidRPr="00971756" w:rsidRDefault="00F5602C" w:rsidP="006C259F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D7ED1" w:rsidRDefault="0091082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group id="_x0000_s1116" style="position:absolute;margin-left:-21.25pt;margin-top:4.65pt;width:121.05pt;height:26.85pt;z-index:251715584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">
            <v:roundrect id="Yuvarlatılmış Dikdörtgen 37" o:spid="_x0000_s1117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18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" strokeweight=".5pt">
              <v:textbox>
                <w:txbxContent/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group id="_x0000_s1128" style="position:absolute;margin-left:367.4pt;margin-top:7.35pt;width:63.8pt;height:26.85pt;z-index:25171968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">
            <v:roundrect id="Yuvarlatılmış Dikdörtgen 37" o:spid="_x0000_s1129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30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" strokeweight=".5pt">
              <v:textbox>
                <w:txbxContent>
                  <w:p w:rsidR="00F5602C" w:rsidRPr="00AB2131" w:rsidRDefault="00F5602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sürücü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group id="Grup 36" o:spid="_x0000_s1125" style="position:absolute;margin-left:301.5pt;margin-top:5.75pt;width:55.05pt;height:26.85pt;z-index:251718656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">
            <v:roundrect id="Yuvarlatılmış Dikdörtgen 37" o:spid="_x0000_s1126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" fillcolor="#5b9bd5" strokecolor="#41719c" strokeweight="1pt">
              <v:stroke joinstyle="miter"/>
            </v:roundrect>
            <v:shape id="Metin Kutusu 38" o:spid="_x0000_s1127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" strokeweight=".5pt">
              <v:textbox style="mso-next-textbox:#Metin Kutusu 38">
                <w:txbxContent>
                  <w:p w:rsidR="00F5602C" w:rsidRPr="00AB2131" w:rsidRDefault="00F5602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karaEmniyet kemeri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group id="_x0000_s1122" style="position:absolute;margin-left:179.55pt;margin-top:5.75pt;width:102.65pt;height:26.85pt;z-index:25171763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">
            <v:roundrect id="Yuvarlatılmış Dikdörtgen 37" o:spid="_x0000_s1123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" fillcolor="#5b9bd5" strokecolor="#41719c" strokeweight="1pt">
              <v:stroke joinstyle="miter"/>
            </v:roundrect>
            <v:shape id="Metin Kutusu 38" o:spid="_x0000_s1124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" strokeweight=".5pt">
              <v:textbox>
                <w:txbxContent>
                  <w:p w:rsidR="00F5602C" w:rsidRPr="00AB2131" w:rsidRDefault="00F5602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yaya kaldırımı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group id="_x0000_s1119" style="position:absolute;margin-left:106.1pt;margin-top:5.75pt;width:64.15pt;height:26.85pt;z-index:25171660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">
            <v:roundrect id="Yuvarlatılmış Dikdörtgen 37" o:spid="_x0000_s1120" style="position:absolute;width:11805;height:341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" fillcolor="#5b9bd5" strokecolor="#41719c" strokeweight="1pt">
              <v:stroke joinstyle="miter"/>
            </v:roundrect>
            <v:shape id="Metin Kutusu 38" o:spid="_x0000_s1121" type="#_x0000_t202" style="position:absolute;left:477;top:204;width:10918;height:28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" strokeweight=".5pt">
              <v:textbox>
                <w:txbxContent>
                  <w:p w:rsidR="00F5602C" w:rsidRPr="00AB2131" w:rsidRDefault="00F5602C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hava</w:t>
                    </w:r>
                  </w:p>
                </w:txbxContent>
              </v:textbox>
            </v:shape>
          </v:group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10827" w:rsidP="007B6126">
      <w:pPr>
        <w:rPr>
          <w:b/>
        </w:rPr>
      </w:pPr>
      <w:r w:rsidRPr="00910827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6" type="#_x0000_t202" style="position:absolute;margin-left:-31.5pt;margin-top:19.05pt;width:582.15pt;height:106.5pt;z-index:251708416;visibility:visible" strokecolor="blue" strokeweight="1.5pt">
            <v:textbox style="mso-next-textbox:#_x0000_s1106">
              <w:txbxContent>
                <w:p w:rsidR="003B5F9E" w:rsidRPr="004219F7" w:rsidRDefault="003B5F9E" w:rsidP="003B5F9E">
                  <w:pPr>
                    <w:spacing w:after="120"/>
                    <w:ind w:left="-142" w:hanging="142"/>
                    <w:rPr>
                      <w:rFonts w:ascii="Comic Sans MS" w:hAnsi="Comic Sans MS"/>
                      <w:color w:val="C00000"/>
                    </w:rPr>
                  </w:pPr>
                  <w:r w:rsidRPr="004219F7">
                    <w:rPr>
                      <w:rFonts w:ascii="Comic Sans MS" w:hAnsi="Comic Sans MS"/>
                      <w:b/>
                    </w:rPr>
                    <w:t xml:space="preserve">          </w:t>
                  </w:r>
                  <w:r w:rsidRPr="004219F7">
                    <w:rPr>
                      <w:rFonts w:ascii="Comic Sans MS" w:hAnsi="Comic Sans MS"/>
                      <w:b/>
                      <w:color w:val="C00000"/>
                    </w:rPr>
                    <w:t>Ç-) Aşağıda verilen terimlerle işlevlerini eşleştiriniz. (8 Puan)</w:t>
                  </w:r>
                </w:p>
                <w:tbl>
                  <w:tblPr>
                    <w:tblStyle w:val="AkKlavuz-Vurgu2"/>
                    <w:tblW w:w="10893" w:type="dxa"/>
                    <w:tblLook w:val="04A0"/>
                  </w:tblPr>
                  <w:tblGrid>
                    <w:gridCol w:w="5714"/>
                    <w:gridCol w:w="5179"/>
                  </w:tblGrid>
                  <w:tr w:rsidR="003B5F9E" w:rsidRPr="008631C6" w:rsidTr="003B5F9E">
                    <w:trPr>
                      <w:cnfStyle w:val="100000000000"/>
                      <w:trHeight w:val="283"/>
                    </w:trPr>
                    <w:tc>
                      <w:tcPr>
                        <w:cnfStyle w:val="001000000000"/>
                        <w:tcW w:w="5714" w:type="dxa"/>
                      </w:tcPr>
                      <w:p w:rsidR="003B5F9E" w:rsidRPr="008631C6" w:rsidRDefault="003B5F9E" w:rsidP="00981BBB">
                        <w:pPr>
                          <w:pStyle w:val="AralkYok1"/>
                          <w:spacing w:line="336" w:lineRule="auto"/>
                          <w:ind w:left="-250" w:right="-249"/>
                          <w:rPr>
                            <w:rFonts w:ascii="Times New Roman" w:hAnsi="Times New Roman"/>
                          </w:rPr>
                        </w:pPr>
                        <w:r w:rsidRPr="008631C6">
                          <w:rPr>
                            <w:rFonts w:ascii="Times New Roman" w:hAnsi="Times New Roman"/>
                          </w:rPr>
                          <w:t xml:space="preserve">   1. (……) Araçla seyahat eden kişilerdir.</w:t>
                        </w:r>
                      </w:p>
                      <w:p w:rsidR="003B5F9E" w:rsidRPr="008631C6" w:rsidRDefault="003B5F9E" w:rsidP="00981BBB">
                        <w:pPr>
                          <w:pStyle w:val="AralkYok1"/>
                          <w:spacing w:line="336" w:lineRule="auto"/>
                          <w:ind w:left="-108"/>
                          <w:rPr>
                            <w:rFonts w:ascii="Times New Roman" w:hAnsi="Times New Roman"/>
                          </w:rPr>
                        </w:pPr>
                        <w:r w:rsidRPr="008631C6">
                          <w:rPr>
                            <w:rFonts w:ascii="Times New Roman" w:hAnsi="Times New Roman"/>
                          </w:rPr>
                          <w:t>2. (……) Kazalarda yolcuları korur.</w:t>
                        </w:r>
                      </w:p>
                      <w:p w:rsidR="003B5F9E" w:rsidRPr="008631C6" w:rsidRDefault="003B5F9E" w:rsidP="00981BBB">
                        <w:pPr>
                          <w:pStyle w:val="AralkYok1"/>
                          <w:spacing w:line="336" w:lineRule="auto"/>
                          <w:ind w:left="-108"/>
                          <w:rPr>
                            <w:rFonts w:ascii="Times New Roman" w:hAnsi="Times New Roman"/>
                          </w:rPr>
                        </w:pPr>
                        <w:r w:rsidRPr="008631C6">
                          <w:rPr>
                            <w:rFonts w:ascii="Times New Roman" w:hAnsi="Times New Roman"/>
                          </w:rPr>
                          <w:t>3. (……) Kazalarda yapılan ilk müdahaledir.</w:t>
                        </w:r>
                      </w:p>
                      <w:p w:rsidR="003B5F9E" w:rsidRPr="008631C6" w:rsidRDefault="003B5F9E" w:rsidP="003B5F9E">
                        <w:pPr>
                          <w:pStyle w:val="AralkYok1"/>
                          <w:spacing w:line="336" w:lineRule="auto"/>
                          <w:ind w:left="-108"/>
                          <w:rPr>
                            <w:rFonts w:ascii="Times New Roman" w:hAnsi="Times New Roman"/>
                          </w:rPr>
                        </w:pPr>
                        <w:r w:rsidRPr="008631C6">
                          <w:rPr>
                            <w:rFonts w:ascii="Times New Roman" w:hAnsi="Times New Roman"/>
                          </w:rPr>
                          <w:t>4. (……) Her araçta bulunması zorunludur.</w:t>
                        </w:r>
                      </w:p>
                    </w:tc>
                    <w:tc>
                      <w:tcPr>
                        <w:tcW w:w="5179" w:type="dxa"/>
                      </w:tcPr>
                      <w:p w:rsidR="003B5F9E" w:rsidRPr="008631C6" w:rsidRDefault="003B5F9E" w:rsidP="003B5F9E">
                        <w:pPr>
                          <w:pStyle w:val="AralkYok1"/>
                          <w:numPr>
                            <w:ilvl w:val="0"/>
                            <w:numId w:val="29"/>
                          </w:numPr>
                          <w:spacing w:line="336" w:lineRule="auto"/>
                          <w:ind w:left="460" w:firstLine="0"/>
                          <w:cnfStyle w:val="100000000000"/>
                          <w:rPr>
                            <w:rFonts w:ascii="Times New Roman" w:hAnsi="Times New Roman"/>
                          </w:rPr>
                        </w:pPr>
                        <w:r w:rsidRPr="008631C6">
                          <w:rPr>
                            <w:rFonts w:ascii="Times New Roman" w:hAnsi="Times New Roman"/>
                          </w:rPr>
                          <w:t>İlk Yardım</w:t>
                        </w:r>
                      </w:p>
                      <w:p w:rsidR="003B5F9E" w:rsidRPr="008631C6" w:rsidRDefault="003B5F9E" w:rsidP="003B5F9E">
                        <w:pPr>
                          <w:pStyle w:val="AralkYok1"/>
                          <w:numPr>
                            <w:ilvl w:val="0"/>
                            <w:numId w:val="29"/>
                          </w:numPr>
                          <w:spacing w:line="336" w:lineRule="auto"/>
                          <w:ind w:left="460" w:firstLine="0"/>
                          <w:cnfStyle w:val="100000000000"/>
                          <w:rPr>
                            <w:rFonts w:ascii="Times New Roman" w:hAnsi="Times New Roman"/>
                          </w:rPr>
                        </w:pPr>
                        <w:r w:rsidRPr="008631C6">
                          <w:rPr>
                            <w:rFonts w:ascii="Times New Roman" w:hAnsi="Times New Roman"/>
                          </w:rPr>
                          <w:t>Emniyet Kemeri</w:t>
                        </w:r>
                      </w:p>
                      <w:p w:rsidR="003B5F9E" w:rsidRPr="008631C6" w:rsidRDefault="003B5F9E" w:rsidP="003B5F9E">
                        <w:pPr>
                          <w:pStyle w:val="AralkYok1"/>
                          <w:numPr>
                            <w:ilvl w:val="0"/>
                            <w:numId w:val="29"/>
                          </w:numPr>
                          <w:spacing w:line="336" w:lineRule="auto"/>
                          <w:ind w:left="460" w:firstLine="0"/>
                          <w:cnfStyle w:val="100000000000"/>
                          <w:rPr>
                            <w:rFonts w:ascii="Times New Roman" w:hAnsi="Times New Roman"/>
                          </w:rPr>
                        </w:pPr>
                        <w:r w:rsidRPr="008631C6">
                          <w:rPr>
                            <w:rFonts w:ascii="Times New Roman" w:hAnsi="Times New Roman"/>
                          </w:rPr>
                          <w:t>İlk Yardım Çantası</w:t>
                        </w:r>
                      </w:p>
                      <w:p w:rsidR="003B5F9E" w:rsidRPr="008631C6" w:rsidRDefault="003B5F9E" w:rsidP="003B5F9E">
                        <w:pPr>
                          <w:pStyle w:val="AralkYok1"/>
                          <w:numPr>
                            <w:ilvl w:val="0"/>
                            <w:numId w:val="29"/>
                          </w:numPr>
                          <w:spacing w:line="336" w:lineRule="auto"/>
                          <w:ind w:left="460" w:firstLine="0"/>
                          <w:cnfStyle w:val="100000000000"/>
                          <w:rPr>
                            <w:rFonts w:ascii="Times New Roman" w:hAnsi="Times New Roman"/>
                          </w:rPr>
                        </w:pPr>
                        <w:r w:rsidRPr="008631C6">
                          <w:rPr>
                            <w:rFonts w:ascii="Times New Roman" w:hAnsi="Times New Roman"/>
                          </w:rPr>
                          <w:t>Yolcu</w:t>
                        </w:r>
                      </w:p>
                    </w:tc>
                  </w:tr>
                </w:tbl>
                <w:p w:rsidR="00BA10B6" w:rsidRPr="00971756" w:rsidRDefault="00BA10B6" w:rsidP="00BA10B6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910827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75" type="#_x0000_t202" style="position:absolute;margin-left:-31.5pt;margin-top:22.5pt;width:582.15pt;height:325.5pt;z-index:251705344;visibility:visible" strokecolor="blue" strokeweight="1.5pt">
            <v:textbox style="mso-next-textbox:#_x0000_s1075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448"/>
                  </w:tblGrid>
                  <w:tr w:rsidR="002F6D75" w:rsidRPr="00A77736" w:rsidTr="002F6D75">
                    <w:trPr>
                      <w:trHeight w:val="847"/>
                    </w:trPr>
                    <w:tc>
                      <w:tcPr>
                        <w:tcW w:w="11448" w:type="dxa"/>
                      </w:tcPr>
                      <w:p w:rsidR="002F6D75" w:rsidRPr="00622673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622673">
                          <w:rPr>
                            <w:rFonts w:ascii="Comic Sans MS" w:hAnsi="Comic Sans MS" w:cs="Arial"/>
                            <w:b/>
                            <w:color w:val="C00000"/>
                            <w:sz w:val="24"/>
                            <w:szCs w:val="24"/>
                          </w:rPr>
                          <w:t xml:space="preserve">1 – Aşağıdakilerden hangisi </w:t>
                        </w:r>
                        <w:r w:rsidRPr="00622673">
                          <w:rPr>
                            <w:rFonts w:ascii="Comic Sans MS" w:hAnsi="Comic Sans MS" w:cs="Arial"/>
                            <w:b/>
                            <w:color w:val="C00000"/>
                            <w:sz w:val="24"/>
                            <w:szCs w:val="24"/>
                            <w:u w:val="single"/>
                          </w:rPr>
                          <w:t>yolcu</w:t>
                        </w:r>
                        <w:r w:rsidRPr="00622673">
                          <w:rPr>
                            <w:rFonts w:ascii="Comic Sans MS" w:hAnsi="Comic Sans MS" w:cs="Arial"/>
                            <w:b/>
                            <w:color w:val="C00000"/>
                            <w:sz w:val="24"/>
                            <w:szCs w:val="24"/>
                          </w:rPr>
                          <w:t xml:space="preserve"> taşımak için yapılmış taşıttır?</w:t>
                        </w:r>
                      </w:p>
                      <w:p w:rsidR="002F6D75" w:rsidRPr="00622673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622673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a) Kamyon                   b) Otobüs</w:t>
                        </w:r>
                        <w:r w:rsidRPr="00622673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ab/>
                          <w:t>c) Traktör                  d) Kamyonet</w:t>
                        </w:r>
                      </w:p>
                    </w:tc>
                  </w:tr>
                  <w:tr w:rsidR="002F6D75" w:rsidRPr="00A77736" w:rsidTr="002F6D75">
                    <w:trPr>
                      <w:trHeight w:val="831"/>
                    </w:trPr>
                    <w:tc>
                      <w:tcPr>
                        <w:tcW w:w="11448" w:type="dxa"/>
                      </w:tcPr>
                      <w:p w:rsidR="002F6D75" w:rsidRPr="00622673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622673">
                          <w:rPr>
                            <w:rFonts w:ascii="Comic Sans MS" w:hAnsi="Comic Sans MS" w:cs="Arial"/>
                            <w:b/>
                            <w:color w:val="C00000"/>
                            <w:sz w:val="24"/>
                            <w:szCs w:val="24"/>
                          </w:rPr>
                          <w:t xml:space="preserve">2 – Aşağıdakilerden hangisi kazalara neden olan </w:t>
                        </w:r>
                        <w:r w:rsidRPr="00622673">
                          <w:rPr>
                            <w:rFonts w:ascii="Comic Sans MS" w:hAnsi="Comic Sans MS" w:cs="Arial"/>
                            <w:b/>
                            <w:color w:val="C00000"/>
                            <w:sz w:val="24"/>
                            <w:szCs w:val="24"/>
                            <w:u w:val="single"/>
                          </w:rPr>
                          <w:t>sürücü</w:t>
                        </w:r>
                        <w:r w:rsidRPr="00622673">
                          <w:rPr>
                            <w:rFonts w:ascii="Comic Sans MS" w:hAnsi="Comic Sans MS" w:cs="Arial"/>
                            <w:b/>
                            <w:color w:val="C00000"/>
                            <w:sz w:val="24"/>
                            <w:szCs w:val="24"/>
                          </w:rPr>
                          <w:t xml:space="preserve"> davranışlarından </w:t>
                        </w:r>
                        <w:r w:rsidRPr="00622673">
                          <w:rPr>
                            <w:rFonts w:ascii="Comic Sans MS" w:hAnsi="Comic Sans MS" w:cs="Arial"/>
                            <w:b/>
                            <w:color w:val="C00000"/>
                            <w:sz w:val="24"/>
                            <w:szCs w:val="24"/>
                            <w:u w:val="single"/>
                          </w:rPr>
                          <w:t>değildir</w:t>
                        </w:r>
                        <w:r w:rsidRPr="00622673">
                          <w:rPr>
                            <w:rFonts w:ascii="Comic Sans MS" w:hAnsi="Comic Sans MS" w:cs="Arial"/>
                            <w:b/>
                            <w:color w:val="C00000"/>
                            <w:sz w:val="24"/>
                            <w:szCs w:val="24"/>
                          </w:rPr>
                          <w:t>?</w:t>
                        </w:r>
                      </w:p>
                      <w:p w:rsidR="002F6D75" w:rsidRPr="00622673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622673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a) Uykusuzluk             b) Alkollü araç kullanmak         c) Dikkatsizlik            d) Yolun kaygan olması</w:t>
                        </w:r>
                      </w:p>
                    </w:tc>
                  </w:tr>
                  <w:tr w:rsidR="002F6D75" w:rsidRPr="00A77736" w:rsidTr="002F6D75">
                    <w:trPr>
                      <w:trHeight w:val="843"/>
                    </w:trPr>
                    <w:tc>
                      <w:tcPr>
                        <w:tcW w:w="11448" w:type="dxa"/>
                      </w:tcPr>
                      <w:p w:rsidR="006C7280" w:rsidRPr="00622673" w:rsidRDefault="00622673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  <w:t>3</w:t>
                        </w:r>
                        <w:r w:rsidR="006C7280" w:rsidRPr="00622673"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  <w:t xml:space="preserve">) Aşağıda verilen taşıtlardan hangisi trafikte geçiş üstünlüğüne sahip değildir </w:t>
                        </w:r>
                      </w:p>
                      <w:p w:rsidR="002F6D75" w:rsidRPr="00622673" w:rsidRDefault="006C7280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622673">
                          <w:rPr>
                            <w:rFonts w:ascii="Times New Roman" w:hAnsi="Times New Roman"/>
                            <w:b/>
                            <w:color w:val="000000"/>
                            <w:sz w:val="24"/>
                            <w:szCs w:val="24"/>
                          </w:rPr>
                          <w:t>A)</w:t>
                        </w:r>
                        <w:r w:rsidRPr="00622673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 Ambulans         </w:t>
                        </w:r>
                        <w:r w:rsidRPr="00622673">
                          <w:rPr>
                            <w:rFonts w:ascii="Times New Roman" w:hAnsi="Times New Roman"/>
                            <w:b/>
                            <w:color w:val="000000"/>
                            <w:sz w:val="24"/>
                            <w:szCs w:val="24"/>
                          </w:rPr>
                          <w:t>B)</w:t>
                        </w:r>
                        <w:r w:rsidRPr="00622673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 Toplu taşıma aracı         </w:t>
                        </w:r>
                        <w:r w:rsidRPr="00622673">
                          <w:rPr>
                            <w:rFonts w:ascii="Times New Roman" w:hAnsi="Times New Roman"/>
                            <w:b/>
                            <w:color w:val="000000"/>
                            <w:sz w:val="24"/>
                            <w:szCs w:val="24"/>
                          </w:rPr>
                          <w:t>C)</w:t>
                        </w:r>
                        <w:r w:rsidRPr="00622673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 İtfaiye           </w:t>
                        </w:r>
                        <w:r w:rsidRPr="00622673">
                          <w:rPr>
                            <w:rFonts w:ascii="Times New Roman" w:hAnsi="Times New Roman"/>
                            <w:b/>
                            <w:color w:val="000000"/>
                            <w:sz w:val="24"/>
                            <w:szCs w:val="24"/>
                          </w:rPr>
                          <w:t>D)</w:t>
                        </w:r>
                        <w:r w:rsidRPr="00622673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 Polis                                     </w:t>
                        </w:r>
                      </w:p>
                    </w:tc>
                  </w:tr>
                  <w:tr w:rsidR="002F6D75" w:rsidRPr="00A77736" w:rsidTr="002F6D75">
                    <w:trPr>
                      <w:trHeight w:val="841"/>
                    </w:trPr>
                    <w:tc>
                      <w:tcPr>
                        <w:tcW w:w="11448" w:type="dxa"/>
                      </w:tcPr>
                      <w:p w:rsidR="00622673" w:rsidRPr="00622673" w:rsidRDefault="00622673" w:rsidP="00622673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  <w:t>4</w:t>
                        </w:r>
                        <w:r w:rsidRPr="00622673"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  <w:t xml:space="preserve"> – Aşağıdaki ilkyardım malzemelerinden hangisi </w:t>
                        </w:r>
                        <w:r w:rsidRPr="00622673"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  <w:u w:val="single"/>
                          </w:rPr>
                          <w:t>basit yaralamalarda</w:t>
                        </w:r>
                        <w:r w:rsidRPr="00622673"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  <w:t xml:space="preserve"> kullanılır?</w:t>
                        </w:r>
                      </w:p>
                      <w:p w:rsidR="002F6D75" w:rsidRPr="00622673" w:rsidRDefault="00622673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226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a) Turnike     b) Esmark bandajı</w:t>
                        </w:r>
                        <w:r w:rsidRPr="0062267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     </w:t>
                        </w:r>
                        <w:r w:rsidRPr="006226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c) Alüminyum yanık örtüsü</w:t>
                        </w:r>
                        <w:r w:rsidRPr="0062267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       </w:t>
                        </w:r>
                        <w:r w:rsidRPr="006226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d) Yara bandı</w:t>
                        </w:r>
                      </w:p>
                    </w:tc>
                  </w:tr>
                  <w:tr w:rsidR="002F6D75" w:rsidRPr="00A77736" w:rsidTr="00622673">
                    <w:trPr>
                      <w:trHeight w:val="839"/>
                    </w:trPr>
                    <w:tc>
                      <w:tcPr>
                        <w:tcW w:w="11448" w:type="dxa"/>
                      </w:tcPr>
                      <w:p w:rsidR="00622673" w:rsidRPr="00622673" w:rsidRDefault="00622673" w:rsidP="00622673">
                        <w:pPr>
                          <w:pStyle w:val="AralkYok"/>
                          <w:rPr>
                            <w:rFonts w:ascii="Comic Sans MS" w:hAnsi="Comic Sans MS"/>
                            <w:b/>
                            <w:color w:val="C0000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C00000"/>
                          </w:rPr>
                          <w:t>5</w:t>
                        </w:r>
                        <w:r w:rsidRPr="00622673">
                          <w:rPr>
                            <w:rFonts w:ascii="Comic Sans MS" w:hAnsi="Comic Sans MS"/>
                            <w:b/>
                            <w:color w:val="C00000"/>
                          </w:rPr>
                          <w:t>) Aşağıdakilerden hangisi, trafik kazalarında yayaya ait kusurlardan biridir?</w:t>
                        </w:r>
                      </w:p>
                      <w:p w:rsidR="002F6D75" w:rsidRPr="00622673" w:rsidRDefault="00622673" w:rsidP="00622673">
                        <w:pPr>
                          <w:pStyle w:val="AralkYok"/>
                          <w:jc w:val="both"/>
                        </w:pPr>
                        <w:r w:rsidRPr="00622673">
                          <w:t>a) Karşıya dikkatsiz geçme.    b) Araç sürerken uyuma.        c) Hatalı dönüş yapma.        d) Aşırı hız yapma</w:t>
                        </w:r>
                      </w:p>
                    </w:tc>
                  </w:tr>
                  <w:tr w:rsidR="006C7280" w:rsidRPr="00A77736" w:rsidTr="002F6D75">
                    <w:trPr>
                      <w:trHeight w:val="1092"/>
                    </w:trPr>
                    <w:tc>
                      <w:tcPr>
                        <w:tcW w:w="11448" w:type="dxa"/>
                      </w:tcPr>
                      <w:p w:rsidR="00622673" w:rsidRPr="00622673" w:rsidRDefault="00622673" w:rsidP="00622673">
                        <w:pPr>
                          <w:rPr>
                            <w:rFonts w:ascii="Comic Sans MS" w:hAnsi="Comic Sans MS" w:cs="Arial"/>
                            <w:b/>
                            <w:bCs/>
                            <w:color w:val="C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Calibri"/>
                            <w:b/>
                            <w:color w:val="C00000"/>
                            <w:sz w:val="24"/>
                            <w:szCs w:val="24"/>
                          </w:rPr>
                          <w:t>6</w:t>
                        </w:r>
                        <w:r w:rsidRPr="00622673">
                          <w:rPr>
                            <w:rFonts w:ascii="Comic Sans MS" w:hAnsi="Comic Sans MS"/>
                            <w:b/>
                            <w:color w:val="C00000"/>
                            <w:sz w:val="24"/>
                            <w:szCs w:val="24"/>
                          </w:rPr>
                          <w:t xml:space="preserve">) </w:t>
                        </w:r>
                        <w:r w:rsidRPr="00622673">
                          <w:rPr>
                            <w:rFonts w:ascii="Comic Sans MS" w:hAnsi="Comic Sans MS" w:cs="Arial"/>
                            <w:b/>
                            <w:bCs/>
                            <w:color w:val="C00000"/>
                            <w:sz w:val="24"/>
                            <w:szCs w:val="24"/>
                          </w:rPr>
                          <w:t>Aşağıdaki meslek gruplarından hangisi ilkyardım yapmaz?</w:t>
                        </w:r>
                        <w:r w:rsidRPr="00622673">
                          <w:rPr>
                            <w:rFonts w:ascii="Comic Sans MS" w:hAnsi="Comic Sans MS" w:cs="Arial"/>
                            <w:b/>
                            <w:color w:val="C00000"/>
                            <w:sz w:val="24"/>
                            <w:szCs w:val="24"/>
                          </w:rPr>
                          <w:t> </w:t>
                        </w:r>
                        <w:r w:rsidRPr="00622673">
                          <w:rPr>
                            <w:rFonts w:ascii="Comic Sans MS" w:hAnsi="Comic Sans MS" w:cs="Arial"/>
                            <w:b/>
                            <w:bCs/>
                            <w:color w:val="C00000"/>
                            <w:sz w:val="24"/>
                            <w:szCs w:val="24"/>
                          </w:rPr>
                          <w:t xml:space="preserve">   </w:t>
                        </w:r>
                      </w:p>
                      <w:p w:rsidR="00622673" w:rsidRPr="00622673" w:rsidRDefault="00622673" w:rsidP="00622673">
                        <w:pPr>
                          <w:pStyle w:val="AralkYok"/>
                          <w:jc w:val="both"/>
                          <w:rPr>
                            <w:rFonts w:cs="Calibri"/>
                          </w:rPr>
                        </w:pPr>
                        <w:r w:rsidRPr="00622673">
                          <w:rPr>
                            <w:rFonts w:cs="Calibri"/>
                          </w:rPr>
                          <w:t xml:space="preserve">   A) Doktor </w:t>
                        </w:r>
                        <w:r w:rsidRPr="00622673">
                          <w:rPr>
                            <w:rFonts w:cs="Calibri"/>
                          </w:rPr>
                          <w:tab/>
                          <w:t xml:space="preserve">   </w:t>
                        </w:r>
                        <w:r w:rsidRPr="00622673">
                          <w:rPr>
                            <w:rFonts w:cs="Calibri"/>
                          </w:rPr>
                          <w:tab/>
                          <w:t xml:space="preserve">         B) Hemşire              C) Polis          </w:t>
                        </w:r>
                        <w:r w:rsidRPr="00622673">
                          <w:rPr>
                            <w:rFonts w:cs="Calibri"/>
                          </w:rPr>
                          <w:tab/>
                          <w:t xml:space="preserve">                       D) Sağlık memuru</w:t>
                        </w:r>
                      </w:p>
                      <w:p w:rsidR="006C7280" w:rsidRPr="00622673" w:rsidRDefault="006C7280" w:rsidP="00917BD0">
                        <w:pPr>
                          <w:pStyle w:val="AralkYok"/>
                          <w:jc w:val="both"/>
                        </w:pPr>
                      </w:p>
                    </w:tc>
                  </w:tr>
                </w:tbl>
                <w:p w:rsidR="00F63935" w:rsidRDefault="006D31E6" w:rsidP="00F63935">
                  <w:pPr>
                    <w:spacing w:after="120"/>
                    <w:ind w:right="-1"/>
                    <w:rPr>
                      <w:rFonts w:ascii="Comic Sans MS" w:hAnsi="Comic Sans MS" w:cs="Arial"/>
                      <w:b/>
                      <w:color w:val="C00000"/>
                    </w:rPr>
                  </w:pPr>
                  <w:r w:rsidRPr="004219F7">
                    <w:rPr>
                      <w:rFonts w:ascii="Comic Sans MS" w:hAnsi="Comic Sans MS" w:cs="Arial"/>
                      <w:b/>
                      <w:color w:val="C00000"/>
                    </w:rPr>
                    <w:t>J</w:t>
                  </w:r>
                  <w:r w:rsidR="001E3E84" w:rsidRPr="004219F7">
                    <w:rPr>
                      <w:rFonts w:ascii="Comic Sans MS" w:hAnsi="Comic Sans MS" w:cs="Arial"/>
                      <w:b/>
                      <w:color w:val="C00000"/>
                    </w:rPr>
                    <w:t>-)</w:t>
                  </w:r>
                  <w:r w:rsidR="00156242" w:rsidRPr="004219F7">
                    <w:rPr>
                      <w:rFonts w:ascii="Comic Sans MS" w:hAnsi="Comic Sans MS" w:cs="Arial"/>
                      <w:b/>
                      <w:color w:val="C00000"/>
                    </w:rPr>
                    <w:t xml:space="preserve"> Yukarıdaki  çoktan seçmeli s</w:t>
                  </w:r>
                  <w:r w:rsidR="004219F7" w:rsidRPr="004219F7">
                    <w:rPr>
                      <w:rFonts w:ascii="Comic Sans MS" w:hAnsi="Comic Sans MS" w:cs="Arial"/>
                      <w:b/>
                      <w:color w:val="C00000"/>
                    </w:rPr>
                    <w:t>oruları cevaplayınız. Her soru 3</w:t>
                  </w:r>
                  <w:r w:rsidR="00156242" w:rsidRPr="004219F7">
                    <w:rPr>
                      <w:rFonts w:ascii="Comic Sans MS" w:hAnsi="Comic Sans MS" w:cs="Arial"/>
                      <w:b/>
                      <w:color w:val="C00000"/>
                    </w:rPr>
                    <w:t xml:space="preserve"> puandır</w:t>
                  </w:r>
                  <w:r w:rsidR="004219F7" w:rsidRPr="004219F7">
                    <w:rPr>
                      <w:rFonts w:ascii="Comic Sans MS" w:hAnsi="Comic Sans MS" w:cs="Arial"/>
                      <w:b/>
                      <w:color w:val="C00000"/>
                    </w:rPr>
                    <w:t xml:space="preserve">    toplam 18 p</w:t>
                  </w: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AAC" w:rsidRPr="00B735B8" w:rsidRDefault="00A82AAC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A82AAC" w:rsidRPr="00B735B8" w:rsidRDefault="00A82AAC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AAC" w:rsidRPr="00B735B8" w:rsidRDefault="00A82AAC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A82AAC" w:rsidRPr="00B735B8" w:rsidRDefault="00A82AAC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6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7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8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1E16B46"/>
    <w:multiLevelType w:val="hybridMultilevel"/>
    <w:tmpl w:val="48F2BF4E"/>
    <w:lvl w:ilvl="0" w:tplc="D2F80E9E">
      <w:start w:val="1"/>
      <w:numFmt w:val="decimal"/>
      <w:lvlText w:val="%1-"/>
      <w:lvlJc w:val="left"/>
      <w:pPr>
        <w:ind w:left="720" w:hanging="360"/>
      </w:pPr>
      <w:rPr>
        <w:rFonts w:asciiTheme="majorHAnsi" w:hAnsiTheme="majorHAnsi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7796230"/>
    <w:multiLevelType w:val="hybridMultilevel"/>
    <w:tmpl w:val="9370D71A"/>
    <w:lvl w:ilvl="0" w:tplc="90A46FFC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B6342B"/>
    <w:multiLevelType w:val="hybridMultilevel"/>
    <w:tmpl w:val="E31E7FAC"/>
    <w:lvl w:ilvl="0" w:tplc="5804118E">
      <w:start w:val="1"/>
      <w:numFmt w:val="decimal"/>
      <w:lvlText w:val="%1-"/>
      <w:lvlJc w:val="left"/>
      <w:pPr>
        <w:ind w:left="720" w:hanging="360"/>
      </w:pPr>
      <w:rPr>
        <w:rFonts w:asciiTheme="majorHAnsi" w:hAnsiTheme="majorHAnsi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216912"/>
    <w:multiLevelType w:val="hybridMultilevel"/>
    <w:tmpl w:val="F3CECE54"/>
    <w:lvl w:ilvl="0" w:tplc="0A48DC6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19"/>
  </w:num>
  <w:num w:numId="4">
    <w:abstractNumId w:val="10"/>
  </w:num>
  <w:num w:numId="5">
    <w:abstractNumId w:val="22"/>
  </w:num>
  <w:num w:numId="6">
    <w:abstractNumId w:val="8"/>
  </w:num>
  <w:num w:numId="7">
    <w:abstractNumId w:val="18"/>
  </w:num>
  <w:num w:numId="8">
    <w:abstractNumId w:val="5"/>
  </w:num>
  <w:num w:numId="9">
    <w:abstractNumId w:val="0"/>
  </w:num>
  <w:num w:numId="10">
    <w:abstractNumId w:val="14"/>
  </w:num>
  <w:num w:numId="11">
    <w:abstractNumId w:val="15"/>
  </w:num>
  <w:num w:numId="12">
    <w:abstractNumId w:val="2"/>
  </w:num>
  <w:num w:numId="13">
    <w:abstractNumId w:val="3"/>
  </w:num>
  <w:num w:numId="14">
    <w:abstractNumId w:val="20"/>
  </w:num>
  <w:num w:numId="15">
    <w:abstractNumId w:val="25"/>
  </w:num>
  <w:num w:numId="16">
    <w:abstractNumId w:val="23"/>
  </w:num>
  <w:num w:numId="17">
    <w:abstractNumId w:val="4"/>
  </w:num>
  <w:num w:numId="18">
    <w:abstractNumId w:val="17"/>
  </w:num>
  <w:num w:numId="19">
    <w:abstractNumId w:val="11"/>
  </w:num>
  <w:num w:numId="20">
    <w:abstractNumId w:val="26"/>
  </w:num>
  <w:num w:numId="21">
    <w:abstractNumId w:val="24"/>
  </w:num>
  <w:num w:numId="22">
    <w:abstractNumId w:val="9"/>
  </w:num>
  <w:num w:numId="23">
    <w:abstractNumId w:val="27"/>
  </w:num>
  <w:num w:numId="24">
    <w:abstractNumId w:val="1"/>
  </w:num>
  <w:num w:numId="25">
    <w:abstractNumId w:val="16"/>
  </w:num>
  <w:num w:numId="26">
    <w:abstractNumId w:val="13"/>
  </w:num>
  <w:num w:numId="27">
    <w:abstractNumId w:val="7"/>
  </w:num>
  <w:num w:numId="28">
    <w:abstractNumId w:val="12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3001E"/>
    <w:rsid w:val="00032024"/>
    <w:rsid w:val="00033A0E"/>
    <w:rsid w:val="000438EE"/>
    <w:rsid w:val="00050120"/>
    <w:rsid w:val="000516AA"/>
    <w:rsid w:val="000529B0"/>
    <w:rsid w:val="0007040D"/>
    <w:rsid w:val="000717FE"/>
    <w:rsid w:val="0007325E"/>
    <w:rsid w:val="0008706C"/>
    <w:rsid w:val="00090D5A"/>
    <w:rsid w:val="0009401B"/>
    <w:rsid w:val="000A0AA1"/>
    <w:rsid w:val="000A611A"/>
    <w:rsid w:val="000C06E1"/>
    <w:rsid w:val="000C4F92"/>
    <w:rsid w:val="000D282C"/>
    <w:rsid w:val="000D3072"/>
    <w:rsid w:val="000D30C5"/>
    <w:rsid w:val="000E2A6B"/>
    <w:rsid w:val="000E3E0C"/>
    <w:rsid w:val="0010142A"/>
    <w:rsid w:val="0011729A"/>
    <w:rsid w:val="00127EDC"/>
    <w:rsid w:val="00156242"/>
    <w:rsid w:val="00160F54"/>
    <w:rsid w:val="00163194"/>
    <w:rsid w:val="00165152"/>
    <w:rsid w:val="001674AD"/>
    <w:rsid w:val="00177999"/>
    <w:rsid w:val="00186519"/>
    <w:rsid w:val="00187852"/>
    <w:rsid w:val="0019524A"/>
    <w:rsid w:val="001A245E"/>
    <w:rsid w:val="001A5FB4"/>
    <w:rsid w:val="001B3E5B"/>
    <w:rsid w:val="001C2ADA"/>
    <w:rsid w:val="001C2B4C"/>
    <w:rsid w:val="001C2C7A"/>
    <w:rsid w:val="001D43CF"/>
    <w:rsid w:val="001E3E84"/>
    <w:rsid w:val="001F514D"/>
    <w:rsid w:val="00213F0C"/>
    <w:rsid w:val="002205A9"/>
    <w:rsid w:val="00220691"/>
    <w:rsid w:val="00223A06"/>
    <w:rsid w:val="00232F21"/>
    <w:rsid w:val="0025411D"/>
    <w:rsid w:val="0025460D"/>
    <w:rsid w:val="002C01E2"/>
    <w:rsid w:val="002D53BC"/>
    <w:rsid w:val="002D7ED1"/>
    <w:rsid w:val="002E25D1"/>
    <w:rsid w:val="002F6D75"/>
    <w:rsid w:val="002F7AE5"/>
    <w:rsid w:val="0030032B"/>
    <w:rsid w:val="00306E2C"/>
    <w:rsid w:val="00333F6C"/>
    <w:rsid w:val="003405F1"/>
    <w:rsid w:val="00346746"/>
    <w:rsid w:val="00347785"/>
    <w:rsid w:val="00361C9C"/>
    <w:rsid w:val="00362A99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5F9E"/>
    <w:rsid w:val="003B6926"/>
    <w:rsid w:val="003C04D8"/>
    <w:rsid w:val="003C2C59"/>
    <w:rsid w:val="003C3D14"/>
    <w:rsid w:val="003C5A07"/>
    <w:rsid w:val="003C6BA3"/>
    <w:rsid w:val="003D12F1"/>
    <w:rsid w:val="003E3295"/>
    <w:rsid w:val="003E436B"/>
    <w:rsid w:val="003F1913"/>
    <w:rsid w:val="003F2ED7"/>
    <w:rsid w:val="003F34A0"/>
    <w:rsid w:val="004033B6"/>
    <w:rsid w:val="0040594E"/>
    <w:rsid w:val="004219F7"/>
    <w:rsid w:val="00421D44"/>
    <w:rsid w:val="0042313F"/>
    <w:rsid w:val="00430A0D"/>
    <w:rsid w:val="00446C53"/>
    <w:rsid w:val="004529D4"/>
    <w:rsid w:val="0045667A"/>
    <w:rsid w:val="00470AC5"/>
    <w:rsid w:val="0048598E"/>
    <w:rsid w:val="00486A2A"/>
    <w:rsid w:val="00490FFA"/>
    <w:rsid w:val="00495B24"/>
    <w:rsid w:val="004A5E69"/>
    <w:rsid w:val="004B30D4"/>
    <w:rsid w:val="004C3834"/>
    <w:rsid w:val="004D0533"/>
    <w:rsid w:val="00503044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54BE9"/>
    <w:rsid w:val="00555F63"/>
    <w:rsid w:val="00570015"/>
    <w:rsid w:val="00575D06"/>
    <w:rsid w:val="00580153"/>
    <w:rsid w:val="005834AD"/>
    <w:rsid w:val="00587C07"/>
    <w:rsid w:val="00591490"/>
    <w:rsid w:val="005B208D"/>
    <w:rsid w:val="005B4491"/>
    <w:rsid w:val="005C749F"/>
    <w:rsid w:val="005D0481"/>
    <w:rsid w:val="005D1174"/>
    <w:rsid w:val="005D7A85"/>
    <w:rsid w:val="005F3C81"/>
    <w:rsid w:val="0060476D"/>
    <w:rsid w:val="006112BB"/>
    <w:rsid w:val="0061164A"/>
    <w:rsid w:val="0061463C"/>
    <w:rsid w:val="00622673"/>
    <w:rsid w:val="0062547C"/>
    <w:rsid w:val="006307D8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259F"/>
    <w:rsid w:val="006C357D"/>
    <w:rsid w:val="006C7280"/>
    <w:rsid w:val="006D13CD"/>
    <w:rsid w:val="006D2B4C"/>
    <w:rsid w:val="006D31E6"/>
    <w:rsid w:val="006D406F"/>
    <w:rsid w:val="006E6A1A"/>
    <w:rsid w:val="006E72F3"/>
    <w:rsid w:val="006F0C57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60E37"/>
    <w:rsid w:val="00762C2C"/>
    <w:rsid w:val="00772C45"/>
    <w:rsid w:val="007749B4"/>
    <w:rsid w:val="00783BA3"/>
    <w:rsid w:val="007A3451"/>
    <w:rsid w:val="007A7CA3"/>
    <w:rsid w:val="007B6126"/>
    <w:rsid w:val="007B7267"/>
    <w:rsid w:val="007C39EE"/>
    <w:rsid w:val="007F38F3"/>
    <w:rsid w:val="007F78F9"/>
    <w:rsid w:val="00820015"/>
    <w:rsid w:val="00826AE0"/>
    <w:rsid w:val="0083469F"/>
    <w:rsid w:val="0083544B"/>
    <w:rsid w:val="00835EC0"/>
    <w:rsid w:val="00841488"/>
    <w:rsid w:val="00864549"/>
    <w:rsid w:val="00884F71"/>
    <w:rsid w:val="00886F82"/>
    <w:rsid w:val="008926EA"/>
    <w:rsid w:val="008B1B94"/>
    <w:rsid w:val="008B1F09"/>
    <w:rsid w:val="008B4810"/>
    <w:rsid w:val="008B49B5"/>
    <w:rsid w:val="008B58B0"/>
    <w:rsid w:val="008D0264"/>
    <w:rsid w:val="008E4F31"/>
    <w:rsid w:val="008F040B"/>
    <w:rsid w:val="00903622"/>
    <w:rsid w:val="00910827"/>
    <w:rsid w:val="00913B14"/>
    <w:rsid w:val="00914DE4"/>
    <w:rsid w:val="009151A8"/>
    <w:rsid w:val="00916E13"/>
    <w:rsid w:val="00917BD0"/>
    <w:rsid w:val="0092450C"/>
    <w:rsid w:val="00925C20"/>
    <w:rsid w:val="00930E9C"/>
    <w:rsid w:val="00951F67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2BE4"/>
    <w:rsid w:val="00A143D4"/>
    <w:rsid w:val="00A25BE0"/>
    <w:rsid w:val="00A27EE3"/>
    <w:rsid w:val="00A359BE"/>
    <w:rsid w:val="00A53ECE"/>
    <w:rsid w:val="00A74EC2"/>
    <w:rsid w:val="00A77736"/>
    <w:rsid w:val="00A82AAC"/>
    <w:rsid w:val="00A91107"/>
    <w:rsid w:val="00AC7420"/>
    <w:rsid w:val="00AD709E"/>
    <w:rsid w:val="00AE3C71"/>
    <w:rsid w:val="00AF181C"/>
    <w:rsid w:val="00AF2DC6"/>
    <w:rsid w:val="00AF35E1"/>
    <w:rsid w:val="00AF631E"/>
    <w:rsid w:val="00B04C72"/>
    <w:rsid w:val="00B102F4"/>
    <w:rsid w:val="00B207AA"/>
    <w:rsid w:val="00B33AB6"/>
    <w:rsid w:val="00B735B8"/>
    <w:rsid w:val="00B75FC3"/>
    <w:rsid w:val="00B865AD"/>
    <w:rsid w:val="00B961B2"/>
    <w:rsid w:val="00BA10B6"/>
    <w:rsid w:val="00BA2D37"/>
    <w:rsid w:val="00BA5B2C"/>
    <w:rsid w:val="00BD422F"/>
    <w:rsid w:val="00BD5D85"/>
    <w:rsid w:val="00BF0273"/>
    <w:rsid w:val="00BF6B29"/>
    <w:rsid w:val="00C05227"/>
    <w:rsid w:val="00C05EA5"/>
    <w:rsid w:val="00C321C8"/>
    <w:rsid w:val="00C374B4"/>
    <w:rsid w:val="00C418BA"/>
    <w:rsid w:val="00C51060"/>
    <w:rsid w:val="00C60D4B"/>
    <w:rsid w:val="00C64A94"/>
    <w:rsid w:val="00C70AEC"/>
    <w:rsid w:val="00C752FC"/>
    <w:rsid w:val="00C87734"/>
    <w:rsid w:val="00CB1D22"/>
    <w:rsid w:val="00CB3F61"/>
    <w:rsid w:val="00CB40A5"/>
    <w:rsid w:val="00CD6131"/>
    <w:rsid w:val="00CD7E5F"/>
    <w:rsid w:val="00CE6980"/>
    <w:rsid w:val="00D1194C"/>
    <w:rsid w:val="00D13174"/>
    <w:rsid w:val="00D13ADB"/>
    <w:rsid w:val="00D15475"/>
    <w:rsid w:val="00D170A3"/>
    <w:rsid w:val="00D200FC"/>
    <w:rsid w:val="00D3347B"/>
    <w:rsid w:val="00D37907"/>
    <w:rsid w:val="00D37F7D"/>
    <w:rsid w:val="00D413E5"/>
    <w:rsid w:val="00D51A3C"/>
    <w:rsid w:val="00D82BDB"/>
    <w:rsid w:val="00D84CCD"/>
    <w:rsid w:val="00D9344B"/>
    <w:rsid w:val="00D93E51"/>
    <w:rsid w:val="00D949A7"/>
    <w:rsid w:val="00DA7DDE"/>
    <w:rsid w:val="00DB143C"/>
    <w:rsid w:val="00DB51A0"/>
    <w:rsid w:val="00DC3AD0"/>
    <w:rsid w:val="00DC6675"/>
    <w:rsid w:val="00DD0930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476BF"/>
    <w:rsid w:val="00E50F9D"/>
    <w:rsid w:val="00E535B4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00E2A"/>
    <w:rsid w:val="00F31C2F"/>
    <w:rsid w:val="00F320C1"/>
    <w:rsid w:val="00F5602C"/>
    <w:rsid w:val="00F577C4"/>
    <w:rsid w:val="00F57809"/>
    <w:rsid w:val="00F63935"/>
    <w:rsid w:val="00F664BC"/>
    <w:rsid w:val="00F72B48"/>
    <w:rsid w:val="00F7656C"/>
    <w:rsid w:val="00F76AD0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paragraph" w:styleId="Balk1">
    <w:name w:val="heading 1"/>
    <w:basedOn w:val="Normal"/>
    <w:next w:val="Normal"/>
    <w:link w:val="Balk1Char"/>
    <w:uiPriority w:val="9"/>
    <w:qFormat/>
    <w:rsid w:val="006226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17B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17BD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2">
    <w:name w:val="Light Grid Accent 2"/>
    <w:basedOn w:val="NormalTablo"/>
    <w:uiPriority w:val="62"/>
    <w:rsid w:val="00E476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A12B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OrtaKlavuz3-Vurgu3">
    <w:name w:val="Medium Grid 3 Accent 3"/>
    <w:basedOn w:val="NormalTablo"/>
    <w:uiPriority w:val="69"/>
    <w:rsid w:val="00A12B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AkKlavuz-Vurgu6">
    <w:name w:val="Light Grid Accent 6"/>
    <w:basedOn w:val="NormalTablo"/>
    <w:uiPriority w:val="62"/>
    <w:rsid w:val="00A12B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1">
    <w:name w:val="Light Shading Accent 1"/>
    <w:basedOn w:val="NormalTablo"/>
    <w:uiPriority w:val="60"/>
    <w:rsid w:val="002C01E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2C01E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6">
    <w:name w:val="Light Shading Accent 6"/>
    <w:basedOn w:val="NormalTablo"/>
    <w:uiPriority w:val="60"/>
    <w:rsid w:val="002C01E2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-Vurgu2">
    <w:name w:val="Light List Accent 2"/>
    <w:basedOn w:val="NormalTablo"/>
    <w:uiPriority w:val="61"/>
    <w:rsid w:val="002C01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D3790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1">
    <w:name w:val="Light List Accent 1"/>
    <w:basedOn w:val="NormalTablo"/>
    <w:uiPriority w:val="61"/>
    <w:rsid w:val="00D3790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6226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9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http://www.olcaysurucukursu.com/trafik_isaretleri/tehlike_uyari_dosyalar/Isikli_Isaret_Cihazi.gif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BFAD0-0574-47BF-B9FE-E987F313C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180</cp:revision>
  <cp:lastPrinted>2016-12-18T13:32:00Z</cp:lastPrinted>
  <dcterms:created xsi:type="dcterms:W3CDTF">2017-11-25T18:44:00Z</dcterms:created>
  <dcterms:modified xsi:type="dcterms:W3CDTF">2018-05-17T07:29:00Z</dcterms:modified>
  <cp:category>www.sorubak.com</cp:category>
</cp:coreProperties>
</file>