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7" w:type="dxa"/>
        <w:tblLayout w:type="fixed"/>
        <w:tblLook w:val="04A0"/>
      </w:tblPr>
      <w:tblGrid>
        <w:gridCol w:w="3085"/>
        <w:gridCol w:w="5572"/>
        <w:gridCol w:w="977"/>
        <w:gridCol w:w="1563"/>
      </w:tblGrid>
      <w:tr w:rsidR="008605F7" w:rsidRPr="0038469C" w:rsidTr="00E61671">
        <w:trPr>
          <w:trHeight w:val="330"/>
        </w:trPr>
        <w:tc>
          <w:tcPr>
            <w:tcW w:w="3085" w:type="dxa"/>
          </w:tcPr>
          <w:p w:rsidR="008605F7" w:rsidRPr="00662DC8" w:rsidRDefault="004C4886" w:rsidP="00E6167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3.85pt;margin-top:-28.25pt;width:132.05pt;height:30pt;z-index:251658240;mso-width-relative:margin;mso-height-relative:margin" filled="f" stroked="f">
                  <v:textbox style="mso-next-textbox:#_x0000_s1026">
                    <w:txbxContent>
                      <w:p w:rsidR="004C4886" w:rsidRDefault="004C4886" w:rsidP="004C488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605F7">
              <w:rPr>
                <w:rFonts w:ascii="Comic Sans MS" w:hAnsi="Comic Sans MS"/>
                <w:sz w:val="24"/>
                <w:szCs w:val="24"/>
              </w:rPr>
              <w:t>Adı:</w:t>
            </w:r>
            <w:r w:rsidR="008605F7"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8605F7">
              <w:rPr>
                <w:rFonts w:ascii="Comic Sans MS" w:hAnsi="Comic Sans MS"/>
                <w:sz w:val="20"/>
                <w:szCs w:val="20"/>
              </w:rPr>
              <w:t>………</w:t>
            </w:r>
            <w:r w:rsidR="008605F7"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572" w:type="dxa"/>
            <w:vMerge w:val="restart"/>
            <w:vAlign w:val="center"/>
          </w:tcPr>
          <w:p w:rsidR="008605F7" w:rsidRDefault="00801E88" w:rsidP="00E6167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</w:t>
            </w:r>
            <w:r w:rsidR="008605F7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8605F7" w:rsidRPr="0038469C" w:rsidRDefault="008605F7" w:rsidP="00801E8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2017-2018  Eğitim-Öğretim Yılı  4/</w:t>
            </w:r>
            <w:r w:rsidR="00801E88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Sınıfı  Trafik ve İlkyardım  Dersi 2. Dönem  2. Sınavı</w:t>
            </w:r>
          </w:p>
        </w:tc>
        <w:tc>
          <w:tcPr>
            <w:tcW w:w="977" w:type="dxa"/>
          </w:tcPr>
          <w:p w:rsidR="008605F7" w:rsidRPr="0038469C" w:rsidRDefault="008605F7" w:rsidP="00E6167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563" w:type="dxa"/>
            <w:vAlign w:val="bottom"/>
          </w:tcPr>
          <w:p w:rsidR="008605F7" w:rsidRPr="006A63BF" w:rsidRDefault="008605F7" w:rsidP="00E6167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…../…../…………</w:t>
            </w:r>
          </w:p>
        </w:tc>
      </w:tr>
      <w:tr w:rsidR="008605F7" w:rsidRPr="0038469C" w:rsidTr="00E61671">
        <w:trPr>
          <w:trHeight w:val="330"/>
        </w:trPr>
        <w:tc>
          <w:tcPr>
            <w:tcW w:w="3085" w:type="dxa"/>
          </w:tcPr>
          <w:p w:rsidR="008605F7" w:rsidRPr="00662DC8" w:rsidRDefault="008605F7" w:rsidP="00E6167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572" w:type="dxa"/>
            <w:vMerge/>
          </w:tcPr>
          <w:p w:rsidR="008605F7" w:rsidRPr="0038469C" w:rsidRDefault="008605F7" w:rsidP="00E6167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77" w:type="dxa"/>
          </w:tcPr>
          <w:p w:rsidR="008605F7" w:rsidRPr="0038469C" w:rsidRDefault="008605F7" w:rsidP="00E6167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563" w:type="dxa"/>
          </w:tcPr>
          <w:p w:rsidR="008605F7" w:rsidRPr="0038469C" w:rsidRDefault="008605F7" w:rsidP="00E6167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605F7" w:rsidRPr="0038469C" w:rsidTr="00E61671">
        <w:trPr>
          <w:trHeight w:val="330"/>
        </w:trPr>
        <w:tc>
          <w:tcPr>
            <w:tcW w:w="3085" w:type="dxa"/>
          </w:tcPr>
          <w:p w:rsidR="008605F7" w:rsidRPr="00662DC8" w:rsidRDefault="008605F7" w:rsidP="00E6167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572" w:type="dxa"/>
            <w:vMerge/>
          </w:tcPr>
          <w:p w:rsidR="008605F7" w:rsidRPr="0038469C" w:rsidRDefault="008605F7" w:rsidP="00E6167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77" w:type="dxa"/>
          </w:tcPr>
          <w:p w:rsidR="008605F7" w:rsidRPr="0038469C" w:rsidRDefault="008605F7" w:rsidP="00E6167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63" w:type="dxa"/>
          </w:tcPr>
          <w:p w:rsidR="008605F7" w:rsidRPr="0038469C" w:rsidRDefault="008605F7" w:rsidP="00E6167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53331" w:rsidRDefault="00A53331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8605F7" w:rsidRPr="008605F7" w:rsidRDefault="008605F7" w:rsidP="008605F7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color w:val="7F7F7F" w:themeColor="text1" w:themeTint="80"/>
          <w:sz w:val="24"/>
          <w:szCs w:val="24"/>
        </w:rPr>
        <w:sectPr w:rsidR="008605F7" w:rsidRPr="008605F7" w:rsidSect="00CF1EB3">
          <w:type w:val="continuous"/>
          <w:pgSz w:w="11906" w:h="16838"/>
          <w:pgMar w:top="510" w:right="510" w:bottom="510" w:left="510" w:header="709" w:footer="709" w:gutter="0"/>
          <w:cols w:sep="1" w:space="709"/>
          <w:docGrid w:linePitch="360"/>
        </w:sectPr>
      </w:pPr>
      <w:r w:rsidRPr="008605F7">
        <w:rPr>
          <w:rStyle w:val="A1"/>
          <w:rFonts w:ascii="Comic Sans MS" w:hAnsi="Comic Sans MS"/>
          <w:sz w:val="24"/>
          <w:szCs w:val="24"/>
        </w:rPr>
        <w:t>Aşağıdaki sorularda doğru seçeneği işaretleyiniz.</w:t>
      </w:r>
      <w:r w:rsidR="00D97A5E" w:rsidRPr="00D97A5E">
        <w:rPr>
          <w:rStyle w:val="A1"/>
          <w:rFonts w:ascii="Comic Sans MS" w:hAnsi="Comic Sans MS"/>
          <w:b w:val="0"/>
          <w:sz w:val="20"/>
          <w:szCs w:val="20"/>
        </w:rPr>
        <w:t>(her soru  4  puan)</w:t>
      </w:r>
    </w:p>
    <w:p w:rsidR="008605F7" w:rsidRDefault="008605F7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1.</w:t>
      </w:r>
      <w:r w:rsidRPr="008605F7">
        <w:rPr>
          <w:rFonts w:ascii="Comic Sans MS" w:hAnsi="Comic Sans MS" w:cs="Minion Pro"/>
          <w:bCs/>
          <w:color w:val="000000"/>
        </w:rPr>
        <w:t xml:space="preserve"> Trafikte en önemli unsur nedir?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Taşıt </w:t>
      </w:r>
      <w:r>
        <w:rPr>
          <w:rFonts w:ascii="Comic Sans MS" w:hAnsi="Comic Sans MS" w:cs="Minion Pro"/>
          <w:color w:val="000000"/>
        </w:rPr>
        <w:t xml:space="preserve">   </w:t>
      </w:r>
      <w:r w:rsidRPr="008605F7">
        <w:rPr>
          <w:rFonts w:ascii="Comic Sans MS" w:hAnsi="Comic Sans MS" w:cs="Minion Pro"/>
          <w:color w:val="000000"/>
        </w:rPr>
        <w:t xml:space="preserve">b) İnsan </w:t>
      </w:r>
      <w:r>
        <w:rPr>
          <w:rFonts w:ascii="Comic Sans MS" w:hAnsi="Comic Sans MS" w:cs="Minion Pro"/>
          <w:color w:val="000000"/>
        </w:rPr>
        <w:t xml:space="preserve">   </w:t>
      </w:r>
      <w:r w:rsidRPr="008605F7">
        <w:rPr>
          <w:rFonts w:ascii="Comic Sans MS" w:hAnsi="Comic Sans MS" w:cs="Minion Pro"/>
          <w:color w:val="000000"/>
        </w:rPr>
        <w:t xml:space="preserve">c) Trafik işaret levhası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2.</w:t>
      </w:r>
      <w:r w:rsidRPr="008605F7">
        <w:rPr>
          <w:rFonts w:ascii="Comic Sans MS" w:hAnsi="Comic Sans MS" w:cs="Minion Pro"/>
          <w:bCs/>
          <w:color w:val="000000"/>
        </w:rPr>
        <w:t xml:space="preserve"> Yaya kaldırımı olmayan yollarda yayaların yürümesi </w:t>
      </w:r>
      <w:r w:rsidR="00801E88">
        <w:rPr>
          <w:rFonts w:ascii="Comic Sans MS" w:hAnsi="Comic Sans MS" w:cs="Minion Pro"/>
          <w:bCs/>
          <w:color w:val="000000"/>
        </w:rPr>
        <w:t xml:space="preserve"> </w:t>
      </w:r>
      <w:r w:rsidRPr="008605F7">
        <w:rPr>
          <w:rFonts w:ascii="Comic Sans MS" w:hAnsi="Comic Sans MS" w:cs="Minion Pro"/>
          <w:bCs/>
          <w:color w:val="000000"/>
        </w:rPr>
        <w:t xml:space="preserve">için </w:t>
      </w:r>
      <w:r w:rsidR="00801E88">
        <w:rPr>
          <w:rFonts w:ascii="Comic Sans MS" w:hAnsi="Comic Sans MS" w:cs="Minion Pro"/>
          <w:bCs/>
          <w:color w:val="000000"/>
        </w:rPr>
        <w:t xml:space="preserve"> </w:t>
      </w:r>
      <w:r w:rsidRPr="008605F7">
        <w:rPr>
          <w:rFonts w:ascii="Comic Sans MS" w:hAnsi="Comic Sans MS" w:cs="Minion Pro"/>
          <w:bCs/>
          <w:color w:val="000000"/>
        </w:rPr>
        <w:t xml:space="preserve">ayrılmış </w:t>
      </w:r>
      <w:r w:rsidR="00801E88">
        <w:rPr>
          <w:rFonts w:ascii="Comic Sans MS" w:hAnsi="Comic Sans MS" w:cs="Minion Pro"/>
          <w:bCs/>
          <w:color w:val="000000"/>
        </w:rPr>
        <w:t xml:space="preserve"> </w:t>
      </w:r>
      <w:r w:rsidRPr="008605F7">
        <w:rPr>
          <w:rFonts w:ascii="Comic Sans MS" w:hAnsi="Comic Sans MS" w:cs="Minion Pro"/>
          <w:bCs/>
          <w:color w:val="000000"/>
        </w:rPr>
        <w:t>yerlere</w:t>
      </w:r>
      <w:r w:rsidR="00801E88">
        <w:rPr>
          <w:rFonts w:ascii="Comic Sans MS" w:hAnsi="Comic Sans MS" w:cs="Minion Pro"/>
          <w:bCs/>
          <w:color w:val="000000"/>
        </w:rPr>
        <w:t xml:space="preserve"> </w:t>
      </w:r>
      <w:r w:rsidRPr="008605F7">
        <w:rPr>
          <w:rFonts w:ascii="Comic Sans MS" w:hAnsi="Comic Sans MS" w:cs="Minion Pro"/>
          <w:bCs/>
          <w:color w:val="000000"/>
        </w:rPr>
        <w:t xml:space="preserve"> veri</w:t>
      </w:r>
      <w:r w:rsidRPr="008605F7">
        <w:rPr>
          <w:rFonts w:ascii="Comic Sans MS" w:hAnsi="Comic Sans MS" w:cs="Minion Pro"/>
          <w:bCs/>
          <w:color w:val="000000"/>
        </w:rPr>
        <w:softHyphen/>
        <w:t xml:space="preserve">len </w:t>
      </w:r>
      <w:r w:rsidR="00801E88">
        <w:rPr>
          <w:rFonts w:ascii="Comic Sans MS" w:hAnsi="Comic Sans MS" w:cs="Minion Pro"/>
          <w:bCs/>
          <w:color w:val="000000"/>
        </w:rPr>
        <w:t xml:space="preserve"> </w:t>
      </w:r>
      <w:r w:rsidRPr="008605F7">
        <w:rPr>
          <w:rFonts w:ascii="Comic Sans MS" w:hAnsi="Comic Sans MS" w:cs="Minion Pro"/>
          <w:bCs/>
          <w:color w:val="000000"/>
        </w:rPr>
        <w:t xml:space="preserve">ad aşağıdakilerden hangisidir?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Okul geçidi </w:t>
      </w:r>
      <w:r>
        <w:rPr>
          <w:rFonts w:ascii="Comic Sans MS" w:hAnsi="Comic Sans MS" w:cs="Minion Pro"/>
          <w:color w:val="000000"/>
        </w:rPr>
        <w:t xml:space="preserve">   </w:t>
      </w:r>
      <w:r w:rsidRPr="008605F7">
        <w:rPr>
          <w:rFonts w:ascii="Comic Sans MS" w:hAnsi="Comic Sans MS" w:cs="Minion Pro"/>
          <w:color w:val="000000"/>
        </w:rPr>
        <w:t xml:space="preserve">b) Alt geçit </w:t>
      </w:r>
      <w:r>
        <w:rPr>
          <w:rFonts w:ascii="Comic Sans MS" w:hAnsi="Comic Sans MS" w:cs="Minion Pro"/>
          <w:color w:val="000000"/>
        </w:rPr>
        <w:t xml:space="preserve">   </w:t>
      </w:r>
      <w:r w:rsidRPr="008605F7">
        <w:rPr>
          <w:rFonts w:ascii="Comic Sans MS" w:hAnsi="Comic Sans MS" w:cs="Minion Pro"/>
          <w:color w:val="000000"/>
        </w:rPr>
        <w:t xml:space="preserve">c) Banket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6F2B9A" w:rsidRPr="006F2B9A" w:rsidRDefault="008605F7" w:rsidP="006F2B9A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3.</w:t>
      </w:r>
      <w:r w:rsidRPr="008605F7">
        <w:rPr>
          <w:rFonts w:ascii="Comic Sans MS" w:hAnsi="Comic Sans MS" w:cs="Minion Pro"/>
          <w:bCs/>
          <w:color w:val="000000"/>
        </w:rPr>
        <w:t xml:space="preserve"> Aşağıdaki trafik işaret levhalarının verdiği mesaj hangi seçenekte</w:t>
      </w:r>
      <w:r w:rsidR="00801E88">
        <w:rPr>
          <w:rFonts w:ascii="Comic Sans MS" w:hAnsi="Comic Sans MS" w:cs="Minion Pro"/>
          <w:bCs/>
          <w:color w:val="000000"/>
        </w:rPr>
        <w:t xml:space="preserve"> </w:t>
      </w:r>
      <w:r w:rsidRPr="008605F7">
        <w:rPr>
          <w:rFonts w:ascii="Comic Sans MS" w:hAnsi="Comic Sans MS" w:cs="Minion Pro"/>
          <w:bCs/>
          <w:color w:val="000000"/>
        </w:rPr>
        <w:t xml:space="preserve"> </w:t>
      </w:r>
      <w:r w:rsidR="00801E88">
        <w:rPr>
          <w:rStyle w:val="A8"/>
          <w:rFonts w:ascii="Comic Sans MS" w:hAnsi="Comic Sans MS"/>
          <w:b w:val="0"/>
        </w:rPr>
        <w:t>doğru</w:t>
      </w:r>
      <w:r w:rsidR="00801E88" w:rsidRPr="00801E88">
        <w:rPr>
          <w:rStyle w:val="A8"/>
          <w:rFonts w:ascii="Comic Sans MS" w:hAnsi="Comic Sans MS"/>
          <w:b w:val="0"/>
          <w:u w:val="none"/>
        </w:rPr>
        <w:t xml:space="preserve">   </w:t>
      </w:r>
      <w:r w:rsidRPr="00801E88">
        <w:rPr>
          <w:rFonts w:ascii="Comic Sans MS" w:hAnsi="Comic Sans MS" w:cs="Minion Pro"/>
          <w:bCs/>
          <w:color w:val="000000"/>
        </w:rPr>
        <w:t>sırayla</w:t>
      </w:r>
      <w:r w:rsidRPr="008605F7">
        <w:rPr>
          <w:rFonts w:ascii="Comic Sans MS" w:hAnsi="Comic Sans MS" w:cs="Minion Pro"/>
          <w:bCs/>
          <w:color w:val="000000"/>
        </w:rPr>
        <w:t xml:space="preserve"> verilmiştir? </w:t>
      </w:r>
    </w:p>
    <w:p w:rsidR="008605F7" w:rsidRPr="008605F7" w:rsidRDefault="006F2B9A" w:rsidP="008605F7">
      <w:pPr>
        <w:pStyle w:val="Pa3"/>
        <w:rPr>
          <w:rFonts w:ascii="Comic Sans MS" w:hAnsi="Comic Sans MS" w:cs="Minion Pro"/>
          <w:color w:val="000000"/>
        </w:rPr>
      </w:pPr>
      <w:r w:rsidRPr="00F72070">
        <w:rPr>
          <w:rFonts w:ascii="Comic Sans MS" w:hAnsi="Comic Sans MS"/>
          <w:sz w:val="22"/>
          <w:szCs w:val="22"/>
        </w:rPr>
        <w:t xml:space="preserve">I. </w:t>
      </w:r>
      <w:r w:rsidRPr="00F72070"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523875" cy="523875"/>
            <wp:effectExtent l="19050" t="0" r="9525" b="0"/>
            <wp:docPr id="10" name="Resim 8" descr="Bisiklet_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Bisiklet_Gireme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2070">
        <w:rPr>
          <w:rFonts w:ascii="Comic Sans MS" w:hAnsi="Comic Sans MS"/>
          <w:sz w:val="22"/>
          <w:szCs w:val="22"/>
        </w:rPr>
        <w:t xml:space="preserve">        II.</w:t>
      </w:r>
      <w:r w:rsidRPr="00F72070"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476250" cy="400050"/>
            <wp:effectExtent l="19050" t="0" r="0" b="0"/>
            <wp:docPr id="11" name="Resim 5" descr="Okul_Gec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Okul_Gecid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2070">
        <w:rPr>
          <w:rFonts w:ascii="Comic Sans MS" w:hAnsi="Comic Sans MS"/>
          <w:sz w:val="22"/>
          <w:szCs w:val="22"/>
        </w:rPr>
        <w:t xml:space="preserve">        III. </w:t>
      </w:r>
      <w:r w:rsidRPr="00F72070"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733425" cy="466725"/>
            <wp:effectExtent l="19050" t="0" r="9525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2070">
        <w:rPr>
          <w:rFonts w:ascii="Comic Sans MS" w:hAnsi="Comic Sans MS"/>
          <w:sz w:val="22"/>
          <w:szCs w:val="22"/>
        </w:rPr>
        <w:br/>
      </w:r>
      <w:r w:rsidR="008605F7" w:rsidRPr="008605F7">
        <w:rPr>
          <w:rFonts w:ascii="Comic Sans MS" w:hAnsi="Comic Sans MS" w:cs="Minion Pro"/>
          <w:color w:val="000000"/>
        </w:rPr>
        <w:t xml:space="preserve">a) Uyarma – bilgilendirme – yasaklama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Bilgilendirme – yasaklama – uyarı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Yasaklama – uyarı – bilgilendirme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6F2B9A" w:rsidRDefault="006F2B9A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4.</w:t>
      </w:r>
      <w:r w:rsidRPr="008605F7">
        <w:rPr>
          <w:rFonts w:ascii="Comic Sans MS" w:hAnsi="Comic Sans MS" w:cs="Minion Pro"/>
          <w:bCs/>
          <w:color w:val="000000"/>
        </w:rPr>
        <w:t xml:space="preserve"> Yayalar, yaya kaldırımını, yaya ve okul geçidini, alt ve üst geçitleri kullanırken aşağıdaki kurallardan hangisine uymalıdır?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Gidiş yönüne göre sol taraftan yürümelidir.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Gidiş yönüne göre sağ taraftan yürümelidir.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Yayaların uyması gereken kural yoktur.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5.</w:t>
      </w:r>
      <w:r w:rsidRPr="008605F7">
        <w:rPr>
          <w:rFonts w:ascii="Comic Sans MS" w:hAnsi="Comic Sans MS" w:cs="Minion Pro"/>
          <w:bCs/>
          <w:color w:val="000000"/>
        </w:rPr>
        <w:t xml:space="preserve"> Kara yollarının güvenli olması için aşağıdakilerden hangisi gerekli </w:t>
      </w:r>
      <w:r w:rsidRPr="008605F7">
        <w:rPr>
          <w:rStyle w:val="A8"/>
          <w:rFonts w:ascii="Comic Sans MS" w:hAnsi="Comic Sans MS"/>
          <w:b w:val="0"/>
        </w:rPr>
        <w:t xml:space="preserve">değildir?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Alt ve üst geçitler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Yaya ve okul geçidi </w:t>
      </w:r>
    </w:p>
    <w:p w:rsidR="008605F7" w:rsidRPr="008605F7" w:rsidRDefault="008605F7" w:rsidP="008605F7">
      <w:pPr>
        <w:pStyle w:val="Pa3"/>
        <w:rPr>
          <w:rFonts w:ascii="Comic Sans MS" w:hAnsi="Comic Sans MS" w:cs="ALFABET98"/>
          <w:color w:val="000000"/>
        </w:rPr>
      </w:pPr>
      <w:r w:rsidRPr="008605F7">
        <w:rPr>
          <w:rFonts w:ascii="Comic Sans MS" w:hAnsi="Comic Sans MS" w:cs="Minion Pro"/>
          <w:color w:val="000000"/>
        </w:rPr>
        <w:t>c) Reklam levhaları</w:t>
      </w:r>
    </w:p>
    <w:p w:rsidR="008605F7" w:rsidRPr="008605F7" w:rsidRDefault="008605F7" w:rsidP="00A53331">
      <w:pPr>
        <w:tabs>
          <w:tab w:val="left" w:pos="4755"/>
        </w:tabs>
        <w:spacing w:after="0" w:line="240" w:lineRule="auto"/>
        <w:rPr>
          <w:rFonts w:ascii="Comic Sans MS" w:hAnsi="Comic Sans MS"/>
          <w:color w:val="7F7F7F" w:themeColor="text1" w:themeTint="80"/>
          <w:sz w:val="24"/>
          <w:szCs w:val="24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6.</w:t>
      </w:r>
      <w:r w:rsidRPr="008605F7">
        <w:rPr>
          <w:rFonts w:ascii="Comic Sans MS" w:hAnsi="Comic Sans MS" w:cs="Minion Pro"/>
          <w:bCs/>
          <w:color w:val="000000"/>
        </w:rPr>
        <w:t xml:space="preserve"> Günlük yaşantımızda okula, markete veya parka gitmek için aşağıdakilerin hangisini tercih etmeliyiz?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En güvenli yolları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En kısa yolları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Yaya kaldırımı olmayan yolları </w:t>
      </w:r>
    </w:p>
    <w:p w:rsidR="006F2B9A" w:rsidRDefault="006F2B9A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7.</w:t>
      </w:r>
      <w:r w:rsidRPr="008605F7">
        <w:rPr>
          <w:rFonts w:ascii="Comic Sans MS" w:hAnsi="Comic Sans MS" w:cs="Minion Pro"/>
          <w:bCs/>
          <w:color w:val="000000"/>
        </w:rPr>
        <w:t xml:space="preserve"> Bisiklet, kaykay, kızak ve paten gibi motorsuz</w:t>
      </w:r>
      <w:r w:rsidR="00801E88">
        <w:rPr>
          <w:rFonts w:ascii="Comic Sans MS" w:hAnsi="Comic Sans MS" w:cs="Minion Pro"/>
          <w:bCs/>
          <w:color w:val="000000"/>
        </w:rPr>
        <w:t xml:space="preserve">  </w:t>
      </w:r>
      <w:r w:rsidRPr="008605F7">
        <w:rPr>
          <w:rFonts w:ascii="Comic Sans MS" w:hAnsi="Comic Sans MS" w:cs="Minion Pro"/>
          <w:bCs/>
          <w:color w:val="000000"/>
        </w:rPr>
        <w:t xml:space="preserve"> taşıtlar</w:t>
      </w:r>
      <w:r w:rsidR="00801E88">
        <w:rPr>
          <w:rFonts w:ascii="Comic Sans MS" w:hAnsi="Comic Sans MS" w:cs="Minion Pro"/>
          <w:bCs/>
          <w:color w:val="000000"/>
        </w:rPr>
        <w:t xml:space="preserve">  </w:t>
      </w:r>
      <w:r w:rsidRPr="008605F7">
        <w:rPr>
          <w:rFonts w:ascii="Comic Sans MS" w:hAnsi="Comic Sans MS" w:cs="Minion Pro"/>
          <w:bCs/>
          <w:color w:val="000000"/>
        </w:rPr>
        <w:t xml:space="preserve"> nerelerde </w:t>
      </w:r>
      <w:r w:rsidRPr="008605F7">
        <w:rPr>
          <w:rStyle w:val="A8"/>
          <w:rFonts w:ascii="Comic Sans MS" w:hAnsi="Comic Sans MS"/>
          <w:b w:val="0"/>
        </w:rPr>
        <w:t xml:space="preserve">kullanılmamalıdır?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Okul bahçesinde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Taşıt yolunda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Parkta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6F2B9A" w:rsidRDefault="006F2B9A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8.</w:t>
      </w:r>
      <w:r w:rsidRPr="008605F7">
        <w:rPr>
          <w:rFonts w:ascii="Comic Sans MS" w:hAnsi="Comic Sans MS" w:cs="Minion Pro"/>
          <w:bCs/>
          <w:color w:val="000000"/>
        </w:rPr>
        <w:t xml:space="preserve"> Aşağıdakilerden hangisi bisiklet, scooter, kaykay, kızak ve paten gibi motorsuz taşıtları kullanmadan önce alınması gereken güvenlik önlemlerinden biri </w:t>
      </w:r>
      <w:r w:rsidRPr="008605F7">
        <w:rPr>
          <w:rStyle w:val="A8"/>
          <w:rFonts w:ascii="Comic Sans MS" w:hAnsi="Comic Sans MS"/>
          <w:b w:val="0"/>
        </w:rPr>
        <w:t>değil</w:t>
      </w:r>
      <w:r w:rsidRPr="008605F7">
        <w:rPr>
          <w:rStyle w:val="A8"/>
          <w:rFonts w:ascii="Comic Sans MS" w:hAnsi="Comic Sans MS"/>
          <w:b w:val="0"/>
        </w:rPr>
        <w:softHyphen/>
        <w:t xml:space="preserve">dir?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Kask takmak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Dizlik ve dirseklik takmak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Bere ve kaşkol takmak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6F2B9A" w:rsidRDefault="006F2B9A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9.</w:t>
      </w:r>
      <w:r w:rsidRPr="008605F7">
        <w:rPr>
          <w:rFonts w:ascii="Comic Sans MS" w:hAnsi="Comic Sans MS" w:cs="Minion Pro"/>
          <w:bCs/>
          <w:color w:val="000000"/>
        </w:rPr>
        <w:t xml:space="preserve"> </w:t>
      </w:r>
      <w:r w:rsidRPr="008605F7">
        <w:rPr>
          <w:rFonts w:ascii="Comic Sans MS" w:hAnsi="Comic Sans MS" w:cs="Minion Pro"/>
          <w:color w:val="000000"/>
        </w:rPr>
        <w:t xml:space="preserve">l- Ulaşımın güvenli olması </w:t>
      </w:r>
    </w:p>
    <w:p w:rsidR="008605F7" w:rsidRPr="008605F7" w:rsidRDefault="00D97A5E" w:rsidP="008605F7">
      <w:pPr>
        <w:pStyle w:val="Pa3"/>
        <w:rPr>
          <w:rFonts w:ascii="Comic Sans MS" w:hAnsi="Comic Sans MS" w:cs="Minion Pro"/>
          <w:color w:val="000000"/>
        </w:rPr>
      </w:pPr>
      <w:r>
        <w:rPr>
          <w:rFonts w:ascii="Comic Sans MS" w:hAnsi="Comic Sans MS" w:cs="Minion Pro"/>
          <w:color w:val="000000"/>
        </w:rPr>
        <w:t xml:space="preserve">    </w:t>
      </w:r>
      <w:r w:rsidR="008605F7" w:rsidRPr="008605F7">
        <w:rPr>
          <w:rFonts w:ascii="Comic Sans MS" w:hAnsi="Comic Sans MS" w:cs="Minion Pro"/>
          <w:color w:val="000000"/>
        </w:rPr>
        <w:t xml:space="preserve">ll- Ulaşımın maliyeti </w:t>
      </w:r>
    </w:p>
    <w:p w:rsidR="008605F7" w:rsidRPr="008605F7" w:rsidRDefault="00D97A5E" w:rsidP="008605F7">
      <w:pPr>
        <w:pStyle w:val="Pa3"/>
        <w:rPr>
          <w:rFonts w:ascii="Comic Sans MS" w:hAnsi="Comic Sans MS" w:cs="Minion Pro"/>
          <w:color w:val="000000"/>
        </w:rPr>
      </w:pPr>
      <w:r>
        <w:rPr>
          <w:rFonts w:ascii="Comic Sans MS" w:hAnsi="Comic Sans MS" w:cs="Minion Pro"/>
          <w:color w:val="000000"/>
        </w:rPr>
        <w:t xml:space="preserve">   </w:t>
      </w:r>
      <w:r w:rsidR="008605F7" w:rsidRPr="008605F7">
        <w:rPr>
          <w:rFonts w:ascii="Comic Sans MS" w:hAnsi="Comic Sans MS" w:cs="Minion Pro"/>
          <w:color w:val="000000"/>
        </w:rPr>
        <w:t xml:space="preserve">lll- Ulaşım için geçen süre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bCs/>
          <w:color w:val="000000"/>
        </w:rPr>
        <w:t xml:space="preserve">Yukarıda verilen bilgilerden yararlanarak hangisine karar verebiliriz?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Hangi ulaşım araçlarını tercih edeceğimize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Nereye gideceğimize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Ulaşım zamanını belirlemeye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6F2B9A" w:rsidRDefault="006F2B9A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10.</w:t>
      </w:r>
      <w:r w:rsidRPr="008605F7">
        <w:rPr>
          <w:rFonts w:ascii="Comic Sans MS" w:hAnsi="Comic Sans MS" w:cs="Minion Pro"/>
          <w:bCs/>
          <w:color w:val="000000"/>
        </w:rPr>
        <w:t xml:space="preserve"> Ambulans ve itfaiye sürücülerinin hız v</w:t>
      </w:r>
      <w:r w:rsidR="00801E88">
        <w:rPr>
          <w:rFonts w:ascii="Comic Sans MS" w:hAnsi="Comic Sans MS" w:cs="Minion Pro"/>
          <w:bCs/>
          <w:color w:val="000000"/>
        </w:rPr>
        <w:t>e yön değiştirme kurallarına uy</w:t>
      </w:r>
      <w:r w:rsidRPr="008605F7">
        <w:rPr>
          <w:rFonts w:ascii="Comic Sans MS" w:hAnsi="Comic Sans MS" w:cs="Minion Pro"/>
          <w:bCs/>
          <w:color w:val="000000"/>
        </w:rPr>
        <w:t xml:space="preserve">mama hakkına ne denir?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Geçiş üstünlüğü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Geçiş hakkı </w:t>
      </w:r>
    </w:p>
    <w:p w:rsidR="008605F7" w:rsidRPr="008605F7" w:rsidRDefault="008605F7" w:rsidP="008605F7">
      <w:pPr>
        <w:tabs>
          <w:tab w:val="left" w:pos="4755"/>
        </w:tabs>
        <w:spacing w:after="0" w:line="240" w:lineRule="auto"/>
        <w:rPr>
          <w:rFonts w:ascii="Comic Sans MS" w:hAnsi="Comic Sans MS"/>
          <w:color w:val="7F7F7F" w:themeColor="text1" w:themeTint="80"/>
          <w:sz w:val="24"/>
          <w:szCs w:val="24"/>
        </w:rPr>
      </w:pPr>
      <w:r w:rsidRPr="008605F7">
        <w:rPr>
          <w:rFonts w:ascii="Comic Sans MS" w:hAnsi="Comic Sans MS" w:cs="Minion Pro"/>
          <w:color w:val="000000"/>
          <w:sz w:val="24"/>
          <w:szCs w:val="24"/>
        </w:rPr>
        <w:t>c) Geçiş sırası</w:t>
      </w:r>
    </w:p>
    <w:p w:rsidR="008605F7" w:rsidRPr="008605F7" w:rsidRDefault="008605F7" w:rsidP="00A53331">
      <w:pPr>
        <w:tabs>
          <w:tab w:val="left" w:pos="4755"/>
        </w:tabs>
        <w:spacing w:after="0" w:line="240" w:lineRule="auto"/>
        <w:rPr>
          <w:rFonts w:ascii="Comic Sans MS" w:hAnsi="Comic Sans MS"/>
          <w:color w:val="7F7F7F" w:themeColor="text1" w:themeTint="80"/>
          <w:sz w:val="24"/>
          <w:szCs w:val="24"/>
        </w:rPr>
      </w:pPr>
    </w:p>
    <w:p w:rsidR="006F2B9A" w:rsidRDefault="006F2B9A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11.</w:t>
      </w:r>
      <w:r w:rsidRPr="008605F7">
        <w:rPr>
          <w:rFonts w:ascii="Comic Sans MS" w:hAnsi="Comic Sans MS" w:cs="Minion Pro"/>
          <w:bCs/>
          <w:color w:val="000000"/>
        </w:rPr>
        <w:t xml:space="preserve"> Aşağıdaki kurumlardan hangisinin trafikle ilgili görevi </w:t>
      </w:r>
      <w:r w:rsidRPr="008605F7">
        <w:rPr>
          <w:rStyle w:val="A8"/>
          <w:rFonts w:ascii="Comic Sans MS" w:hAnsi="Comic Sans MS"/>
          <w:b w:val="0"/>
        </w:rPr>
        <w:t xml:space="preserve">yoktur?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Emniyet Genel Müdürlüğü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Karayolları Genel Müdürlüğü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Kültür ve Turizm Bakanlığı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lastRenderedPageBreak/>
        <w:t>12.</w:t>
      </w:r>
      <w:r w:rsidRPr="008605F7">
        <w:rPr>
          <w:rFonts w:ascii="Comic Sans MS" w:hAnsi="Comic Sans MS" w:cs="Minion Pro"/>
          <w:bCs/>
          <w:color w:val="000000"/>
        </w:rPr>
        <w:t xml:space="preserve"> Trafik akışının düzenleyerek trafik güvenliğinin sağlanması hangi meslek grubunun gö</w:t>
      </w:r>
      <w:r w:rsidRPr="008605F7">
        <w:rPr>
          <w:rFonts w:ascii="Comic Sans MS" w:hAnsi="Comic Sans MS" w:cs="Minion Pro"/>
          <w:bCs/>
          <w:color w:val="000000"/>
        </w:rPr>
        <w:softHyphen/>
        <w:t xml:space="preserve">revidir?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Vatman </w:t>
      </w:r>
      <w:r w:rsidR="006F2B9A">
        <w:rPr>
          <w:rFonts w:ascii="Comic Sans MS" w:hAnsi="Comic Sans MS" w:cs="Minion Pro"/>
          <w:color w:val="000000"/>
        </w:rPr>
        <w:t xml:space="preserve">    </w:t>
      </w:r>
      <w:r w:rsidRPr="008605F7">
        <w:rPr>
          <w:rFonts w:ascii="Comic Sans MS" w:hAnsi="Comic Sans MS" w:cs="Minion Pro"/>
          <w:color w:val="000000"/>
        </w:rPr>
        <w:t xml:space="preserve">b) Makinist </w:t>
      </w:r>
      <w:r w:rsidR="006F2B9A">
        <w:rPr>
          <w:rFonts w:ascii="Comic Sans MS" w:hAnsi="Comic Sans MS" w:cs="Minion Pro"/>
          <w:color w:val="000000"/>
        </w:rPr>
        <w:t xml:space="preserve">     </w:t>
      </w:r>
      <w:r w:rsidRPr="008605F7">
        <w:rPr>
          <w:rFonts w:ascii="Comic Sans MS" w:hAnsi="Comic Sans MS" w:cs="Minion Pro"/>
          <w:color w:val="000000"/>
        </w:rPr>
        <w:t xml:space="preserve">c) Trafik polisi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13.</w:t>
      </w:r>
      <w:r w:rsidRPr="008605F7">
        <w:rPr>
          <w:rFonts w:ascii="Comic Sans MS" w:hAnsi="Comic Sans MS" w:cs="Minion Pro"/>
          <w:bCs/>
          <w:color w:val="000000"/>
        </w:rPr>
        <w:t xml:space="preserve"> Ulaşım süresi kısa olduğu için tercih edilen ulaşım türü hangisidir?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Deniz yolu ulaşımı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Hava yolu ulaşımı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Kara yolu ulaşımı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14.</w:t>
      </w:r>
      <w:r w:rsidRPr="008605F7">
        <w:rPr>
          <w:rFonts w:ascii="Comic Sans MS" w:hAnsi="Comic Sans MS" w:cs="Minion Pro"/>
          <w:bCs/>
          <w:color w:val="000000"/>
        </w:rPr>
        <w:t xml:space="preserve"> Hangisi trafik kazaları nedeniyle oluşan sorunlardan </w:t>
      </w:r>
      <w:r w:rsidRPr="008605F7">
        <w:rPr>
          <w:rStyle w:val="A8"/>
          <w:rFonts w:ascii="Comic Sans MS" w:hAnsi="Comic Sans MS"/>
          <w:b w:val="0"/>
        </w:rPr>
        <w:t xml:space="preserve">değildir?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Çevre kirliliği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Ekonomik kayıplar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Kara yollarının iyileştirilmesi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15.</w:t>
      </w:r>
      <w:r w:rsidRPr="008605F7">
        <w:rPr>
          <w:rFonts w:ascii="Comic Sans MS" w:hAnsi="Comic Sans MS" w:cs="Minion Pro"/>
          <w:bCs/>
          <w:color w:val="000000"/>
        </w:rPr>
        <w:t xml:space="preserve"> Toplu taşıma araçlarının kirletilip yıpratılmasının sonuçları hangi seçenekte verilmiştir? </w:t>
      </w:r>
    </w:p>
    <w:p w:rsidR="008605F7" w:rsidRPr="008605F7" w:rsidRDefault="00801E88" w:rsidP="008605F7">
      <w:pPr>
        <w:pStyle w:val="Pa3"/>
        <w:rPr>
          <w:rFonts w:ascii="Comic Sans MS" w:hAnsi="Comic Sans MS" w:cs="Minion Pro"/>
          <w:color w:val="000000"/>
        </w:rPr>
      </w:pPr>
      <w:r>
        <w:rPr>
          <w:rFonts w:ascii="Comic Sans MS" w:hAnsi="Comic Sans MS" w:cs="Minion Pro"/>
          <w:color w:val="000000"/>
        </w:rPr>
        <w:t xml:space="preserve">    </w:t>
      </w:r>
      <w:r w:rsidR="008605F7" w:rsidRPr="008605F7">
        <w:rPr>
          <w:rFonts w:ascii="Comic Sans MS" w:hAnsi="Comic Sans MS" w:cs="Minion Pro"/>
          <w:color w:val="000000"/>
        </w:rPr>
        <w:t xml:space="preserve">l- Toplu taşıma araçlarının kullanım ömrünü kısaltır. </w:t>
      </w:r>
    </w:p>
    <w:p w:rsidR="008605F7" w:rsidRPr="008605F7" w:rsidRDefault="00801E88" w:rsidP="008605F7">
      <w:pPr>
        <w:pStyle w:val="Pa3"/>
        <w:rPr>
          <w:rFonts w:ascii="Comic Sans MS" w:hAnsi="Comic Sans MS" w:cs="Minion Pro"/>
          <w:color w:val="000000"/>
        </w:rPr>
      </w:pPr>
      <w:r>
        <w:rPr>
          <w:rFonts w:ascii="Comic Sans MS" w:hAnsi="Comic Sans MS" w:cs="Minion Pro"/>
          <w:color w:val="000000"/>
        </w:rPr>
        <w:t xml:space="preserve">    </w:t>
      </w:r>
      <w:r w:rsidR="008605F7" w:rsidRPr="008605F7">
        <w:rPr>
          <w:rFonts w:ascii="Comic Sans MS" w:hAnsi="Comic Sans MS" w:cs="Minion Pro"/>
          <w:color w:val="000000"/>
        </w:rPr>
        <w:t xml:space="preserve">ll- Bakım ve onarım maliyetlerini arttırır. </w:t>
      </w:r>
    </w:p>
    <w:p w:rsidR="008605F7" w:rsidRPr="008605F7" w:rsidRDefault="00801E88" w:rsidP="008605F7">
      <w:pPr>
        <w:pStyle w:val="Pa3"/>
        <w:rPr>
          <w:rFonts w:ascii="Comic Sans MS" w:hAnsi="Comic Sans MS" w:cs="Minion Pro"/>
          <w:color w:val="000000"/>
        </w:rPr>
      </w:pPr>
      <w:r>
        <w:rPr>
          <w:rFonts w:ascii="Comic Sans MS" w:hAnsi="Comic Sans MS" w:cs="Minion Pro"/>
          <w:color w:val="000000"/>
        </w:rPr>
        <w:t xml:space="preserve">   </w:t>
      </w:r>
      <w:r w:rsidR="008605F7" w:rsidRPr="008605F7">
        <w:rPr>
          <w:rFonts w:ascii="Comic Sans MS" w:hAnsi="Comic Sans MS" w:cs="Minion Pro"/>
          <w:color w:val="000000"/>
        </w:rPr>
        <w:t xml:space="preserve">lll- Ülke ekonomisinin gelişmesine katkı sağlar.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Yalnız l </w:t>
      </w:r>
      <w:r w:rsidR="006F2B9A">
        <w:rPr>
          <w:rFonts w:ascii="Comic Sans MS" w:hAnsi="Comic Sans MS" w:cs="Minion Pro"/>
          <w:color w:val="000000"/>
        </w:rPr>
        <w:t xml:space="preserve">     </w:t>
      </w:r>
      <w:r w:rsidRPr="008605F7">
        <w:rPr>
          <w:rFonts w:ascii="Comic Sans MS" w:hAnsi="Comic Sans MS" w:cs="Minion Pro"/>
          <w:color w:val="000000"/>
        </w:rPr>
        <w:t xml:space="preserve">b) l ve ll </w:t>
      </w:r>
      <w:r w:rsidR="006F2B9A">
        <w:rPr>
          <w:rFonts w:ascii="Comic Sans MS" w:hAnsi="Comic Sans MS" w:cs="Minion Pro"/>
          <w:color w:val="000000"/>
        </w:rPr>
        <w:t xml:space="preserve">      </w:t>
      </w:r>
      <w:r w:rsidRPr="008605F7">
        <w:rPr>
          <w:rFonts w:ascii="Comic Sans MS" w:hAnsi="Comic Sans MS" w:cs="Minion Pro"/>
          <w:color w:val="000000"/>
        </w:rPr>
        <w:t xml:space="preserve">c) l, ll ve lll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16.</w:t>
      </w:r>
      <w:r w:rsidRPr="008605F7">
        <w:rPr>
          <w:rFonts w:ascii="Comic Sans MS" w:hAnsi="Comic Sans MS" w:cs="Minion Pro"/>
          <w:bCs/>
          <w:color w:val="000000"/>
        </w:rPr>
        <w:t xml:space="preserve"> Aşağıdakilerden hangisi trafik kazalarının sebeplerinden </w:t>
      </w:r>
      <w:r w:rsidRPr="008605F7">
        <w:rPr>
          <w:rStyle w:val="A8"/>
          <w:rFonts w:ascii="Comic Sans MS" w:hAnsi="Comic Sans MS"/>
          <w:b w:val="0"/>
        </w:rPr>
        <w:t xml:space="preserve">değildir?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Trafik kurallarına uymak.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Uykusuz ve yorgun trafiğe çıkmak. </w:t>
      </w:r>
    </w:p>
    <w:p w:rsidR="008605F7" w:rsidRPr="008605F7" w:rsidRDefault="008605F7" w:rsidP="008605F7">
      <w:pPr>
        <w:tabs>
          <w:tab w:val="left" w:pos="4755"/>
        </w:tabs>
        <w:spacing w:after="0" w:line="240" w:lineRule="auto"/>
        <w:rPr>
          <w:rFonts w:ascii="Comic Sans MS" w:hAnsi="Comic Sans MS"/>
          <w:color w:val="7F7F7F" w:themeColor="text1" w:themeTint="80"/>
          <w:sz w:val="24"/>
          <w:szCs w:val="24"/>
        </w:rPr>
      </w:pPr>
      <w:r w:rsidRPr="008605F7">
        <w:rPr>
          <w:rFonts w:ascii="Comic Sans MS" w:hAnsi="Comic Sans MS" w:cs="Minion Pro"/>
          <w:color w:val="000000"/>
          <w:sz w:val="24"/>
          <w:szCs w:val="24"/>
        </w:rPr>
        <w:t xml:space="preserve">c) Alkol etkisinde iken trafiğe çıkmak. </w:t>
      </w:r>
      <w:r w:rsidRPr="008605F7">
        <w:rPr>
          <w:rFonts w:ascii="Comic Sans MS" w:hAnsi="Comic Sans MS" w:cs="ALFABET98"/>
          <w:color w:val="000000"/>
          <w:sz w:val="24"/>
          <w:szCs w:val="24"/>
        </w:rPr>
        <w:t>59</w:t>
      </w:r>
    </w:p>
    <w:p w:rsidR="008605F7" w:rsidRPr="008605F7" w:rsidRDefault="008605F7" w:rsidP="00A53331">
      <w:pPr>
        <w:tabs>
          <w:tab w:val="left" w:pos="4755"/>
        </w:tabs>
        <w:spacing w:after="0" w:line="240" w:lineRule="auto"/>
        <w:rPr>
          <w:rFonts w:ascii="Comic Sans MS" w:hAnsi="Comic Sans MS"/>
          <w:color w:val="7F7F7F" w:themeColor="text1" w:themeTint="80"/>
          <w:sz w:val="24"/>
          <w:szCs w:val="24"/>
        </w:rPr>
      </w:pPr>
    </w:p>
    <w:p w:rsidR="006F2B9A" w:rsidRPr="008605F7" w:rsidRDefault="006F2B9A" w:rsidP="006F2B9A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17.</w:t>
      </w:r>
      <w:r w:rsidRPr="008605F7">
        <w:rPr>
          <w:rFonts w:ascii="Comic Sans MS" w:hAnsi="Comic Sans MS" w:cs="Minion Pro"/>
          <w:bCs/>
          <w:color w:val="000000"/>
        </w:rPr>
        <w:t xml:space="preserve"> Trafik kazasına sebep olan en önemli unsur hangi seçenekte verilmiştir? </w:t>
      </w:r>
    </w:p>
    <w:p w:rsidR="006F2B9A" w:rsidRPr="008605F7" w:rsidRDefault="006F2B9A" w:rsidP="006F2B9A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Olumsuz hava koşulları </w:t>
      </w:r>
    </w:p>
    <w:p w:rsidR="006F2B9A" w:rsidRPr="008605F7" w:rsidRDefault="006F2B9A" w:rsidP="006F2B9A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Trafik kurallarına uyulmaması </w:t>
      </w:r>
    </w:p>
    <w:p w:rsidR="006F2B9A" w:rsidRPr="008605F7" w:rsidRDefault="006F2B9A" w:rsidP="006F2B9A">
      <w:pPr>
        <w:tabs>
          <w:tab w:val="left" w:pos="4755"/>
        </w:tabs>
        <w:spacing w:after="0" w:line="240" w:lineRule="auto"/>
        <w:rPr>
          <w:rFonts w:ascii="Comic Sans MS" w:hAnsi="Comic Sans MS"/>
          <w:color w:val="7F7F7F" w:themeColor="text1" w:themeTint="80"/>
          <w:sz w:val="24"/>
          <w:szCs w:val="24"/>
        </w:rPr>
      </w:pPr>
      <w:r w:rsidRPr="008605F7">
        <w:rPr>
          <w:rFonts w:ascii="Comic Sans MS" w:hAnsi="Comic Sans MS" w:cs="Minion Pro"/>
          <w:color w:val="000000"/>
          <w:sz w:val="24"/>
          <w:szCs w:val="24"/>
        </w:rPr>
        <w:t>c) Yol ve taşıt kusurları</w:t>
      </w:r>
    </w:p>
    <w:p w:rsidR="006F2B9A" w:rsidRDefault="006F2B9A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18.</w:t>
      </w:r>
      <w:r w:rsidRPr="008605F7">
        <w:rPr>
          <w:rFonts w:ascii="Comic Sans MS" w:hAnsi="Comic Sans MS" w:cs="Minion Pro"/>
          <w:bCs/>
          <w:color w:val="000000"/>
        </w:rPr>
        <w:t xml:space="preserve"> Hangisi yolcuların uyması gereken kurallardan </w:t>
      </w:r>
      <w:r w:rsidRPr="008605F7">
        <w:rPr>
          <w:rStyle w:val="A8"/>
          <w:rFonts w:ascii="Comic Sans MS" w:hAnsi="Comic Sans MS"/>
          <w:b w:val="0"/>
        </w:rPr>
        <w:t xml:space="preserve">değildir?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Taşıt sürücüsünün rahat etmesini sağlamak.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Çocuk güvenlik koltuğu kullanmak.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Taşıttan dışarıya sarkmamak.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lastRenderedPageBreak/>
        <w:t>19.</w:t>
      </w:r>
      <w:r w:rsidRPr="008605F7">
        <w:rPr>
          <w:rFonts w:ascii="Comic Sans MS" w:hAnsi="Comic Sans MS" w:cs="Minion Pro"/>
          <w:bCs/>
          <w:color w:val="000000"/>
        </w:rPr>
        <w:t xml:space="preserve"> Trafik kazalarının etkileri hangi seçenekte doğru verilmiştir?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l- Can ve mal kaybına sebep olur.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ll- Ekonomik ve sosyal sorunlara sebep olur.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lll- Çevre kirliliğine sebep olur.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l ve ll </w:t>
      </w:r>
      <w:r w:rsidR="006F2B9A">
        <w:rPr>
          <w:rFonts w:ascii="Comic Sans MS" w:hAnsi="Comic Sans MS" w:cs="Minion Pro"/>
          <w:color w:val="000000"/>
        </w:rPr>
        <w:t xml:space="preserve">      </w:t>
      </w:r>
      <w:r w:rsidRPr="008605F7">
        <w:rPr>
          <w:rFonts w:ascii="Comic Sans MS" w:hAnsi="Comic Sans MS" w:cs="Minion Pro"/>
          <w:color w:val="000000"/>
        </w:rPr>
        <w:t xml:space="preserve">b) ll ve lll </w:t>
      </w:r>
      <w:r w:rsidR="006F2B9A">
        <w:rPr>
          <w:rFonts w:ascii="Comic Sans MS" w:hAnsi="Comic Sans MS" w:cs="Minion Pro"/>
          <w:color w:val="000000"/>
        </w:rPr>
        <w:t xml:space="preserve">      </w:t>
      </w:r>
      <w:r w:rsidRPr="008605F7">
        <w:rPr>
          <w:rFonts w:ascii="Comic Sans MS" w:hAnsi="Comic Sans MS" w:cs="Minion Pro"/>
          <w:color w:val="000000"/>
        </w:rPr>
        <w:t xml:space="preserve">c) l, ll ve lll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  <w:color w:val="000000"/>
        </w:rPr>
      </w:pPr>
    </w:p>
    <w:p w:rsidR="006F2B9A" w:rsidRPr="008605F7" w:rsidRDefault="006F2B9A" w:rsidP="006F2B9A">
      <w:pPr>
        <w:pStyle w:val="Pa3"/>
        <w:rPr>
          <w:rFonts w:ascii="Comic Sans MS" w:hAnsi="Comic Sans MS" w:cs="Minion Pro"/>
          <w:color w:val="000000"/>
        </w:rPr>
      </w:pPr>
      <w:r w:rsidRPr="00D97A5E">
        <w:rPr>
          <w:rFonts w:ascii="Comic Sans MS" w:hAnsi="Comic Sans MS" w:cs="Minion Pro"/>
          <w:b/>
          <w:bCs/>
          <w:color w:val="000000"/>
        </w:rPr>
        <w:t>20.</w:t>
      </w:r>
      <w:r w:rsidRPr="008605F7">
        <w:rPr>
          <w:rFonts w:ascii="Comic Sans MS" w:hAnsi="Comic Sans MS" w:cs="Minion Pro"/>
          <w:bCs/>
          <w:color w:val="000000"/>
        </w:rPr>
        <w:t xml:space="preserve"> Emniyet kemeri ile ilgili yapılan açıklamalardan hangisi doğrudur? </w:t>
      </w:r>
    </w:p>
    <w:p w:rsidR="006F2B9A" w:rsidRPr="008605F7" w:rsidRDefault="006F2B9A" w:rsidP="006F2B9A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a) Emniyet kemeri kullanmak trafik kazalarını önler. </w:t>
      </w:r>
    </w:p>
    <w:p w:rsidR="006F2B9A" w:rsidRPr="008605F7" w:rsidRDefault="006F2B9A" w:rsidP="006F2B9A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b) Yolcular emniyet kemeri takmak zorunda değildir. </w:t>
      </w:r>
    </w:p>
    <w:p w:rsidR="006F2B9A" w:rsidRPr="008605F7" w:rsidRDefault="006F2B9A" w:rsidP="006F2B9A">
      <w:pPr>
        <w:pStyle w:val="Pa3"/>
        <w:rPr>
          <w:rFonts w:ascii="Comic Sans MS" w:hAnsi="Comic Sans MS" w:cs="Minion Pro"/>
          <w:color w:val="000000"/>
        </w:rPr>
      </w:pPr>
      <w:r w:rsidRPr="008605F7">
        <w:rPr>
          <w:rFonts w:ascii="Comic Sans MS" w:hAnsi="Comic Sans MS" w:cs="Minion Pro"/>
          <w:color w:val="000000"/>
        </w:rPr>
        <w:t xml:space="preserve">c) Emniyet kemeri kullanmak trafik kazası esnasında sürücü ve yolcuların araç içerisinde savrulmasını engeller. </w:t>
      </w:r>
    </w:p>
    <w:p w:rsidR="006F2B9A" w:rsidRDefault="006F2B9A" w:rsidP="008605F7">
      <w:pPr>
        <w:pStyle w:val="Pa3"/>
        <w:rPr>
          <w:rFonts w:asciiTheme="minorHAnsi" w:eastAsiaTheme="minorEastAsia" w:hAnsiTheme="minorHAnsi"/>
          <w:sz w:val="22"/>
          <w:szCs w:val="22"/>
        </w:rPr>
      </w:pPr>
    </w:p>
    <w:p w:rsidR="008605F7" w:rsidRPr="008605F7" w:rsidRDefault="008605F7" w:rsidP="008605F7">
      <w:pPr>
        <w:pStyle w:val="Pa3"/>
        <w:rPr>
          <w:rFonts w:ascii="Comic Sans MS" w:hAnsi="Comic Sans MS"/>
        </w:rPr>
      </w:pPr>
      <w:r w:rsidRPr="00D97A5E">
        <w:rPr>
          <w:rFonts w:ascii="Comic Sans MS" w:hAnsi="Comic Sans MS"/>
          <w:b/>
          <w:bCs/>
        </w:rPr>
        <w:t>21.</w:t>
      </w:r>
      <w:r w:rsidRPr="008605F7">
        <w:rPr>
          <w:rFonts w:ascii="Comic Sans MS" w:hAnsi="Comic Sans MS"/>
          <w:bCs/>
        </w:rPr>
        <w:t xml:space="preserve"> Hangisi </w:t>
      </w:r>
      <w:r w:rsidR="00801E88">
        <w:rPr>
          <w:rFonts w:ascii="Comic Sans MS" w:hAnsi="Comic Sans MS"/>
          <w:bCs/>
        </w:rPr>
        <w:t xml:space="preserve">  </w:t>
      </w:r>
      <w:r w:rsidRPr="008605F7">
        <w:rPr>
          <w:rFonts w:ascii="Comic Sans MS" w:hAnsi="Comic Sans MS"/>
          <w:bCs/>
        </w:rPr>
        <w:t xml:space="preserve">motorlu </w:t>
      </w:r>
      <w:r w:rsidR="00801E88">
        <w:rPr>
          <w:rFonts w:ascii="Comic Sans MS" w:hAnsi="Comic Sans MS"/>
          <w:bCs/>
        </w:rPr>
        <w:t xml:space="preserve">  </w:t>
      </w:r>
      <w:r w:rsidRPr="008605F7">
        <w:rPr>
          <w:rFonts w:ascii="Comic Sans MS" w:hAnsi="Comic Sans MS"/>
          <w:bCs/>
        </w:rPr>
        <w:t xml:space="preserve">taşıtlarda </w:t>
      </w:r>
      <w:r w:rsidR="00801E88">
        <w:rPr>
          <w:rFonts w:ascii="Comic Sans MS" w:hAnsi="Comic Sans MS"/>
          <w:bCs/>
        </w:rPr>
        <w:t xml:space="preserve">   </w:t>
      </w:r>
      <w:r w:rsidRPr="008605F7">
        <w:rPr>
          <w:rFonts w:ascii="Comic Sans MS" w:hAnsi="Comic Sans MS"/>
          <w:bCs/>
        </w:rPr>
        <w:t>bulundu</w:t>
      </w:r>
      <w:r w:rsidR="00801E88">
        <w:rPr>
          <w:rFonts w:ascii="Comic Sans MS" w:hAnsi="Comic Sans MS"/>
          <w:bCs/>
        </w:rPr>
        <w:t>-</w:t>
      </w:r>
      <w:r w:rsidRPr="008605F7">
        <w:rPr>
          <w:rFonts w:ascii="Comic Sans MS" w:hAnsi="Comic Sans MS"/>
          <w:bCs/>
        </w:rPr>
        <w:t>rulması zorunlu olan ilk yardım çantasında bu</w:t>
      </w:r>
      <w:r w:rsidRPr="008605F7">
        <w:rPr>
          <w:rFonts w:ascii="Comic Sans MS" w:hAnsi="Comic Sans MS"/>
          <w:bCs/>
        </w:rPr>
        <w:softHyphen/>
        <w:t xml:space="preserve">lunmaz? </w:t>
      </w:r>
    </w:p>
    <w:p w:rsidR="006F2B9A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a) Çengelli iğne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b) Tıbbi eldiven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c) Tırnak makası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D97A5E">
        <w:rPr>
          <w:rFonts w:ascii="Comic Sans MS" w:hAnsi="Comic Sans MS" w:cs="Minion Pro"/>
          <w:b/>
          <w:bCs/>
        </w:rPr>
        <w:t>22.</w:t>
      </w:r>
      <w:r w:rsidRPr="008605F7">
        <w:rPr>
          <w:rFonts w:ascii="Comic Sans MS" w:hAnsi="Comic Sans MS" w:cs="Minion Pro"/>
          <w:bCs/>
        </w:rPr>
        <w:t xml:space="preserve"> Bir trafik kazasına tanık olan kişi ne yapmalıdır?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a) 112 Acil Yardım Merkezi’ni arayarak trafik kazası hakkında bilgi vermeli.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b) Hemen yaralılara müdahale etmeli.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c) Antiseptik solüsyon ile yaralanmış bölgeyi temizlemeli.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D97A5E">
        <w:rPr>
          <w:rFonts w:ascii="Comic Sans MS" w:hAnsi="Comic Sans MS" w:cs="Minion Pro"/>
          <w:b/>
          <w:bCs/>
        </w:rPr>
        <w:t>23.</w:t>
      </w:r>
      <w:r w:rsidRPr="008605F7">
        <w:rPr>
          <w:rFonts w:ascii="Comic Sans MS" w:hAnsi="Comic Sans MS" w:cs="Minion Pro"/>
          <w:bCs/>
        </w:rPr>
        <w:t xml:space="preserve"> Aşağıdaki meslek gruplarından hangisi ilk yardım yapamaz?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a) Doktor </w:t>
      </w:r>
      <w:r w:rsidR="006F2B9A">
        <w:rPr>
          <w:rFonts w:ascii="Comic Sans MS" w:hAnsi="Comic Sans MS" w:cs="Minion Pro"/>
        </w:rPr>
        <w:t xml:space="preserve">  </w:t>
      </w:r>
      <w:r w:rsidRPr="008605F7">
        <w:rPr>
          <w:rFonts w:ascii="Comic Sans MS" w:hAnsi="Comic Sans MS" w:cs="Minion Pro"/>
        </w:rPr>
        <w:t xml:space="preserve">b) Hemşire </w:t>
      </w:r>
      <w:r w:rsidR="006F2B9A">
        <w:rPr>
          <w:rFonts w:ascii="Comic Sans MS" w:hAnsi="Comic Sans MS" w:cs="Minion Pro"/>
        </w:rPr>
        <w:t xml:space="preserve">   </w:t>
      </w:r>
      <w:r w:rsidRPr="008605F7">
        <w:rPr>
          <w:rFonts w:ascii="Comic Sans MS" w:hAnsi="Comic Sans MS" w:cs="Minion Pro"/>
        </w:rPr>
        <w:t xml:space="preserve">c) Polis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D97A5E">
        <w:rPr>
          <w:rFonts w:ascii="Comic Sans MS" w:hAnsi="Comic Sans MS" w:cs="Minion Pro"/>
          <w:b/>
          <w:bCs/>
        </w:rPr>
        <w:t>24.</w:t>
      </w:r>
      <w:r w:rsidRPr="008605F7">
        <w:rPr>
          <w:rFonts w:ascii="Comic Sans MS" w:hAnsi="Comic Sans MS" w:cs="Minion Pro"/>
          <w:bCs/>
        </w:rPr>
        <w:t xml:space="preserve"> Hafif yaralanmalarda hangisi kullanılır?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a) Alüminyum yanık örtüsü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b) Yara bandı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c) Üçgen sargı bezi </w:t>
      </w:r>
    </w:p>
    <w:p w:rsidR="008605F7" w:rsidRDefault="008605F7" w:rsidP="008605F7">
      <w:pPr>
        <w:pStyle w:val="Pa3"/>
        <w:rPr>
          <w:rFonts w:ascii="Comic Sans MS" w:hAnsi="Comic Sans MS" w:cs="Minion Pro"/>
          <w:bCs/>
        </w:rPr>
      </w:pP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D97A5E">
        <w:rPr>
          <w:rFonts w:ascii="Comic Sans MS" w:hAnsi="Comic Sans MS" w:cs="Minion Pro"/>
          <w:b/>
          <w:bCs/>
        </w:rPr>
        <w:t>25.</w:t>
      </w:r>
      <w:r w:rsidRPr="008605F7">
        <w:rPr>
          <w:rFonts w:ascii="Comic Sans MS" w:hAnsi="Comic Sans MS" w:cs="Minion Pro"/>
          <w:bCs/>
        </w:rPr>
        <w:t xml:space="preserve"> Verilen seçeneklerden hangisi yanlıştır?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a) İtfaiye çağırmak için 110 aranmalıdır. </w:t>
      </w:r>
    </w:p>
    <w:p w:rsidR="008605F7" w:rsidRPr="008605F7" w:rsidRDefault="008605F7" w:rsidP="008605F7">
      <w:pPr>
        <w:pStyle w:val="Pa3"/>
        <w:rPr>
          <w:rFonts w:ascii="Comic Sans MS" w:hAnsi="Comic Sans MS" w:cs="Minion Pro"/>
        </w:rPr>
      </w:pPr>
      <w:r w:rsidRPr="008605F7">
        <w:rPr>
          <w:rFonts w:ascii="Comic Sans MS" w:hAnsi="Comic Sans MS" w:cs="Minion Pro"/>
        </w:rPr>
        <w:t xml:space="preserve">b) Jandarmadan yardım istemek için 156 aranmalıdır. </w:t>
      </w:r>
    </w:p>
    <w:p w:rsidR="008605F7" w:rsidRPr="008605F7" w:rsidRDefault="008605F7" w:rsidP="008605F7">
      <w:pPr>
        <w:tabs>
          <w:tab w:val="left" w:pos="4755"/>
        </w:tabs>
        <w:spacing w:after="0" w:line="240" w:lineRule="auto"/>
        <w:rPr>
          <w:rFonts w:ascii="Comic Sans MS" w:hAnsi="Comic Sans MS"/>
          <w:color w:val="7F7F7F" w:themeColor="text1" w:themeTint="80"/>
          <w:sz w:val="24"/>
          <w:szCs w:val="24"/>
        </w:rPr>
      </w:pPr>
      <w:r w:rsidRPr="008605F7">
        <w:rPr>
          <w:rFonts w:ascii="Comic Sans MS" w:hAnsi="Comic Sans MS" w:cs="Minion Pro"/>
          <w:sz w:val="24"/>
          <w:szCs w:val="24"/>
        </w:rPr>
        <w:t>c) Polis çağırmak için 111 aranmalıdır.</w:t>
      </w:r>
    </w:p>
    <w:p w:rsidR="008605F7" w:rsidRDefault="008605F7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sectPr w:rsidR="008605F7" w:rsidSect="008605F7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31CB8"/>
    <w:rsid w:val="00052D6B"/>
    <w:rsid w:val="0006216C"/>
    <w:rsid w:val="0010489E"/>
    <w:rsid w:val="0016319A"/>
    <w:rsid w:val="00200253"/>
    <w:rsid w:val="002332A9"/>
    <w:rsid w:val="00301862"/>
    <w:rsid w:val="003267C6"/>
    <w:rsid w:val="0035238D"/>
    <w:rsid w:val="003A72F5"/>
    <w:rsid w:val="003E0F16"/>
    <w:rsid w:val="00423D23"/>
    <w:rsid w:val="004C4886"/>
    <w:rsid w:val="005F3D65"/>
    <w:rsid w:val="00640B52"/>
    <w:rsid w:val="006F2B9A"/>
    <w:rsid w:val="00702459"/>
    <w:rsid w:val="00764420"/>
    <w:rsid w:val="00801E88"/>
    <w:rsid w:val="00807646"/>
    <w:rsid w:val="008605F7"/>
    <w:rsid w:val="008959FA"/>
    <w:rsid w:val="00981AA4"/>
    <w:rsid w:val="009C0C84"/>
    <w:rsid w:val="009C7AB5"/>
    <w:rsid w:val="00A161AA"/>
    <w:rsid w:val="00A16E1C"/>
    <w:rsid w:val="00A21692"/>
    <w:rsid w:val="00A53331"/>
    <w:rsid w:val="00A64455"/>
    <w:rsid w:val="00AB6CFD"/>
    <w:rsid w:val="00AD260A"/>
    <w:rsid w:val="00BE20D3"/>
    <w:rsid w:val="00BE531C"/>
    <w:rsid w:val="00BF08F2"/>
    <w:rsid w:val="00C04BD3"/>
    <w:rsid w:val="00C440A0"/>
    <w:rsid w:val="00CF1EB3"/>
    <w:rsid w:val="00D700DC"/>
    <w:rsid w:val="00D74A55"/>
    <w:rsid w:val="00D8339F"/>
    <w:rsid w:val="00D97A5E"/>
    <w:rsid w:val="00DB1889"/>
    <w:rsid w:val="00DC6598"/>
    <w:rsid w:val="00E15DA6"/>
    <w:rsid w:val="00EF4843"/>
    <w:rsid w:val="00F7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8605F7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/>
      <w:sz w:val="24"/>
      <w:szCs w:val="24"/>
      <w:lang w:eastAsia="en-US"/>
    </w:rPr>
  </w:style>
  <w:style w:type="character" w:customStyle="1" w:styleId="A8">
    <w:name w:val="A8"/>
    <w:uiPriority w:val="99"/>
    <w:rsid w:val="008605F7"/>
    <w:rPr>
      <w:rFonts w:cs="Minion Pro"/>
      <w:b/>
      <w:bCs/>
      <w:color w:val="000000"/>
      <w:u w:val="single"/>
    </w:rPr>
  </w:style>
  <w:style w:type="paragraph" w:customStyle="1" w:styleId="Pa5">
    <w:name w:val="Pa5"/>
    <w:basedOn w:val="Normal"/>
    <w:next w:val="Normal"/>
    <w:uiPriority w:val="99"/>
    <w:rsid w:val="008605F7"/>
    <w:pPr>
      <w:autoSpaceDE w:val="0"/>
      <w:autoSpaceDN w:val="0"/>
      <w:adjustRightInd w:val="0"/>
      <w:spacing w:after="0" w:line="280" w:lineRule="atLeast"/>
    </w:pPr>
    <w:rPr>
      <w:rFonts w:ascii="Minion Pro" w:eastAsiaTheme="minorHAnsi" w:hAnsi="Minion Pro"/>
      <w:sz w:val="24"/>
      <w:szCs w:val="24"/>
      <w:lang w:eastAsia="en-US"/>
    </w:rPr>
  </w:style>
  <w:style w:type="character" w:customStyle="1" w:styleId="A1">
    <w:name w:val="A1"/>
    <w:uiPriority w:val="99"/>
    <w:rsid w:val="008605F7"/>
    <w:rPr>
      <w:rFonts w:cs="Minion Pro"/>
      <w:b/>
      <w:bCs/>
      <w:color w:val="000000"/>
    </w:rPr>
  </w:style>
  <w:style w:type="paragraph" w:customStyle="1" w:styleId="Default">
    <w:name w:val="Default"/>
    <w:rsid w:val="008605F7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styleId="AralkYok">
    <w:name w:val="No Spacing"/>
    <w:uiPriority w:val="1"/>
    <w:qFormat/>
    <w:rsid w:val="006F2B9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semiHidden/>
    <w:unhideWhenUsed/>
    <w:rsid w:val="00D74A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2018-03-27T20:52:00Z</cp:lastPrinted>
  <dcterms:created xsi:type="dcterms:W3CDTF">2018-05-14T23:43:00Z</dcterms:created>
  <dcterms:modified xsi:type="dcterms:W3CDTF">2018-05-16T06:02:00Z</dcterms:modified>
  <cp:category>www.sorubak.com</cp:category>
</cp:coreProperties>
</file>