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0FE4" w:rsidRPr="00080FE4" w:rsidRDefault="00602C11" w:rsidP="00080FE4">
      <w:pPr>
        <w:jc w:val="center"/>
        <w:rPr>
          <w:rFonts w:ascii="TTKB Dik Temel Abece" w:hAnsi="TTKB Dik Temel Abece"/>
          <w:sz w:val="32"/>
        </w:rPr>
      </w:pPr>
      <w:r>
        <w:rPr>
          <w:rFonts w:ascii="TTKB Dik Temel Abece" w:hAnsi="TTKB Dik Temel Abece"/>
          <w:noProof/>
          <w:sz w:val="32"/>
        </w:rPr>
        <w:pict>
          <v:shapetype id="_x0000_t202" coordsize="21600,21600" o:spt="202" path="m,l,21600r21600,l21600,xe">
            <v:stroke joinstyle="miter"/>
            <v:path gradientshapeok="t" o:connecttype="rect"/>
          </v:shapetype>
          <v:shape id="_x0000_s1026" type="#_x0000_t202" style="position:absolute;left:0;text-align:left;margin-left:-87.75pt;margin-top:-38.25pt;width:132.05pt;height:30pt;z-index:251659264;mso-width-relative:margin;mso-height-relative:margin" filled="f" stroked="f">
            <v:textbox style="mso-next-textbox:#_x0000_s1026">
              <w:txbxContent>
                <w:p w:rsidR="00602C11" w:rsidRDefault="00602C11" w:rsidP="00602C11">
                  <w:pPr>
                    <w:rPr>
                      <w:rFonts w:ascii="Bauhaus 93" w:hAnsi="Bauhaus 93"/>
                      <w:color w:val="31849B" w:themeColor="accent5" w:themeShade="BF"/>
                      <w:sz w:val="24"/>
                      <w:szCs w:val="24"/>
                    </w:rPr>
                  </w:pPr>
                  <w:hyperlink r:id="rId4" w:history="1">
                    <w:r>
                      <w:rPr>
                        <w:rStyle w:val="Kpr"/>
                        <w:rFonts w:ascii="Bauhaus 93" w:hAnsi="Bauhaus 93"/>
                        <w:color w:val="31849B" w:themeColor="accent5" w:themeShade="BF"/>
                        <w:sz w:val="24"/>
                        <w:szCs w:val="24"/>
                      </w:rPr>
                      <w:t>www.sorubak.com</w:t>
                    </w:r>
                  </w:hyperlink>
                  <w:r>
                    <w:rPr>
                      <w:rFonts w:ascii="Bauhaus 93" w:hAnsi="Bauhaus 93"/>
                      <w:color w:val="31849B" w:themeColor="accent5" w:themeShade="BF"/>
                      <w:sz w:val="24"/>
                      <w:szCs w:val="24"/>
                    </w:rPr>
                    <w:t xml:space="preserve"> </w:t>
                  </w:r>
                </w:p>
              </w:txbxContent>
            </v:textbox>
          </v:shape>
        </w:pict>
      </w:r>
      <w:r w:rsidR="00080FE4" w:rsidRPr="00080FE4">
        <w:rPr>
          <w:rFonts w:ascii="TTKB Dik Temel Abece" w:hAnsi="TTKB Dik Temel Abece"/>
          <w:noProof/>
          <w:sz w:val="32"/>
        </w:rPr>
        <w:drawing>
          <wp:anchor distT="0" distB="0" distL="114300" distR="114300" simplePos="0" relativeHeight="251658240" behindDoc="0" locked="0" layoutInCell="1" allowOverlap="1">
            <wp:simplePos x="0" y="0"/>
            <wp:positionH relativeFrom="margin">
              <wp:align>left</wp:align>
            </wp:positionH>
            <wp:positionV relativeFrom="margin">
              <wp:align>top</wp:align>
            </wp:positionV>
            <wp:extent cx="3495675" cy="4772025"/>
            <wp:effectExtent l="19050" t="0" r="9525" b="0"/>
            <wp:wrapSquare wrapText="bothSides"/>
            <wp:docPr id="1" name="Resim 1" descr="D:\YILDIRAY 4. SINIF\yildiray\Türkçe\Sevimli-Kedi-Boyama-Sayfası-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YILDIRAY 4. SINIF\yildiray\Türkçe\Sevimli-Kedi-Boyama-Sayfası-4.jpeg"/>
                    <pic:cNvPicPr>
                      <a:picLocks noChangeAspect="1" noChangeArrowheads="1"/>
                    </pic:cNvPicPr>
                  </pic:nvPicPr>
                  <pic:blipFill>
                    <a:blip r:embed="rId5" cstate="print"/>
                    <a:srcRect/>
                    <a:stretch>
                      <a:fillRect/>
                    </a:stretch>
                  </pic:blipFill>
                  <pic:spPr bwMode="auto">
                    <a:xfrm>
                      <a:off x="0" y="0"/>
                      <a:ext cx="3495675" cy="4772025"/>
                    </a:xfrm>
                    <a:prstGeom prst="rect">
                      <a:avLst/>
                    </a:prstGeom>
                    <a:noFill/>
                    <a:ln w="9525">
                      <a:noFill/>
                      <a:miter lim="800000"/>
                      <a:headEnd/>
                      <a:tailEnd/>
                    </a:ln>
                  </pic:spPr>
                </pic:pic>
              </a:graphicData>
            </a:graphic>
          </wp:anchor>
        </w:drawing>
      </w:r>
      <w:r w:rsidR="00080FE4" w:rsidRPr="00080FE4">
        <w:rPr>
          <w:rFonts w:ascii="TTKB Dik Temel Abece" w:hAnsi="TTKB Dik Temel Abece"/>
          <w:sz w:val="32"/>
        </w:rPr>
        <w:t>MIRNAV</w:t>
      </w:r>
    </w:p>
    <w:p w:rsidR="00080FE4" w:rsidRPr="00080FE4" w:rsidRDefault="00080FE4" w:rsidP="00080FE4">
      <w:pPr>
        <w:rPr>
          <w:rFonts w:ascii="TTKB Dik Temel Abece" w:hAnsi="TTKB Dik Temel Abece"/>
          <w:sz w:val="14"/>
        </w:rPr>
      </w:pPr>
    </w:p>
    <w:p w:rsidR="00080FE4" w:rsidRPr="00080FE4" w:rsidRDefault="00080FE4" w:rsidP="00080FE4">
      <w:pPr>
        <w:ind w:firstLine="708"/>
        <w:rPr>
          <w:rFonts w:ascii="TTKB Dik Temel Abece" w:hAnsi="TTKB Dik Temel Abece"/>
          <w:sz w:val="32"/>
        </w:rPr>
      </w:pPr>
      <w:r w:rsidRPr="00080FE4">
        <w:rPr>
          <w:rFonts w:ascii="TTKB Dik Temel Abece" w:hAnsi="TTKB Dik Temel Abece"/>
          <w:sz w:val="32"/>
        </w:rPr>
        <w:t xml:space="preserve">Gözlerimi açtığımda bir tırmalama sesi duydum. Yatakımdan hemen kalkıp girişe doğru yürüdüm? Kedim mırnav erkenden uyanmış kapıyı tırmalıyordu, dışarıda duran süt şişesini büyük bir iştahla bekliyordu. ona kapıyı açtım.mırnav büyük bir hızla dışarı koştu. süt şişesine vahşi bir kediymiş gibi saldırdı. Dişleri ile kapakı kemirmeye çalışıyor ama olmuyordu. Açmayı başaramayınca ayaklarıma dolanmaya başladı. Ben de hemen süt şişesi kapağını açtım. Mırnavın kâsesine biraz süt döktüm. cabucak bütün sütü yalayıp yuttu. </w:t>
      </w:r>
    </w:p>
    <w:p w:rsidR="00080FE4" w:rsidRDefault="00F742B7" w:rsidP="00080FE4">
      <w:r>
        <w:t>YUKARIDAKİ METİNDE BAZI YANLIŞLIKLAR VAR. ONLARI DÜZELTİP METNİ TEKRAR AĞAĞIYA YAZAR MISIN?</w:t>
      </w:r>
    </w:p>
    <w:p w:rsidR="00080FE4" w:rsidRDefault="00080FE4" w:rsidP="00080FE4">
      <w:r>
        <w:t>…………………………………………………………………………………………………………………………………………………………………………………</w:t>
      </w:r>
    </w:p>
    <w:p w:rsidR="00080FE4" w:rsidRDefault="00080FE4" w:rsidP="00080FE4">
      <w:r>
        <w:t>……………………………………………………………………………………………………………………………………………………………………………………</w:t>
      </w:r>
    </w:p>
    <w:p w:rsidR="00080FE4" w:rsidRDefault="00080FE4" w:rsidP="00080FE4">
      <w:r>
        <w:t>……………………………………………………………………………………………………………………………………………………………………………………</w:t>
      </w:r>
    </w:p>
    <w:p w:rsidR="00080FE4" w:rsidRDefault="00080FE4" w:rsidP="00080FE4">
      <w:r>
        <w:t>……………………………………………………………………………………………………………………………………………………………………………………</w:t>
      </w:r>
    </w:p>
    <w:p w:rsidR="00080FE4" w:rsidRDefault="00080FE4" w:rsidP="00080FE4">
      <w:r>
        <w:t>……………………………………………………………………………………………………………………………………………………………………………………</w:t>
      </w:r>
    </w:p>
    <w:p w:rsidR="00080FE4" w:rsidRDefault="00080FE4" w:rsidP="00080FE4">
      <w:r>
        <w:t>……………………………………………………………………………………………………………………………………………………………………………………</w:t>
      </w:r>
    </w:p>
    <w:p w:rsidR="00080FE4" w:rsidRDefault="00080FE4" w:rsidP="00080FE4">
      <w:r>
        <w:t>……………………………………………………………………………………………………………………………………………………………………………………</w:t>
      </w:r>
    </w:p>
    <w:p w:rsidR="00080FE4" w:rsidRDefault="00080FE4" w:rsidP="00080FE4">
      <w:r>
        <w:t>……………………………………………………………………………………………………………………………………………………………………………………</w:t>
      </w:r>
    </w:p>
    <w:p w:rsidR="00080FE4" w:rsidRDefault="00080FE4" w:rsidP="00080FE4">
      <w:r>
        <w:t>……………………………………………………………………………………………………………………………………………………………………………………</w:t>
      </w:r>
    </w:p>
    <w:p w:rsidR="00080FE4" w:rsidRDefault="00080FE4" w:rsidP="00080FE4">
      <w:r>
        <w:t>……………………………………………………………………………………………………………………………………………………………………………………</w:t>
      </w:r>
    </w:p>
    <w:p w:rsidR="00080FE4" w:rsidRDefault="00080FE4" w:rsidP="00080FE4">
      <w:r>
        <w:t>……………………………………………………………………………………………………………………………………………………………………………………</w:t>
      </w:r>
    </w:p>
    <w:p w:rsidR="00080FE4" w:rsidRDefault="00080FE4" w:rsidP="00080FE4">
      <w:r>
        <w:t>……………………………………………………………………………………………………………………………………………………………………………………</w:t>
      </w:r>
    </w:p>
    <w:p w:rsidR="00080FE4" w:rsidRDefault="00080FE4" w:rsidP="00080FE4">
      <w:r>
        <w:t>……………………………………………………………………………………………………………………………………………………………………………………</w:t>
      </w:r>
    </w:p>
    <w:p w:rsidR="00080FE4" w:rsidRDefault="00080FE4" w:rsidP="00080FE4">
      <w:r>
        <w:t>……………………………………………………………………………………</w:t>
      </w:r>
      <w:r w:rsidR="00A43993">
        <w:t xml:space="preserve">  </w:t>
      </w:r>
      <w:bookmarkStart w:id="0" w:name="_GoBack"/>
      <w:bookmarkEnd w:id="0"/>
    </w:p>
    <w:sectPr w:rsidR="00080FE4" w:rsidSect="00080FE4">
      <w:pgSz w:w="11906" w:h="16838"/>
      <w:pgMar w:top="720" w:right="720" w:bottom="720" w:left="720" w:header="709" w:footer="709" w:gutter="0"/>
      <w:cols w:space="708"/>
      <w:docGrid w:linePitch="408"/>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20002A87" w:usb1="00000000" w:usb2="00000000" w:usb3="00000000" w:csb0="000001FF" w:csb1="00000000"/>
  </w:font>
  <w:font w:name="Tahoma">
    <w:panose1 w:val="020B0604030504040204"/>
    <w:charset w:val="A2"/>
    <w:family w:val="swiss"/>
    <w:pitch w:val="variable"/>
    <w:sig w:usb0="61002A87" w:usb1="80000000" w:usb2="00000008" w:usb3="00000000" w:csb0="000101FF" w:csb1="00000000"/>
  </w:font>
  <w:font w:name="TTKB Dik Temel Abece">
    <w:panose1 w:val="00000000000000000000"/>
    <w:charset w:val="A2"/>
    <w:family w:val="auto"/>
    <w:pitch w:val="variable"/>
    <w:sig w:usb0="A00000AF" w:usb1="10000048" w:usb2="00000000" w:usb3="00000000" w:csb0="00000111"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rawingGridVerticalSpacing w:val="204"/>
  <w:displayHorizontalDrawingGridEvery w:val="2"/>
  <w:displayVerticalDrawingGridEvery w:val="2"/>
  <w:characterSpacingControl w:val="doNotCompress"/>
  <w:savePreviewPicture/>
  <w:compat/>
  <w:rsids>
    <w:rsidRoot w:val="00080FE4"/>
    <w:rsid w:val="00080FE4"/>
    <w:rsid w:val="000C11DE"/>
    <w:rsid w:val="00131D0E"/>
    <w:rsid w:val="00193322"/>
    <w:rsid w:val="001A0EFC"/>
    <w:rsid w:val="001C0763"/>
    <w:rsid w:val="00224A1D"/>
    <w:rsid w:val="002A3E2A"/>
    <w:rsid w:val="002C1A52"/>
    <w:rsid w:val="00350530"/>
    <w:rsid w:val="00576B2E"/>
    <w:rsid w:val="00602C11"/>
    <w:rsid w:val="006714DC"/>
    <w:rsid w:val="00677E28"/>
    <w:rsid w:val="00696431"/>
    <w:rsid w:val="006F0B23"/>
    <w:rsid w:val="006F4D13"/>
    <w:rsid w:val="00716B8B"/>
    <w:rsid w:val="00767D33"/>
    <w:rsid w:val="00787CC3"/>
    <w:rsid w:val="007931FA"/>
    <w:rsid w:val="007C58A4"/>
    <w:rsid w:val="00803C11"/>
    <w:rsid w:val="00873733"/>
    <w:rsid w:val="00904400"/>
    <w:rsid w:val="00953918"/>
    <w:rsid w:val="00A11AEF"/>
    <w:rsid w:val="00A34A52"/>
    <w:rsid w:val="00A43993"/>
    <w:rsid w:val="00A940A3"/>
    <w:rsid w:val="00AA143F"/>
    <w:rsid w:val="00BD0191"/>
    <w:rsid w:val="00C44A14"/>
    <w:rsid w:val="00CA7294"/>
    <w:rsid w:val="00D054DA"/>
    <w:rsid w:val="00D9335F"/>
    <w:rsid w:val="00E41AAD"/>
    <w:rsid w:val="00E81643"/>
    <w:rsid w:val="00EB7C01"/>
    <w:rsid w:val="00EF0B8B"/>
    <w:rsid w:val="00F742B7"/>
    <w:rsid w:val="00F870DB"/>
    <w:rsid w:val="00FF70C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imes New Roman"/>
        <w:sz w:val="30"/>
        <w:szCs w:val="30"/>
        <w:lang w:val="tr-TR" w:eastAsia="en-US" w:bidi="ar-SA"/>
      </w:rPr>
    </w:rPrDefault>
    <w:pPrDefault>
      <w:pPr>
        <w:spacing w:after="200" w:line="8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0FE4"/>
    <w:pPr>
      <w:spacing w:line="276" w:lineRule="auto"/>
    </w:pPr>
    <w:rPr>
      <w:rFonts w:eastAsiaTheme="minorEastAsia" w:cstheme="minorBidi"/>
      <w:sz w:val="22"/>
      <w:szCs w:val="22"/>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080FE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80FE4"/>
    <w:rPr>
      <w:rFonts w:ascii="Tahoma" w:eastAsiaTheme="minorEastAsia" w:hAnsi="Tahoma" w:cs="Tahoma"/>
      <w:sz w:val="16"/>
      <w:szCs w:val="16"/>
      <w:lang w:eastAsia="tr-TR"/>
    </w:rPr>
  </w:style>
  <w:style w:type="character" w:styleId="Kpr">
    <w:name w:val="Hyperlink"/>
    <w:basedOn w:val="VarsaylanParagrafYazTipi"/>
    <w:uiPriority w:val="99"/>
    <w:unhideWhenUsed/>
    <w:rsid w:val="00A43993"/>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gif"/><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231</Words>
  <Characters>1321</Characters>
  <Application>Microsoft Office Word</Application>
  <DocSecurity>0</DocSecurity>
  <Lines>11</Lines>
  <Paragraphs>3</Paragraphs>
  <ScaleCrop>false</ScaleCrop>
  <Company/>
  <LinksUpToDate>false</LinksUpToDate>
  <CharactersWithSpaces>1549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8</cp:revision>
  <dcterms:created xsi:type="dcterms:W3CDTF">2018-05-29T10:23:00Z</dcterms:created>
  <dcterms:modified xsi:type="dcterms:W3CDTF">2018-05-31T05:30:00Z</dcterms:modified>
  <cp:category>www.sorubak.com</cp:category>
</cp:coreProperties>
</file>