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90B" w:rsidRPr="00DB390B" w:rsidRDefault="005B60CB" w:rsidP="00DB390B">
      <w:pPr>
        <w:pStyle w:val="NormalWeb"/>
        <w:shd w:val="clear" w:color="auto" w:fill="FFFFFF"/>
        <w:spacing w:before="0" w:beforeAutospacing="0" w:after="0" w:afterAutospacing="0"/>
        <w:jc w:val="both"/>
        <w:rPr>
          <w:rFonts w:asciiTheme="majorHAnsi" w:hAnsiTheme="majorHAnsi" w:cs="Tahoma"/>
          <w:sz w:val="22"/>
          <w:szCs w:val="22"/>
        </w:rPr>
      </w:pPr>
      <w:r>
        <w:rPr>
          <w:rFonts w:asciiTheme="majorHAnsi" w:hAnsiTheme="majorHAnsi" w:cs="Tahoma"/>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203.75pt;margin-top:-30.6pt;width:132.05pt;height:30pt;z-index:251658240;mso-width-relative:margin;mso-height-relative:margin" filled="f" stroked="f">
            <v:textbox style="mso-next-textbox:#_x0000_s1026">
              <w:txbxContent>
                <w:p w:rsidR="005B60CB" w:rsidRDefault="005B60CB" w:rsidP="005B60CB">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DB390B" w:rsidRPr="00DB390B" w:rsidRDefault="00DB390B" w:rsidP="00DB390B">
      <w:pPr>
        <w:pStyle w:val="NormalWeb"/>
        <w:shd w:val="clear" w:color="auto" w:fill="FFFFFF"/>
        <w:spacing w:before="0" w:beforeAutospacing="0" w:after="0" w:afterAutospacing="0"/>
        <w:ind w:firstLine="708"/>
        <w:jc w:val="both"/>
        <w:rPr>
          <w:rFonts w:asciiTheme="majorHAnsi" w:hAnsiTheme="majorHAnsi" w:cs="Tahoma"/>
          <w:sz w:val="22"/>
          <w:szCs w:val="22"/>
        </w:rPr>
      </w:pPr>
      <w:r w:rsidRPr="00DB390B">
        <w:rPr>
          <w:rFonts w:asciiTheme="majorHAnsi" w:hAnsiTheme="majorHAnsi" w:cs="Tahoma"/>
          <w:sz w:val="22"/>
          <w:szCs w:val="22"/>
        </w:rPr>
        <w:t>Ormanlık bir bölgede </w:t>
      </w:r>
      <w:hyperlink r:id="rId6" w:history="1">
        <w:r w:rsidRPr="00DB390B">
          <w:rPr>
            <w:rStyle w:val="Kpr"/>
            <w:rFonts w:asciiTheme="majorHAnsi" w:hAnsiTheme="majorHAnsi" w:cs="Tahoma"/>
            <w:color w:val="auto"/>
            <w:sz w:val="22"/>
            <w:szCs w:val="22"/>
            <w:u w:val="none"/>
          </w:rPr>
          <w:t>bulunan</w:t>
        </w:r>
      </w:hyperlink>
      <w:r w:rsidRPr="00DB390B">
        <w:rPr>
          <w:rFonts w:asciiTheme="majorHAnsi" w:hAnsiTheme="majorHAnsi" w:cs="Tahoma"/>
          <w:sz w:val="22"/>
          <w:szCs w:val="22"/>
        </w:rPr>
        <w:t> bir su birikintisinde yaşamakta olan kurbağacık hiç arkadaşı olmadığından yakınıyordu. Bu kurbağacık vaktinin çoğunu su birikintisinde yüzerek geçiriyor, bazen de sudan çıkıp, çimenlerin üstünde zıplayarak geziniyordu. Her gün bir önceki günün tıpatıp benzeriydi. Her gün aynı şey, hep aynı şeyler. Bitmek tükenmek bilmeyen bir tekdüzelik kurbağacığı canından bezdirmişti. Kurbağacık bir gün kızdı kendine:</w:t>
      </w:r>
    </w:p>
    <w:p w:rsidR="00DB390B" w:rsidRPr="00DB390B" w:rsidRDefault="00DB390B" w:rsidP="00DB390B">
      <w:pPr>
        <w:pStyle w:val="NormalWeb"/>
        <w:shd w:val="clear" w:color="auto" w:fill="FFFFFF"/>
        <w:spacing w:before="0" w:beforeAutospacing="0" w:after="0" w:afterAutospacing="0"/>
        <w:jc w:val="both"/>
        <w:rPr>
          <w:rFonts w:asciiTheme="majorHAnsi" w:hAnsiTheme="majorHAnsi" w:cs="Tahoma"/>
          <w:sz w:val="22"/>
          <w:szCs w:val="22"/>
        </w:rPr>
      </w:pPr>
      <w:r w:rsidRPr="00DB390B">
        <w:rPr>
          <w:rFonts w:asciiTheme="majorHAnsi" w:hAnsiTheme="majorHAnsi" w:cs="Tahoma"/>
          <w:sz w:val="22"/>
          <w:szCs w:val="22"/>
        </w:rPr>
        <w:t>“Sanki bütün ömrünü bu su birikintisinde geçirmeye pek meraklısın</w:t>
      </w:r>
      <w:proofErr w:type="gramStart"/>
      <w:r w:rsidRPr="00DB390B">
        <w:rPr>
          <w:rFonts w:asciiTheme="majorHAnsi" w:hAnsiTheme="majorHAnsi" w:cs="Tahoma"/>
          <w:sz w:val="22"/>
          <w:szCs w:val="22"/>
        </w:rPr>
        <w:t>..</w:t>
      </w:r>
      <w:proofErr w:type="gramEnd"/>
      <w:r w:rsidRPr="00DB390B">
        <w:rPr>
          <w:rFonts w:asciiTheme="majorHAnsi" w:hAnsiTheme="majorHAnsi" w:cs="Tahoma"/>
          <w:sz w:val="22"/>
          <w:szCs w:val="22"/>
        </w:rPr>
        <w:t xml:space="preserve"> Dünya senin zannettiğin </w:t>
      </w:r>
      <w:proofErr w:type="spellStart"/>
      <w:r w:rsidRPr="00DB390B">
        <w:rPr>
          <w:rFonts w:asciiTheme="majorHAnsi" w:hAnsiTheme="majorHAnsi" w:cs="Tahoma"/>
          <w:sz w:val="22"/>
          <w:szCs w:val="22"/>
        </w:rPr>
        <w:t>kadarcık</w:t>
      </w:r>
      <w:proofErr w:type="spellEnd"/>
      <w:r w:rsidRPr="00DB390B">
        <w:rPr>
          <w:rFonts w:asciiTheme="majorHAnsi" w:hAnsiTheme="majorHAnsi" w:cs="Tahoma"/>
          <w:sz w:val="22"/>
          <w:szCs w:val="22"/>
        </w:rPr>
        <w:t xml:space="preserve"> mı sanki? Dünya bu kadar küçücük mü sanki? Neden kurtarmazsın kendini buradan, çekip gitmezsin buralardan? Eğer sen bu yaşadığın su birikintisine dünya diyorsan, bil ki, sen bu dünyanın değil, bambaşka dünyaların kurbağasısın</w:t>
      </w:r>
      <w:proofErr w:type="gramStart"/>
      <w:r w:rsidRPr="00DB390B">
        <w:rPr>
          <w:rFonts w:asciiTheme="majorHAnsi" w:hAnsiTheme="majorHAnsi" w:cs="Tahoma"/>
          <w:sz w:val="22"/>
          <w:szCs w:val="22"/>
        </w:rPr>
        <w:t>..</w:t>
      </w:r>
      <w:proofErr w:type="gramEnd"/>
      <w:r w:rsidRPr="00DB390B">
        <w:rPr>
          <w:rFonts w:asciiTheme="majorHAnsi" w:hAnsiTheme="majorHAnsi" w:cs="Tahoma"/>
          <w:sz w:val="22"/>
          <w:szCs w:val="22"/>
        </w:rPr>
        <w:t xml:space="preserve"> Şunu hiç aklından çıkarma: Arzuladığın yaşama ancak bu su birikintisinden uzaklaşarak kavuşacaksın</w:t>
      </w:r>
      <w:proofErr w:type="gramStart"/>
      <w:r w:rsidRPr="00DB390B">
        <w:rPr>
          <w:rFonts w:asciiTheme="majorHAnsi" w:hAnsiTheme="majorHAnsi" w:cs="Tahoma"/>
          <w:sz w:val="22"/>
          <w:szCs w:val="22"/>
        </w:rPr>
        <w:t>..</w:t>
      </w:r>
      <w:proofErr w:type="gramEnd"/>
      <w:r w:rsidRPr="00DB390B">
        <w:rPr>
          <w:rFonts w:asciiTheme="majorHAnsi" w:hAnsiTheme="majorHAnsi" w:cs="Tahoma"/>
          <w:sz w:val="22"/>
          <w:szCs w:val="22"/>
        </w:rPr>
        <w:t>”</w:t>
      </w:r>
    </w:p>
    <w:p w:rsidR="00DB390B" w:rsidRPr="00DB390B" w:rsidRDefault="00DB390B" w:rsidP="00DB390B">
      <w:pPr>
        <w:pStyle w:val="NormalWeb"/>
        <w:shd w:val="clear" w:color="auto" w:fill="FFFFFF"/>
        <w:spacing w:before="0" w:beforeAutospacing="0" w:after="0" w:afterAutospacing="0"/>
        <w:jc w:val="both"/>
        <w:rPr>
          <w:rFonts w:asciiTheme="majorHAnsi" w:hAnsiTheme="majorHAnsi" w:cs="Tahoma"/>
          <w:sz w:val="22"/>
          <w:szCs w:val="22"/>
        </w:rPr>
      </w:pPr>
      <w:r w:rsidRPr="00DB390B">
        <w:rPr>
          <w:rFonts w:asciiTheme="majorHAnsi" w:hAnsiTheme="majorHAnsi" w:cs="Tahoma"/>
          <w:sz w:val="22"/>
          <w:szCs w:val="22"/>
        </w:rPr>
        <w:t>Kurbağacık hemen o anda kararını verdi</w:t>
      </w:r>
      <w:r>
        <w:rPr>
          <w:rFonts w:asciiTheme="majorHAnsi" w:hAnsiTheme="majorHAnsi" w:cs="Tahoma"/>
          <w:sz w:val="22"/>
          <w:szCs w:val="22"/>
        </w:rPr>
        <w:t>…</w:t>
      </w:r>
    </w:p>
    <w:p w:rsidR="00FD6427" w:rsidRDefault="00E1149F" w:rsidP="00DB390B">
      <w:pPr>
        <w:spacing w:after="0" w:line="240" w:lineRule="auto"/>
        <w:rPr>
          <w:rFonts w:asciiTheme="majorHAnsi" w:hAnsiTheme="majorHAnsi"/>
        </w:rPr>
      </w:pPr>
    </w:p>
    <w:p w:rsidR="00DB390B" w:rsidRPr="005F32FA" w:rsidRDefault="00DB390B" w:rsidP="00DB390B">
      <w:pPr>
        <w:pStyle w:val="ListeParagraf"/>
        <w:numPr>
          <w:ilvl w:val="0"/>
          <w:numId w:val="1"/>
        </w:numPr>
        <w:spacing w:after="0" w:line="240" w:lineRule="auto"/>
        <w:rPr>
          <w:rFonts w:asciiTheme="majorHAnsi" w:hAnsiTheme="majorHAnsi"/>
          <w:b/>
        </w:rPr>
      </w:pPr>
      <w:r>
        <w:rPr>
          <w:rFonts w:asciiTheme="majorHAnsi" w:hAnsiTheme="majorHAnsi"/>
        </w:rPr>
        <w:t xml:space="preserve">Aşağıdakilerden hangisi metne uygun bir başlık </w:t>
      </w:r>
      <w:r w:rsidRPr="005F32FA">
        <w:rPr>
          <w:rFonts w:asciiTheme="majorHAnsi" w:hAnsiTheme="majorHAnsi"/>
          <w:b/>
        </w:rPr>
        <w:t>olamaz?</w:t>
      </w:r>
    </w:p>
    <w:p w:rsidR="00DB390B" w:rsidRDefault="00DB390B" w:rsidP="00DB390B">
      <w:pPr>
        <w:pStyle w:val="ListeParagraf"/>
        <w:numPr>
          <w:ilvl w:val="0"/>
          <w:numId w:val="2"/>
        </w:numPr>
        <w:spacing w:after="0" w:line="240" w:lineRule="auto"/>
        <w:rPr>
          <w:rFonts w:asciiTheme="majorHAnsi" w:hAnsiTheme="majorHAnsi"/>
        </w:rPr>
      </w:pPr>
      <w:r>
        <w:rPr>
          <w:rFonts w:asciiTheme="majorHAnsi" w:hAnsiTheme="majorHAnsi"/>
        </w:rPr>
        <w:t>Kurbağacık</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C</w:t>
      </w:r>
      <w:proofErr w:type="gramStart"/>
      <w:r>
        <w:rPr>
          <w:rFonts w:asciiTheme="majorHAnsi" w:hAnsiTheme="majorHAnsi"/>
        </w:rPr>
        <w:t>)</w:t>
      </w:r>
      <w:proofErr w:type="gramEnd"/>
      <w:r>
        <w:rPr>
          <w:rFonts w:asciiTheme="majorHAnsi" w:hAnsiTheme="majorHAnsi"/>
        </w:rPr>
        <w:t xml:space="preserve"> Kurbağa Ailesi</w:t>
      </w:r>
    </w:p>
    <w:p w:rsidR="00DB390B" w:rsidRDefault="00DB390B" w:rsidP="00DB390B">
      <w:pPr>
        <w:pStyle w:val="ListeParagraf"/>
        <w:numPr>
          <w:ilvl w:val="0"/>
          <w:numId w:val="2"/>
        </w:numPr>
        <w:spacing w:after="0" w:line="240" w:lineRule="auto"/>
        <w:rPr>
          <w:rFonts w:asciiTheme="majorHAnsi" w:hAnsiTheme="majorHAnsi"/>
        </w:rPr>
      </w:pPr>
      <w:r>
        <w:rPr>
          <w:rFonts w:asciiTheme="majorHAnsi" w:hAnsiTheme="majorHAnsi"/>
        </w:rPr>
        <w:t>Su Birikintisinde Bir Kurbağa</w:t>
      </w:r>
      <w:r>
        <w:rPr>
          <w:rFonts w:asciiTheme="majorHAnsi" w:hAnsiTheme="majorHAnsi"/>
        </w:rPr>
        <w:tab/>
      </w:r>
      <w:r>
        <w:rPr>
          <w:rFonts w:asciiTheme="majorHAnsi" w:hAnsiTheme="majorHAnsi"/>
        </w:rPr>
        <w:tab/>
      </w:r>
      <w:r>
        <w:rPr>
          <w:rFonts w:asciiTheme="majorHAnsi" w:hAnsiTheme="majorHAnsi"/>
        </w:rPr>
        <w:tab/>
        <w:t>D</w:t>
      </w:r>
      <w:proofErr w:type="gramStart"/>
      <w:r>
        <w:rPr>
          <w:rFonts w:asciiTheme="majorHAnsi" w:hAnsiTheme="majorHAnsi"/>
        </w:rPr>
        <w:t>)</w:t>
      </w:r>
      <w:proofErr w:type="gramEnd"/>
      <w:r>
        <w:rPr>
          <w:rFonts w:asciiTheme="majorHAnsi" w:hAnsiTheme="majorHAnsi"/>
        </w:rPr>
        <w:t xml:space="preserve"> Kurbağacığın Can Sıkıntısı</w:t>
      </w:r>
    </w:p>
    <w:p w:rsidR="00DB390B" w:rsidRDefault="00DB390B" w:rsidP="00DB390B">
      <w:pPr>
        <w:spacing w:after="0" w:line="240" w:lineRule="auto"/>
        <w:rPr>
          <w:rFonts w:asciiTheme="majorHAnsi" w:hAnsiTheme="majorHAnsi"/>
        </w:rPr>
      </w:pPr>
    </w:p>
    <w:p w:rsidR="00DB390B" w:rsidRDefault="00DB390B" w:rsidP="00DB390B">
      <w:pPr>
        <w:pStyle w:val="ListeParagraf"/>
        <w:numPr>
          <w:ilvl w:val="0"/>
          <w:numId w:val="1"/>
        </w:numPr>
        <w:spacing w:after="0" w:line="240" w:lineRule="auto"/>
        <w:rPr>
          <w:rFonts w:asciiTheme="majorHAnsi" w:hAnsiTheme="majorHAnsi"/>
        </w:rPr>
      </w:pPr>
      <w:r>
        <w:rPr>
          <w:rFonts w:asciiTheme="majorHAnsi" w:hAnsiTheme="majorHAnsi"/>
        </w:rPr>
        <w:t>Kurbağacık niçin sıkılıyordu?</w:t>
      </w:r>
    </w:p>
    <w:p w:rsidR="00DB390B" w:rsidRDefault="00DB390B" w:rsidP="00DB390B">
      <w:pPr>
        <w:pStyle w:val="ListeParagraf"/>
        <w:spacing w:after="0" w:line="240" w:lineRule="auto"/>
        <w:rPr>
          <w:rFonts w:asciiTheme="majorHAnsi" w:hAnsiTheme="majorHAnsi"/>
        </w:rPr>
      </w:pPr>
    </w:p>
    <w:p w:rsidR="00DB390B" w:rsidRDefault="00DB390B" w:rsidP="00DB390B">
      <w:pPr>
        <w:pStyle w:val="ListeParagraf"/>
        <w:spacing w:after="0" w:line="240" w:lineRule="auto"/>
        <w:rPr>
          <w:rFonts w:asciiTheme="majorHAnsi" w:hAnsiTheme="majorHAnsi"/>
        </w:rPr>
      </w:pPr>
    </w:p>
    <w:p w:rsidR="00DB390B" w:rsidRDefault="00DB390B" w:rsidP="00DB390B">
      <w:pPr>
        <w:pStyle w:val="ListeParagraf"/>
        <w:spacing w:after="0" w:line="240" w:lineRule="auto"/>
        <w:rPr>
          <w:rFonts w:asciiTheme="majorHAnsi" w:hAnsiTheme="majorHAnsi"/>
        </w:rPr>
      </w:pPr>
    </w:p>
    <w:p w:rsidR="00DB390B" w:rsidRDefault="00DB390B" w:rsidP="00DB390B">
      <w:pPr>
        <w:pStyle w:val="ListeParagraf"/>
        <w:numPr>
          <w:ilvl w:val="0"/>
          <w:numId w:val="1"/>
        </w:numPr>
        <w:spacing w:after="0" w:line="240" w:lineRule="auto"/>
        <w:rPr>
          <w:rFonts w:asciiTheme="majorHAnsi" w:hAnsiTheme="majorHAnsi"/>
        </w:rPr>
      </w:pPr>
      <w:r>
        <w:rPr>
          <w:rFonts w:asciiTheme="majorHAnsi" w:hAnsiTheme="majorHAnsi"/>
        </w:rPr>
        <w:t>Kurbağacık arzuladığı yaşama nasıl kavuşmayı umuyordu?</w:t>
      </w:r>
    </w:p>
    <w:p w:rsidR="00DB390B" w:rsidRDefault="00DB390B" w:rsidP="00DB390B">
      <w:pPr>
        <w:spacing w:after="0" w:line="240" w:lineRule="auto"/>
        <w:rPr>
          <w:rFonts w:asciiTheme="majorHAnsi" w:hAnsiTheme="majorHAnsi"/>
        </w:rPr>
      </w:pPr>
    </w:p>
    <w:p w:rsidR="00DB390B" w:rsidRDefault="00DB390B" w:rsidP="00DB390B">
      <w:pPr>
        <w:spacing w:after="0" w:line="240" w:lineRule="auto"/>
        <w:rPr>
          <w:rFonts w:asciiTheme="majorHAnsi" w:hAnsiTheme="majorHAnsi"/>
        </w:rPr>
      </w:pPr>
    </w:p>
    <w:p w:rsidR="00DB390B" w:rsidRDefault="00DB390B" w:rsidP="00DB390B">
      <w:pPr>
        <w:pStyle w:val="ListeParagraf"/>
        <w:numPr>
          <w:ilvl w:val="0"/>
          <w:numId w:val="1"/>
        </w:numPr>
        <w:spacing w:after="0" w:line="240" w:lineRule="auto"/>
        <w:rPr>
          <w:rFonts w:asciiTheme="majorHAnsi" w:hAnsiTheme="majorHAnsi"/>
        </w:rPr>
      </w:pPr>
      <w:r>
        <w:rPr>
          <w:rFonts w:asciiTheme="majorHAnsi" w:hAnsiTheme="majorHAnsi"/>
        </w:rPr>
        <w:t>Metni en az iki cümle ile tamamlayınız.</w:t>
      </w:r>
    </w:p>
    <w:p w:rsidR="005F32FA" w:rsidRDefault="005F32FA" w:rsidP="005F32FA">
      <w:pPr>
        <w:pStyle w:val="ListeParagraf"/>
        <w:spacing w:after="0" w:line="240" w:lineRule="auto"/>
        <w:rPr>
          <w:rFonts w:asciiTheme="majorHAnsi" w:hAnsiTheme="majorHAnsi"/>
        </w:rPr>
      </w:pPr>
    </w:p>
    <w:p w:rsidR="00DB390B" w:rsidRDefault="00DB390B" w:rsidP="00DB390B">
      <w:pPr>
        <w:spacing w:after="0" w:line="240" w:lineRule="auto"/>
        <w:rPr>
          <w:rFonts w:asciiTheme="majorHAnsi" w:hAnsiTheme="majorHAnsi"/>
        </w:rPr>
      </w:pPr>
    </w:p>
    <w:p w:rsidR="00DB390B" w:rsidRDefault="00DB390B" w:rsidP="00DB390B">
      <w:pPr>
        <w:spacing w:after="0" w:line="240" w:lineRule="auto"/>
        <w:rPr>
          <w:rFonts w:asciiTheme="majorHAnsi" w:hAnsiTheme="majorHAnsi"/>
        </w:rPr>
      </w:pPr>
    </w:p>
    <w:p w:rsidR="00DB390B" w:rsidRPr="00DB390B" w:rsidRDefault="00DB390B" w:rsidP="00DB390B">
      <w:pPr>
        <w:pStyle w:val="ListeParagraf"/>
        <w:numPr>
          <w:ilvl w:val="0"/>
          <w:numId w:val="1"/>
        </w:numPr>
        <w:spacing w:after="0" w:line="240" w:lineRule="auto"/>
        <w:rPr>
          <w:rFonts w:asciiTheme="majorHAnsi" w:hAnsiTheme="majorHAnsi"/>
          <w:i/>
        </w:rPr>
      </w:pPr>
      <w:r w:rsidRPr="00DB390B">
        <w:rPr>
          <w:rFonts w:asciiTheme="majorHAnsi" w:hAnsiTheme="majorHAnsi"/>
          <w:i/>
        </w:rPr>
        <w:t xml:space="preserve">“Çocuk kalbi </w:t>
      </w:r>
      <w:r w:rsidRPr="00DB390B">
        <w:rPr>
          <w:rFonts w:asciiTheme="majorHAnsi" w:hAnsiTheme="majorHAnsi"/>
          <w:b/>
          <w:i/>
          <w:u w:val="single"/>
        </w:rPr>
        <w:t>kırık</w:t>
      </w:r>
      <w:r w:rsidRPr="00DB390B">
        <w:rPr>
          <w:rFonts w:asciiTheme="majorHAnsi" w:hAnsiTheme="majorHAnsi"/>
          <w:i/>
        </w:rPr>
        <w:t xml:space="preserve"> bir şekilde ağlayarak oradan uzaklaştı.” </w:t>
      </w:r>
      <w:r>
        <w:rPr>
          <w:rFonts w:asciiTheme="majorHAnsi" w:hAnsiTheme="majorHAnsi"/>
          <w:i/>
        </w:rPr>
        <w:t xml:space="preserve"> </w:t>
      </w:r>
      <w:r>
        <w:rPr>
          <w:rFonts w:asciiTheme="majorHAnsi" w:hAnsiTheme="majorHAnsi"/>
        </w:rPr>
        <w:t>Cümlesinde altı çizili sözcüğün cümleye kattığı anlam aşağıdaki cümlelerin hangisinde vardır?</w:t>
      </w:r>
    </w:p>
    <w:p w:rsidR="00DB390B" w:rsidRDefault="00DB390B" w:rsidP="00DB390B">
      <w:pPr>
        <w:pStyle w:val="ListeParagraf"/>
        <w:numPr>
          <w:ilvl w:val="0"/>
          <w:numId w:val="3"/>
        </w:numPr>
        <w:spacing w:after="0" w:line="240" w:lineRule="auto"/>
        <w:rPr>
          <w:rFonts w:asciiTheme="majorHAnsi" w:hAnsiTheme="majorHAnsi"/>
        </w:rPr>
      </w:pPr>
      <w:r w:rsidRPr="00DB390B">
        <w:rPr>
          <w:rFonts w:asciiTheme="majorHAnsi" w:hAnsiTheme="majorHAnsi"/>
        </w:rPr>
        <w:t xml:space="preserve">Kapının kolunun </w:t>
      </w:r>
      <w:r w:rsidRPr="00DB390B">
        <w:rPr>
          <w:rFonts w:asciiTheme="majorHAnsi" w:hAnsiTheme="majorHAnsi"/>
          <w:b/>
          <w:u w:val="single"/>
        </w:rPr>
        <w:t>kırık</w:t>
      </w:r>
      <w:r w:rsidRPr="00DB390B">
        <w:rPr>
          <w:rFonts w:asciiTheme="majorHAnsi" w:hAnsiTheme="majorHAnsi"/>
        </w:rPr>
        <w:t xml:space="preserve"> olduğunu bilmiyordum.</w:t>
      </w:r>
      <w:r>
        <w:rPr>
          <w:rFonts w:asciiTheme="majorHAnsi" w:hAnsiTheme="majorHAnsi"/>
        </w:rPr>
        <w:tab/>
      </w:r>
      <w:r>
        <w:rPr>
          <w:rFonts w:asciiTheme="majorHAnsi" w:hAnsiTheme="majorHAnsi"/>
        </w:rPr>
        <w:tab/>
        <w:t>C)</w:t>
      </w:r>
      <w:r w:rsidR="00AC3075">
        <w:rPr>
          <w:rFonts w:asciiTheme="majorHAnsi" w:hAnsiTheme="majorHAnsi"/>
        </w:rPr>
        <w:t xml:space="preserve">Bahçeye yığdığı odunları </w:t>
      </w:r>
      <w:r w:rsidR="00AC3075" w:rsidRPr="00AC3075">
        <w:rPr>
          <w:rFonts w:asciiTheme="majorHAnsi" w:hAnsiTheme="majorHAnsi"/>
          <w:b/>
          <w:u w:val="single"/>
        </w:rPr>
        <w:t>kırmaya</w:t>
      </w:r>
      <w:r w:rsidR="00AC3075">
        <w:rPr>
          <w:rFonts w:asciiTheme="majorHAnsi" w:hAnsiTheme="majorHAnsi"/>
        </w:rPr>
        <w:t xml:space="preserve"> başladı.</w:t>
      </w:r>
    </w:p>
    <w:p w:rsidR="00DB390B" w:rsidRPr="00AC3075" w:rsidRDefault="00DB390B" w:rsidP="00DB390B">
      <w:pPr>
        <w:pStyle w:val="ListeParagraf"/>
        <w:numPr>
          <w:ilvl w:val="0"/>
          <w:numId w:val="3"/>
        </w:numPr>
        <w:spacing w:after="0" w:line="240" w:lineRule="auto"/>
        <w:rPr>
          <w:rFonts w:asciiTheme="majorHAnsi" w:hAnsiTheme="majorHAnsi"/>
        </w:rPr>
      </w:pPr>
      <w:r w:rsidRPr="00DB390B">
        <w:rPr>
          <w:rFonts w:asciiTheme="majorHAnsi" w:hAnsiTheme="majorHAnsi"/>
        </w:rPr>
        <w:t xml:space="preserve">Ziyaretine gelemediğim için bana </w:t>
      </w:r>
      <w:r w:rsidRPr="00DB390B">
        <w:rPr>
          <w:rFonts w:asciiTheme="majorHAnsi" w:hAnsiTheme="majorHAnsi"/>
          <w:b/>
          <w:u w:val="single"/>
        </w:rPr>
        <w:t>kırıldın mı?</w:t>
      </w:r>
      <w:r w:rsidR="00AC3075" w:rsidRPr="00AC3075">
        <w:rPr>
          <w:rFonts w:asciiTheme="majorHAnsi" w:hAnsiTheme="majorHAnsi"/>
          <w:b/>
        </w:rPr>
        <w:tab/>
      </w:r>
      <w:r w:rsidR="00AC3075" w:rsidRPr="00AC3075">
        <w:rPr>
          <w:rFonts w:asciiTheme="majorHAnsi" w:hAnsiTheme="majorHAnsi"/>
          <w:b/>
        </w:rPr>
        <w:tab/>
      </w:r>
      <w:r w:rsidR="00AC3075" w:rsidRPr="00AC3075">
        <w:rPr>
          <w:rFonts w:asciiTheme="majorHAnsi" w:hAnsiTheme="majorHAnsi"/>
        </w:rPr>
        <w:t>D)</w:t>
      </w:r>
      <w:r w:rsidR="00AC3075">
        <w:rPr>
          <w:rFonts w:asciiTheme="majorHAnsi" w:hAnsiTheme="majorHAnsi"/>
        </w:rPr>
        <w:t xml:space="preserve">Kalemimin ucu </w:t>
      </w:r>
      <w:r w:rsidR="00AC3075" w:rsidRPr="00AC3075">
        <w:rPr>
          <w:rFonts w:asciiTheme="majorHAnsi" w:hAnsiTheme="majorHAnsi"/>
          <w:b/>
          <w:u w:val="single"/>
        </w:rPr>
        <w:t>kırıldı.</w:t>
      </w:r>
    </w:p>
    <w:p w:rsidR="00AC3075" w:rsidRDefault="00AC3075" w:rsidP="00AC3075">
      <w:pPr>
        <w:spacing w:after="0" w:line="240" w:lineRule="auto"/>
        <w:rPr>
          <w:rFonts w:asciiTheme="majorHAnsi" w:hAnsiTheme="majorHAnsi"/>
        </w:rPr>
      </w:pPr>
    </w:p>
    <w:p w:rsidR="00AC3075" w:rsidRDefault="00AC3075" w:rsidP="00AC3075">
      <w:pPr>
        <w:pStyle w:val="ListeParagraf"/>
        <w:numPr>
          <w:ilvl w:val="0"/>
          <w:numId w:val="1"/>
        </w:numPr>
        <w:spacing w:after="0" w:line="240" w:lineRule="auto"/>
        <w:rPr>
          <w:rFonts w:asciiTheme="majorHAnsi" w:hAnsiTheme="majorHAnsi"/>
        </w:rPr>
      </w:pPr>
      <w:r>
        <w:rPr>
          <w:rFonts w:asciiTheme="majorHAnsi" w:hAnsiTheme="majorHAnsi"/>
        </w:rPr>
        <w:t>Noktanın kullanıldığı yerleri yazınız.</w:t>
      </w:r>
    </w:p>
    <w:p w:rsidR="005F32FA" w:rsidRDefault="005F32FA" w:rsidP="005F32FA">
      <w:pPr>
        <w:pStyle w:val="ListeParagraf"/>
        <w:spacing w:after="0" w:line="240" w:lineRule="auto"/>
        <w:rPr>
          <w:rFonts w:asciiTheme="majorHAnsi" w:hAnsiTheme="majorHAnsi"/>
        </w:rPr>
      </w:pPr>
    </w:p>
    <w:p w:rsidR="00AC3075" w:rsidRDefault="00AC3075" w:rsidP="00AC3075">
      <w:pPr>
        <w:spacing w:after="0" w:line="240" w:lineRule="auto"/>
        <w:rPr>
          <w:rFonts w:asciiTheme="majorHAnsi" w:hAnsiTheme="majorHAnsi"/>
        </w:rPr>
      </w:pPr>
    </w:p>
    <w:p w:rsidR="00AC3075" w:rsidRDefault="00AC3075" w:rsidP="00AC3075">
      <w:pPr>
        <w:spacing w:after="0" w:line="240" w:lineRule="auto"/>
        <w:rPr>
          <w:rFonts w:asciiTheme="majorHAnsi" w:hAnsiTheme="majorHAnsi"/>
        </w:rPr>
      </w:pPr>
    </w:p>
    <w:p w:rsidR="00AC3075" w:rsidRDefault="00AC3075" w:rsidP="00AC3075">
      <w:pPr>
        <w:pStyle w:val="ListeParagraf"/>
        <w:numPr>
          <w:ilvl w:val="0"/>
          <w:numId w:val="1"/>
        </w:numPr>
        <w:rPr>
          <w:rFonts w:asciiTheme="majorHAnsi" w:hAnsiTheme="majorHAnsi"/>
        </w:rPr>
      </w:pPr>
      <w:r w:rsidRPr="00AC3075">
        <w:rPr>
          <w:rFonts w:asciiTheme="majorHAnsi" w:hAnsiTheme="majorHAnsi"/>
        </w:rPr>
        <w:t xml:space="preserve">Aşağıdaki cümlelerden öznel yargı bildirenlerin başına </w:t>
      </w:r>
      <w:r w:rsidRPr="00AC3075">
        <w:rPr>
          <w:rFonts w:asciiTheme="majorHAnsi" w:hAnsiTheme="majorHAnsi"/>
          <w:b/>
        </w:rPr>
        <w:t>“Ö”</w:t>
      </w:r>
      <w:r w:rsidRPr="00AC3075">
        <w:rPr>
          <w:rFonts w:asciiTheme="majorHAnsi" w:hAnsiTheme="majorHAnsi"/>
        </w:rPr>
        <w:t xml:space="preserve"> ,nesnel yargı bildirenlerin başına ise </w:t>
      </w:r>
      <w:r w:rsidRPr="00AC3075">
        <w:rPr>
          <w:rFonts w:asciiTheme="majorHAnsi" w:hAnsiTheme="majorHAnsi"/>
          <w:b/>
        </w:rPr>
        <w:t>“ N”</w:t>
      </w:r>
      <w:r w:rsidRPr="00AC3075">
        <w:rPr>
          <w:rFonts w:asciiTheme="majorHAnsi" w:hAnsiTheme="majorHAnsi"/>
        </w:rPr>
        <w:t xml:space="preserve"> yazınız.</w:t>
      </w:r>
    </w:p>
    <w:p w:rsidR="00AC3075" w:rsidRDefault="00AC3075" w:rsidP="00AC3075">
      <w:pPr>
        <w:pStyle w:val="ListeParagraf"/>
        <w:rPr>
          <w:rFonts w:asciiTheme="majorHAnsi" w:hAnsiTheme="majorHAnsi"/>
        </w:rPr>
      </w:pPr>
      <w:proofErr w:type="gramStart"/>
      <w:r>
        <w:rPr>
          <w:rFonts w:asciiTheme="majorHAnsi" w:hAnsiTheme="majorHAnsi"/>
        </w:rPr>
        <w:t>…..</w:t>
      </w:r>
      <w:proofErr w:type="gramEnd"/>
      <w:r>
        <w:rPr>
          <w:rFonts w:asciiTheme="majorHAnsi" w:hAnsiTheme="majorHAnsi"/>
        </w:rPr>
        <w:t xml:space="preserve"> Okulumuz Sakarya’nın en temiz okuludur.</w:t>
      </w:r>
      <w:r>
        <w:rPr>
          <w:rFonts w:asciiTheme="majorHAnsi" w:hAnsiTheme="majorHAnsi"/>
        </w:rPr>
        <w:tab/>
      </w:r>
      <w:proofErr w:type="gramStart"/>
      <w:r>
        <w:rPr>
          <w:rFonts w:asciiTheme="majorHAnsi" w:hAnsiTheme="majorHAnsi"/>
        </w:rPr>
        <w:t>…..</w:t>
      </w:r>
      <w:proofErr w:type="gramEnd"/>
      <w:r>
        <w:rPr>
          <w:rFonts w:asciiTheme="majorHAnsi" w:hAnsiTheme="majorHAnsi"/>
        </w:rPr>
        <w:t xml:space="preserve"> Mıknatısın zıt kutupları birbirini çeker.</w:t>
      </w:r>
    </w:p>
    <w:p w:rsidR="00AC3075" w:rsidRDefault="00AC3075" w:rsidP="00AC3075">
      <w:pPr>
        <w:pStyle w:val="ListeParagraf"/>
        <w:rPr>
          <w:rFonts w:asciiTheme="majorHAnsi" w:hAnsiTheme="majorHAnsi"/>
        </w:rPr>
      </w:pPr>
      <w:proofErr w:type="gramStart"/>
      <w:r>
        <w:rPr>
          <w:rFonts w:asciiTheme="majorHAnsi" w:hAnsiTheme="majorHAnsi"/>
        </w:rPr>
        <w:t>…..</w:t>
      </w:r>
      <w:proofErr w:type="gramEnd"/>
      <w:r>
        <w:rPr>
          <w:rFonts w:asciiTheme="majorHAnsi" w:hAnsiTheme="majorHAnsi"/>
        </w:rPr>
        <w:t xml:space="preserve"> Kafatası beyni korur.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proofErr w:type="gramStart"/>
      <w:r>
        <w:rPr>
          <w:rFonts w:asciiTheme="majorHAnsi" w:hAnsiTheme="majorHAnsi"/>
        </w:rPr>
        <w:t>…..</w:t>
      </w:r>
      <w:proofErr w:type="gramEnd"/>
      <w:r>
        <w:rPr>
          <w:rFonts w:asciiTheme="majorHAnsi" w:hAnsiTheme="majorHAnsi"/>
        </w:rPr>
        <w:t xml:space="preserve"> Futbol oynamak çok eğlencelidir.</w:t>
      </w:r>
    </w:p>
    <w:p w:rsidR="00AC3075" w:rsidRPr="00AC3075" w:rsidRDefault="00AC3075" w:rsidP="00AC3075">
      <w:pPr>
        <w:pStyle w:val="ListeParagraf"/>
        <w:rPr>
          <w:rFonts w:asciiTheme="majorHAnsi" w:hAnsiTheme="majorHAnsi"/>
        </w:rPr>
      </w:pPr>
    </w:p>
    <w:p w:rsidR="00AC3075" w:rsidRDefault="00AC3075" w:rsidP="00AC3075">
      <w:pPr>
        <w:pStyle w:val="ListeParagraf"/>
        <w:numPr>
          <w:ilvl w:val="0"/>
          <w:numId w:val="1"/>
        </w:numPr>
        <w:spacing w:after="0" w:line="240" w:lineRule="auto"/>
        <w:rPr>
          <w:rFonts w:asciiTheme="majorHAnsi" w:hAnsiTheme="majorHAnsi"/>
        </w:rPr>
      </w:pPr>
      <w:r>
        <w:rPr>
          <w:rFonts w:asciiTheme="majorHAnsi" w:hAnsiTheme="majorHAnsi"/>
        </w:rPr>
        <w:t xml:space="preserve">Aşağıdaki sözcüklerin </w:t>
      </w:r>
      <w:r w:rsidR="0013628E">
        <w:rPr>
          <w:rFonts w:asciiTheme="majorHAnsi" w:hAnsiTheme="majorHAnsi"/>
        </w:rPr>
        <w:t>eş anlamını yazınız.</w:t>
      </w:r>
    </w:p>
    <w:tbl>
      <w:tblPr>
        <w:tblStyle w:val="TabloKlavuzu"/>
        <w:tblW w:w="0" w:type="auto"/>
        <w:tblInd w:w="720" w:type="dxa"/>
        <w:tblLook w:val="04A0"/>
      </w:tblPr>
      <w:tblGrid>
        <w:gridCol w:w="1731"/>
        <w:gridCol w:w="1684"/>
        <w:gridCol w:w="1739"/>
        <w:gridCol w:w="1685"/>
        <w:gridCol w:w="1744"/>
        <w:gridCol w:w="1685"/>
      </w:tblGrid>
      <w:tr w:rsidR="0013628E" w:rsidTr="0013628E">
        <w:tc>
          <w:tcPr>
            <w:tcW w:w="1818" w:type="dxa"/>
          </w:tcPr>
          <w:p w:rsidR="0013628E" w:rsidRDefault="0013628E" w:rsidP="0013628E">
            <w:pPr>
              <w:pStyle w:val="ListeParagraf"/>
              <w:ind w:left="0"/>
              <w:rPr>
                <w:rFonts w:asciiTheme="majorHAnsi" w:hAnsiTheme="majorHAnsi"/>
              </w:rPr>
            </w:pPr>
            <w:r>
              <w:rPr>
                <w:rFonts w:asciiTheme="majorHAnsi" w:hAnsiTheme="majorHAnsi"/>
              </w:rPr>
              <w:t>Güçlü</w:t>
            </w:r>
          </w:p>
        </w:tc>
        <w:tc>
          <w:tcPr>
            <w:tcW w:w="1818" w:type="dxa"/>
          </w:tcPr>
          <w:p w:rsidR="0013628E" w:rsidRDefault="0013628E" w:rsidP="0013628E">
            <w:pPr>
              <w:pStyle w:val="ListeParagraf"/>
              <w:ind w:left="0"/>
              <w:rPr>
                <w:rFonts w:asciiTheme="majorHAnsi" w:hAnsiTheme="majorHAnsi"/>
              </w:rPr>
            </w:pPr>
          </w:p>
        </w:tc>
        <w:tc>
          <w:tcPr>
            <w:tcW w:w="1819" w:type="dxa"/>
          </w:tcPr>
          <w:p w:rsidR="0013628E" w:rsidRDefault="0013628E" w:rsidP="0013628E">
            <w:pPr>
              <w:pStyle w:val="ListeParagraf"/>
              <w:ind w:left="0"/>
              <w:rPr>
                <w:rFonts w:asciiTheme="majorHAnsi" w:hAnsiTheme="majorHAnsi"/>
              </w:rPr>
            </w:pPr>
            <w:r>
              <w:rPr>
                <w:rFonts w:asciiTheme="majorHAnsi" w:hAnsiTheme="majorHAnsi"/>
              </w:rPr>
              <w:t>Yararlı</w:t>
            </w:r>
          </w:p>
        </w:tc>
        <w:tc>
          <w:tcPr>
            <w:tcW w:w="1819" w:type="dxa"/>
          </w:tcPr>
          <w:p w:rsidR="0013628E" w:rsidRDefault="0013628E" w:rsidP="0013628E">
            <w:pPr>
              <w:pStyle w:val="ListeParagraf"/>
              <w:ind w:left="0"/>
              <w:rPr>
                <w:rFonts w:asciiTheme="majorHAnsi" w:hAnsiTheme="majorHAnsi"/>
              </w:rPr>
            </w:pPr>
          </w:p>
        </w:tc>
        <w:tc>
          <w:tcPr>
            <w:tcW w:w="1819" w:type="dxa"/>
          </w:tcPr>
          <w:p w:rsidR="0013628E" w:rsidRDefault="0013628E" w:rsidP="0013628E">
            <w:pPr>
              <w:pStyle w:val="ListeParagraf"/>
              <w:ind w:left="0"/>
              <w:rPr>
                <w:rFonts w:asciiTheme="majorHAnsi" w:hAnsiTheme="majorHAnsi"/>
              </w:rPr>
            </w:pPr>
            <w:r>
              <w:rPr>
                <w:rFonts w:asciiTheme="majorHAnsi" w:hAnsiTheme="majorHAnsi"/>
              </w:rPr>
              <w:t>Onarım</w:t>
            </w:r>
          </w:p>
        </w:tc>
        <w:tc>
          <w:tcPr>
            <w:tcW w:w="1819" w:type="dxa"/>
          </w:tcPr>
          <w:p w:rsidR="0013628E" w:rsidRDefault="0013628E" w:rsidP="0013628E">
            <w:pPr>
              <w:pStyle w:val="ListeParagraf"/>
              <w:ind w:left="0"/>
              <w:rPr>
                <w:rFonts w:asciiTheme="majorHAnsi" w:hAnsiTheme="majorHAnsi"/>
              </w:rPr>
            </w:pPr>
          </w:p>
        </w:tc>
      </w:tr>
      <w:tr w:rsidR="0013628E" w:rsidTr="0013628E">
        <w:tc>
          <w:tcPr>
            <w:tcW w:w="1818" w:type="dxa"/>
          </w:tcPr>
          <w:p w:rsidR="0013628E" w:rsidRDefault="0013628E" w:rsidP="0013628E">
            <w:pPr>
              <w:pStyle w:val="ListeParagraf"/>
              <w:ind w:left="0"/>
              <w:rPr>
                <w:rFonts w:asciiTheme="majorHAnsi" w:hAnsiTheme="majorHAnsi"/>
              </w:rPr>
            </w:pPr>
            <w:r>
              <w:rPr>
                <w:rFonts w:asciiTheme="majorHAnsi" w:hAnsiTheme="majorHAnsi"/>
              </w:rPr>
              <w:t>Vatan</w:t>
            </w:r>
          </w:p>
        </w:tc>
        <w:tc>
          <w:tcPr>
            <w:tcW w:w="1818" w:type="dxa"/>
          </w:tcPr>
          <w:p w:rsidR="0013628E" w:rsidRDefault="0013628E" w:rsidP="0013628E">
            <w:pPr>
              <w:pStyle w:val="ListeParagraf"/>
              <w:ind w:left="0"/>
              <w:rPr>
                <w:rFonts w:asciiTheme="majorHAnsi" w:hAnsiTheme="majorHAnsi"/>
              </w:rPr>
            </w:pPr>
          </w:p>
        </w:tc>
        <w:tc>
          <w:tcPr>
            <w:tcW w:w="1819" w:type="dxa"/>
          </w:tcPr>
          <w:p w:rsidR="0013628E" w:rsidRDefault="0013628E" w:rsidP="0013628E">
            <w:pPr>
              <w:pStyle w:val="ListeParagraf"/>
              <w:ind w:left="0"/>
              <w:rPr>
                <w:rFonts w:asciiTheme="majorHAnsi" w:hAnsiTheme="majorHAnsi"/>
              </w:rPr>
            </w:pPr>
            <w:r>
              <w:rPr>
                <w:rFonts w:asciiTheme="majorHAnsi" w:hAnsiTheme="majorHAnsi"/>
              </w:rPr>
              <w:t>Büyük</w:t>
            </w:r>
          </w:p>
        </w:tc>
        <w:tc>
          <w:tcPr>
            <w:tcW w:w="1819" w:type="dxa"/>
          </w:tcPr>
          <w:p w:rsidR="0013628E" w:rsidRDefault="0013628E" w:rsidP="0013628E">
            <w:pPr>
              <w:pStyle w:val="ListeParagraf"/>
              <w:ind w:left="0"/>
              <w:rPr>
                <w:rFonts w:asciiTheme="majorHAnsi" w:hAnsiTheme="majorHAnsi"/>
              </w:rPr>
            </w:pPr>
          </w:p>
        </w:tc>
        <w:tc>
          <w:tcPr>
            <w:tcW w:w="1819" w:type="dxa"/>
          </w:tcPr>
          <w:p w:rsidR="0013628E" w:rsidRDefault="0013628E" w:rsidP="0013628E">
            <w:pPr>
              <w:pStyle w:val="ListeParagraf"/>
              <w:ind w:left="0"/>
              <w:rPr>
                <w:rFonts w:asciiTheme="majorHAnsi" w:hAnsiTheme="majorHAnsi"/>
              </w:rPr>
            </w:pPr>
            <w:r>
              <w:rPr>
                <w:rFonts w:asciiTheme="majorHAnsi" w:hAnsiTheme="majorHAnsi"/>
              </w:rPr>
              <w:t>Nemli</w:t>
            </w:r>
          </w:p>
        </w:tc>
        <w:tc>
          <w:tcPr>
            <w:tcW w:w="1819" w:type="dxa"/>
          </w:tcPr>
          <w:p w:rsidR="0013628E" w:rsidRDefault="0013628E" w:rsidP="0013628E">
            <w:pPr>
              <w:pStyle w:val="ListeParagraf"/>
              <w:ind w:left="0"/>
              <w:rPr>
                <w:rFonts w:asciiTheme="majorHAnsi" w:hAnsiTheme="majorHAnsi"/>
              </w:rPr>
            </w:pPr>
          </w:p>
        </w:tc>
      </w:tr>
      <w:tr w:rsidR="0013628E" w:rsidTr="0013628E">
        <w:tc>
          <w:tcPr>
            <w:tcW w:w="1818" w:type="dxa"/>
          </w:tcPr>
          <w:p w:rsidR="0013628E" w:rsidRDefault="0013628E" w:rsidP="0013628E">
            <w:pPr>
              <w:pStyle w:val="ListeParagraf"/>
              <w:ind w:left="0"/>
              <w:rPr>
                <w:rFonts w:asciiTheme="majorHAnsi" w:hAnsiTheme="majorHAnsi"/>
              </w:rPr>
            </w:pPr>
            <w:r>
              <w:rPr>
                <w:rFonts w:asciiTheme="majorHAnsi" w:hAnsiTheme="majorHAnsi"/>
              </w:rPr>
              <w:t>Kas</w:t>
            </w:r>
          </w:p>
        </w:tc>
        <w:tc>
          <w:tcPr>
            <w:tcW w:w="1818" w:type="dxa"/>
          </w:tcPr>
          <w:p w:rsidR="0013628E" w:rsidRDefault="0013628E" w:rsidP="0013628E">
            <w:pPr>
              <w:pStyle w:val="ListeParagraf"/>
              <w:ind w:left="0"/>
              <w:rPr>
                <w:rFonts w:asciiTheme="majorHAnsi" w:hAnsiTheme="majorHAnsi"/>
              </w:rPr>
            </w:pPr>
          </w:p>
        </w:tc>
        <w:tc>
          <w:tcPr>
            <w:tcW w:w="1819" w:type="dxa"/>
          </w:tcPr>
          <w:p w:rsidR="0013628E" w:rsidRDefault="0013628E" w:rsidP="0013628E">
            <w:pPr>
              <w:pStyle w:val="ListeParagraf"/>
              <w:ind w:left="0"/>
              <w:rPr>
                <w:rFonts w:asciiTheme="majorHAnsi" w:hAnsiTheme="majorHAnsi"/>
              </w:rPr>
            </w:pPr>
            <w:r>
              <w:rPr>
                <w:rFonts w:asciiTheme="majorHAnsi" w:hAnsiTheme="majorHAnsi"/>
              </w:rPr>
              <w:t>İhtiyar</w:t>
            </w:r>
          </w:p>
        </w:tc>
        <w:tc>
          <w:tcPr>
            <w:tcW w:w="1819" w:type="dxa"/>
          </w:tcPr>
          <w:p w:rsidR="0013628E" w:rsidRDefault="0013628E" w:rsidP="0013628E">
            <w:pPr>
              <w:pStyle w:val="ListeParagraf"/>
              <w:ind w:left="0"/>
              <w:rPr>
                <w:rFonts w:asciiTheme="majorHAnsi" w:hAnsiTheme="majorHAnsi"/>
              </w:rPr>
            </w:pPr>
          </w:p>
        </w:tc>
        <w:tc>
          <w:tcPr>
            <w:tcW w:w="1819" w:type="dxa"/>
          </w:tcPr>
          <w:p w:rsidR="0013628E" w:rsidRDefault="0013628E" w:rsidP="0013628E">
            <w:pPr>
              <w:pStyle w:val="ListeParagraf"/>
              <w:ind w:left="0"/>
              <w:rPr>
                <w:rFonts w:asciiTheme="majorHAnsi" w:hAnsiTheme="majorHAnsi"/>
              </w:rPr>
            </w:pPr>
            <w:r>
              <w:rPr>
                <w:rFonts w:asciiTheme="majorHAnsi" w:hAnsiTheme="majorHAnsi"/>
              </w:rPr>
              <w:t>Tümce</w:t>
            </w:r>
          </w:p>
        </w:tc>
        <w:tc>
          <w:tcPr>
            <w:tcW w:w="1819" w:type="dxa"/>
          </w:tcPr>
          <w:p w:rsidR="0013628E" w:rsidRDefault="0013628E" w:rsidP="0013628E">
            <w:pPr>
              <w:pStyle w:val="ListeParagraf"/>
              <w:ind w:left="0"/>
              <w:rPr>
                <w:rFonts w:asciiTheme="majorHAnsi" w:hAnsiTheme="majorHAnsi"/>
              </w:rPr>
            </w:pPr>
          </w:p>
        </w:tc>
      </w:tr>
    </w:tbl>
    <w:p w:rsidR="0013628E" w:rsidRDefault="0013628E" w:rsidP="0013628E">
      <w:pPr>
        <w:pStyle w:val="ListeParagraf"/>
        <w:spacing w:after="0" w:line="240" w:lineRule="auto"/>
        <w:rPr>
          <w:rFonts w:asciiTheme="majorHAnsi" w:hAnsiTheme="majorHAnsi"/>
        </w:rPr>
      </w:pPr>
    </w:p>
    <w:p w:rsidR="0013628E" w:rsidRDefault="0013628E" w:rsidP="0013628E">
      <w:pPr>
        <w:pStyle w:val="ListeParagraf"/>
        <w:numPr>
          <w:ilvl w:val="0"/>
          <w:numId w:val="1"/>
        </w:numPr>
        <w:spacing w:after="0" w:line="240" w:lineRule="auto"/>
        <w:rPr>
          <w:rFonts w:asciiTheme="majorHAnsi" w:hAnsiTheme="majorHAnsi"/>
        </w:rPr>
      </w:pPr>
      <w:r>
        <w:rPr>
          <w:rFonts w:asciiTheme="majorHAnsi" w:hAnsiTheme="majorHAnsi"/>
        </w:rPr>
        <w:t>Aşağıdaki cümlelerin hangisinde –de,-da bağlacının yazımı yanlıştır?</w:t>
      </w:r>
    </w:p>
    <w:p w:rsidR="0013628E" w:rsidRDefault="0013628E" w:rsidP="0013628E">
      <w:pPr>
        <w:pStyle w:val="ListeParagraf"/>
        <w:numPr>
          <w:ilvl w:val="0"/>
          <w:numId w:val="4"/>
        </w:numPr>
        <w:spacing w:after="0" w:line="240" w:lineRule="auto"/>
        <w:rPr>
          <w:rFonts w:asciiTheme="majorHAnsi" w:hAnsiTheme="majorHAnsi"/>
        </w:rPr>
      </w:pPr>
      <w:r>
        <w:rPr>
          <w:rFonts w:asciiTheme="majorHAnsi" w:hAnsiTheme="majorHAnsi"/>
        </w:rPr>
        <w:t>Eşyalarımızı araba da unuttuk.</w:t>
      </w:r>
      <w:r>
        <w:rPr>
          <w:rFonts w:asciiTheme="majorHAnsi" w:hAnsiTheme="majorHAnsi"/>
        </w:rPr>
        <w:tab/>
      </w:r>
      <w:r>
        <w:rPr>
          <w:rFonts w:asciiTheme="majorHAnsi" w:hAnsiTheme="majorHAnsi"/>
        </w:rPr>
        <w:tab/>
      </w:r>
      <w:r>
        <w:rPr>
          <w:rFonts w:asciiTheme="majorHAnsi" w:hAnsiTheme="majorHAnsi"/>
        </w:rPr>
        <w:tab/>
        <w:t>C) Radyoda hava durumunu diledim.</w:t>
      </w:r>
    </w:p>
    <w:p w:rsidR="0013628E" w:rsidRDefault="0013628E" w:rsidP="0013628E">
      <w:pPr>
        <w:pStyle w:val="ListeParagraf"/>
        <w:numPr>
          <w:ilvl w:val="0"/>
          <w:numId w:val="4"/>
        </w:numPr>
        <w:spacing w:after="0" w:line="240" w:lineRule="auto"/>
        <w:rPr>
          <w:rFonts w:asciiTheme="majorHAnsi" w:hAnsiTheme="majorHAnsi"/>
        </w:rPr>
      </w:pPr>
      <w:r>
        <w:rPr>
          <w:rFonts w:asciiTheme="majorHAnsi" w:hAnsiTheme="majorHAnsi"/>
        </w:rPr>
        <w:t>Geziye sen de katıl.</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D) Çarşıda gezerken arkadaşıma rastladım.</w:t>
      </w:r>
    </w:p>
    <w:p w:rsidR="005F32FA" w:rsidRDefault="005F32FA" w:rsidP="005F32FA">
      <w:pPr>
        <w:spacing w:after="0" w:line="240" w:lineRule="auto"/>
        <w:rPr>
          <w:rFonts w:asciiTheme="majorHAnsi" w:hAnsiTheme="majorHAnsi"/>
        </w:rPr>
      </w:pPr>
    </w:p>
    <w:p w:rsidR="005F32FA" w:rsidRDefault="005F32FA" w:rsidP="005F32FA">
      <w:pPr>
        <w:pStyle w:val="ListeParagraf"/>
        <w:numPr>
          <w:ilvl w:val="0"/>
          <w:numId w:val="1"/>
        </w:numPr>
        <w:spacing w:after="0" w:line="240" w:lineRule="auto"/>
        <w:rPr>
          <w:rFonts w:asciiTheme="majorHAnsi" w:hAnsiTheme="majorHAnsi"/>
        </w:rPr>
      </w:pPr>
      <w:r>
        <w:rPr>
          <w:rFonts w:asciiTheme="majorHAnsi" w:hAnsiTheme="majorHAnsi"/>
        </w:rPr>
        <w:t>Aşağıdaki sözcükleri alfabe sırasına dizerek birer cümle içinde kullanınız.</w:t>
      </w:r>
    </w:p>
    <w:p w:rsidR="005F32FA" w:rsidRDefault="005F32FA" w:rsidP="005F32FA">
      <w:pPr>
        <w:pStyle w:val="ListeParagraf"/>
        <w:spacing w:after="0" w:line="240" w:lineRule="auto"/>
        <w:rPr>
          <w:rFonts w:asciiTheme="majorHAnsi" w:hAnsiTheme="majorHAnsi"/>
        </w:rPr>
      </w:pPr>
      <w:r>
        <w:rPr>
          <w:rFonts w:asciiTheme="majorHAnsi" w:hAnsiTheme="majorHAnsi"/>
        </w:rPr>
        <w:t>Ut, Ihlamur, tekdüze, kroki</w:t>
      </w:r>
      <w:bookmarkStart w:id="0" w:name="_GoBack"/>
      <w:bookmarkEnd w:id="0"/>
    </w:p>
    <w:p w:rsidR="00C358B7" w:rsidRDefault="00C358B7" w:rsidP="005F32FA">
      <w:pPr>
        <w:pStyle w:val="ListeParagraf"/>
        <w:spacing w:after="0" w:line="240" w:lineRule="auto"/>
        <w:rPr>
          <w:rFonts w:asciiTheme="majorHAnsi" w:hAnsiTheme="majorHAnsi"/>
        </w:rPr>
      </w:pPr>
    </w:p>
    <w:p w:rsidR="00C358B7" w:rsidRDefault="00C358B7" w:rsidP="00C358B7"/>
    <w:p w:rsidR="005F32FA" w:rsidRPr="00C358B7" w:rsidRDefault="00C358B7" w:rsidP="00C358B7">
      <w:pPr>
        <w:tabs>
          <w:tab w:val="left" w:pos="1575"/>
        </w:tabs>
      </w:pPr>
      <w:r>
        <w:tab/>
      </w:r>
    </w:p>
    <w:sectPr w:rsidR="005F32FA" w:rsidRPr="00C358B7" w:rsidSect="00DB390B">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B7DF1"/>
    <w:multiLevelType w:val="hybridMultilevel"/>
    <w:tmpl w:val="BBBCB7B4"/>
    <w:lvl w:ilvl="0" w:tplc="CA98C2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4F30FCF"/>
    <w:multiLevelType w:val="hybridMultilevel"/>
    <w:tmpl w:val="EA508F40"/>
    <w:lvl w:ilvl="0" w:tplc="752C7F1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50FD4397"/>
    <w:multiLevelType w:val="hybridMultilevel"/>
    <w:tmpl w:val="D16E0FC2"/>
    <w:lvl w:ilvl="0" w:tplc="9D9A8F9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3387910"/>
    <w:multiLevelType w:val="hybridMultilevel"/>
    <w:tmpl w:val="B40A5272"/>
    <w:lvl w:ilvl="0" w:tplc="D15432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390B"/>
    <w:rsid w:val="0013628E"/>
    <w:rsid w:val="004926DC"/>
    <w:rsid w:val="005B60CB"/>
    <w:rsid w:val="005F32FA"/>
    <w:rsid w:val="0073220E"/>
    <w:rsid w:val="00AC3075"/>
    <w:rsid w:val="00B83425"/>
    <w:rsid w:val="00B91553"/>
    <w:rsid w:val="00C109E9"/>
    <w:rsid w:val="00C358B7"/>
    <w:rsid w:val="00DB390B"/>
    <w:rsid w:val="00DE16CC"/>
    <w:rsid w:val="00E114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2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B390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semiHidden/>
    <w:unhideWhenUsed/>
    <w:rsid w:val="00DB390B"/>
    <w:rPr>
      <w:color w:val="0000FF"/>
      <w:u w:val="single"/>
    </w:rPr>
  </w:style>
  <w:style w:type="paragraph" w:styleId="ListeParagraf">
    <w:name w:val="List Paragraph"/>
    <w:basedOn w:val="Normal"/>
    <w:uiPriority w:val="34"/>
    <w:qFormat/>
    <w:rsid w:val="00DB390B"/>
    <w:pPr>
      <w:ind w:left="720"/>
      <w:contextualSpacing/>
    </w:pPr>
  </w:style>
  <w:style w:type="table" w:styleId="TabloKlavuzu">
    <w:name w:val="Table Grid"/>
    <w:basedOn w:val="NormalTablo"/>
    <w:uiPriority w:val="59"/>
    <w:rsid w:val="001362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B390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DB390B"/>
    <w:rPr>
      <w:color w:val="0000FF"/>
      <w:u w:val="single"/>
    </w:rPr>
  </w:style>
  <w:style w:type="paragraph" w:styleId="ListeParagraf">
    <w:name w:val="List Paragraph"/>
    <w:basedOn w:val="Normal"/>
    <w:uiPriority w:val="34"/>
    <w:qFormat/>
    <w:rsid w:val="00DB390B"/>
    <w:pPr>
      <w:ind w:left="720"/>
      <w:contextualSpacing/>
    </w:pPr>
  </w:style>
  <w:style w:type="table" w:styleId="TabloKlavuzu">
    <w:name w:val="Table Grid"/>
    <w:basedOn w:val="NormalTablo"/>
    <w:uiPriority w:val="59"/>
    <w:rsid w:val="00136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40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cmehikayeler.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341</Words>
  <Characters>1947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2017-11-29T07:21:00Z</dcterms:created>
  <dcterms:modified xsi:type="dcterms:W3CDTF">2017-12-01T06:46:00Z</dcterms:modified>
  <cp:category>www.sorubak.com</cp:category>
</cp:coreProperties>
</file>