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985"/>
        <w:gridCol w:w="1417"/>
        <w:gridCol w:w="1559"/>
        <w:gridCol w:w="1418"/>
        <w:gridCol w:w="1559"/>
      </w:tblGrid>
      <w:tr w:rsidR="0028379E" w:rsidRPr="004C50E5" w:rsidTr="00EC0CAB">
        <w:trPr>
          <w:cantSplit/>
          <w:trHeight w:val="1262"/>
        </w:trPr>
        <w:tc>
          <w:tcPr>
            <w:tcW w:w="414"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AY</w:t>
            </w:r>
          </w:p>
        </w:tc>
        <w:tc>
          <w:tcPr>
            <w:tcW w:w="414"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16"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16"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6"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9"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5"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7"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59"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418"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559"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1E7DED" w:rsidRPr="004C50E5" w:rsidTr="004C50E5">
        <w:trPr>
          <w:cantSplit/>
          <w:trHeight w:val="977"/>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18-22 </w:t>
            </w:r>
            <w:r w:rsidR="001E7DED" w:rsidRPr="004C50E5">
              <w:rPr>
                <w:rFonts w:ascii="Times New Roman" w:hAnsi="Times New Roman" w:cs="Times New Roman"/>
                <w:sz w:val="18"/>
                <w:szCs w:val="18"/>
              </w:rPr>
              <w:t>EYLÜL</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416" w:type="dxa"/>
            <w:vMerge w:val="restart"/>
            <w:textDirection w:val="btLr"/>
            <w:vAlign w:val="center"/>
          </w:tcPr>
          <w:p w:rsidR="001E7DED" w:rsidRPr="004C50E5" w:rsidRDefault="004C50E5" w:rsidP="004C50E5">
            <w:pPr>
              <w:pStyle w:val="ListeParagraf"/>
              <w:numPr>
                <w:ilvl w:val="0"/>
                <w:numId w:val="2"/>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16" w:type="dxa"/>
            <w:vMerge w:val="restart"/>
            <w:textDirection w:val="btLr"/>
            <w:vAlign w:val="center"/>
          </w:tcPr>
          <w:p w:rsidR="001E7DED" w:rsidRPr="004C50E5" w:rsidRDefault="004C50E5" w:rsidP="001E7DED">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 xml:space="preserve">TRAFİKTE GÜVENLİK </w:t>
            </w: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p>
        </w:tc>
        <w:tc>
          <w:tcPr>
            <w:tcW w:w="1906"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 Trafikte kendisinin ve başkalarının hayatının önemli olduğunu fark eder.</w:t>
            </w:r>
          </w:p>
        </w:tc>
        <w:tc>
          <w:tcPr>
            <w:tcW w:w="3639"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Trafiğin tanımı ve insan yaşamındaki yerinden bahsedilir.</w:t>
            </w:r>
          </w:p>
        </w:tc>
        <w:tc>
          <w:tcPr>
            <w:tcW w:w="1985"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CAN GÜVENLİĞİMİZ</w:t>
            </w:r>
          </w:p>
        </w:tc>
        <w:tc>
          <w:tcPr>
            <w:tcW w:w="1417"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59"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1E7DED" w:rsidRPr="004C50E5" w:rsidRDefault="001E7DED" w:rsidP="001E7DED">
            <w:pPr>
              <w:spacing w:line="240" w:lineRule="exact"/>
              <w:rPr>
                <w:rFonts w:ascii="Times New Roman" w:hAnsi="Times New Roman" w:cs="Times New Roman"/>
                <w:sz w:val="18"/>
                <w:szCs w:val="18"/>
              </w:rPr>
            </w:pPr>
          </w:p>
        </w:tc>
        <w:tc>
          <w:tcPr>
            <w:tcW w:w="1418" w:type="dxa"/>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 ile derse katılım</w:t>
            </w:r>
          </w:p>
        </w:tc>
      </w:tr>
      <w:tr w:rsidR="001E7DED" w:rsidRPr="004C50E5" w:rsidTr="004C50E5">
        <w:trPr>
          <w:cantSplit/>
          <w:trHeight w:val="117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25-29</w:t>
            </w:r>
            <w:r w:rsidR="001E7DED" w:rsidRPr="004C50E5">
              <w:rPr>
                <w:rFonts w:ascii="Times New Roman" w:hAnsi="Times New Roman" w:cs="Times New Roman"/>
                <w:sz w:val="18"/>
                <w:szCs w:val="18"/>
              </w:rPr>
              <w:t xml:space="preserve"> EYLÜL</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textDirection w:val="btLr"/>
            <w:vAlign w:val="center"/>
          </w:tcPr>
          <w:p w:rsidR="001E7DED" w:rsidRPr="004C50E5" w:rsidRDefault="001E7DED" w:rsidP="001E7DED">
            <w:pPr>
              <w:spacing w:line="240" w:lineRule="exact"/>
              <w:ind w:left="113" w:right="113"/>
              <w:jc w:val="center"/>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TG.4.1.2. Trafikle ilgili temel kavramları açıklar.</w:t>
            </w:r>
          </w:p>
        </w:tc>
        <w:tc>
          <w:tcPr>
            <w:tcW w:w="363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Öğrencilerin günlük yaşamında trafikte karşılaşabileceği temel kavramlar (yaya, yaya geçidi, kaldırım, taşıt, alt geçit, üst geçit, ışıklı trafik işaret cihazı, trafik levhaları, toplu taşıma, banket vb.) üzerinde durulur</w:t>
            </w:r>
          </w:p>
        </w:tc>
        <w:tc>
          <w:tcPr>
            <w:tcW w:w="1985"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TRAFİKLE İLGİLİ TEMEL KAVRAMLAR</w:t>
            </w:r>
          </w:p>
        </w:tc>
        <w:tc>
          <w:tcPr>
            <w:tcW w:w="1417"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1E7DED" w:rsidRPr="004C50E5" w:rsidRDefault="001E7DED" w:rsidP="001E7DED">
            <w:pPr>
              <w:spacing w:line="240" w:lineRule="exact"/>
              <w:rPr>
                <w:rFonts w:ascii="Times New Roman" w:hAnsi="Times New Roman" w:cs="Times New Roman"/>
                <w:sz w:val="18"/>
                <w:szCs w:val="18"/>
              </w:rPr>
            </w:pPr>
          </w:p>
        </w:tc>
        <w:tc>
          <w:tcPr>
            <w:tcW w:w="1418" w:type="dxa"/>
            <w:vMerge w:val="restart"/>
            <w:vAlign w:val="center"/>
          </w:tcPr>
          <w:p w:rsidR="001E7DED" w:rsidRPr="004C50E5" w:rsidRDefault="001E7DED" w:rsidP="001E7DED">
            <w:pPr>
              <w:rPr>
                <w:rFonts w:ascii="Times New Roman" w:hAnsi="Times New Roman" w:cs="Times New Roman"/>
                <w:sz w:val="18"/>
                <w:szCs w:val="18"/>
              </w:rPr>
            </w:pPr>
            <w:r w:rsidRPr="004C50E5">
              <w:rPr>
                <w:rFonts w:ascii="Times New Roman" w:hAnsi="Times New Roman" w:cs="Times New Roman"/>
                <w:sz w:val="18"/>
                <w:szCs w:val="18"/>
              </w:rPr>
              <w:t>İnsana değer verme, saygı, hoşgörü, duyarlılık, sorumluluk</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sorular ve Kendimi Değerlendiriyorum Formu.</w:t>
            </w:r>
          </w:p>
        </w:tc>
      </w:tr>
      <w:tr w:rsidR="001E7DED" w:rsidRPr="004C50E5" w:rsidTr="004C50E5">
        <w:trPr>
          <w:cantSplit/>
          <w:trHeight w:val="96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02-06 </w:t>
            </w:r>
            <w:r w:rsidR="001E7DED" w:rsidRPr="004C50E5">
              <w:rPr>
                <w:rFonts w:ascii="Times New Roman" w:hAnsi="Times New Roman" w:cs="Times New Roman"/>
                <w:sz w:val="18"/>
                <w:szCs w:val="18"/>
              </w:rPr>
              <w:t>EKİM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363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985"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7"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8"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r>
      <w:tr w:rsidR="001E7DED" w:rsidRPr="004C50E5" w:rsidTr="00331DD2">
        <w:trPr>
          <w:cantSplit/>
          <w:trHeight w:val="113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09-13</w:t>
            </w:r>
            <w:r w:rsidR="001E7DED" w:rsidRPr="004C50E5">
              <w:rPr>
                <w:rFonts w:ascii="Times New Roman" w:hAnsi="Times New Roman" w:cs="Times New Roman"/>
                <w:sz w:val="18"/>
                <w:szCs w:val="18"/>
              </w:rPr>
              <w:t xml:space="preserve"> EKİM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4</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TG.4.1.3. Trafik işaretleri ve işaret levhalarının önemini araştırır.</w:t>
            </w:r>
          </w:p>
        </w:tc>
        <w:tc>
          <w:tcPr>
            <w:tcW w:w="363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işaretleri ve işaret levhalarının şekillerinin (bilgilendirme, uyarı ve yasaklama) anlamları üzerinde durulur. Ayrıca trafik işaretleri ve işaret levhalarını korumanın gerekliliği vurgulanır.</w:t>
            </w:r>
          </w:p>
        </w:tc>
        <w:tc>
          <w:tcPr>
            <w:tcW w:w="1985"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İŞARET VE LEVHALARINI ÖĞRENELİM</w:t>
            </w:r>
          </w:p>
        </w:tc>
        <w:tc>
          <w:tcPr>
            <w:tcW w:w="1417"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gözlem, gösteri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1E7DED" w:rsidRPr="004C50E5" w:rsidRDefault="001E7DED" w:rsidP="001E7DED">
            <w:pPr>
              <w:spacing w:line="240" w:lineRule="exact"/>
              <w:rPr>
                <w:rFonts w:ascii="Times New Roman" w:hAnsi="Times New Roman" w:cs="Times New Roman"/>
                <w:sz w:val="18"/>
                <w:szCs w:val="18"/>
              </w:rPr>
            </w:pPr>
          </w:p>
        </w:tc>
        <w:tc>
          <w:tcPr>
            <w:tcW w:w="1418" w:type="dxa"/>
            <w:vMerge w:val="restart"/>
            <w:vAlign w:val="center"/>
          </w:tcPr>
          <w:p w:rsidR="001E7DED" w:rsidRPr="004C50E5" w:rsidRDefault="001E7DED" w:rsidP="001E7DED">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tahmin etme, iletişim</w:t>
            </w:r>
          </w:p>
          <w:p w:rsidR="001E7DED" w:rsidRPr="004C50E5" w:rsidRDefault="001E7DED" w:rsidP="001E7DED">
            <w:pPr>
              <w:rPr>
                <w:rFonts w:ascii="Times New Roman" w:hAnsi="Times New Roman" w:cs="Times New Roman"/>
                <w:sz w:val="18"/>
                <w:szCs w:val="18"/>
              </w:rPr>
            </w:pPr>
            <w:r w:rsidRPr="004C50E5">
              <w:rPr>
                <w:rFonts w:ascii="Times New Roman" w:hAnsi="Times New Roman" w:cs="Times New Roman"/>
                <w:sz w:val="18"/>
                <w:szCs w:val="18"/>
              </w:rPr>
              <w:t>Kurallarına uyma, sorumlu-</w:t>
            </w:r>
            <w:proofErr w:type="spellStart"/>
            <w:r w:rsidRPr="004C50E5">
              <w:rPr>
                <w:rFonts w:ascii="Times New Roman" w:hAnsi="Times New Roman" w:cs="Times New Roman"/>
                <w:sz w:val="18"/>
                <w:szCs w:val="18"/>
              </w:rPr>
              <w:t>luk</w:t>
            </w:r>
            <w:proofErr w:type="spellEnd"/>
            <w:r w:rsidRPr="004C50E5">
              <w:rPr>
                <w:rFonts w:ascii="Times New Roman" w:hAnsi="Times New Roman" w:cs="Times New Roman"/>
                <w:sz w:val="18"/>
                <w:szCs w:val="18"/>
              </w:rPr>
              <w:t>, sabır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Sorumluluk, kurallara uyma, tahmin etme,</w:t>
            </w:r>
          </w:p>
          <w:p w:rsidR="001E7DED" w:rsidRPr="004C50E5" w:rsidRDefault="001E7DED" w:rsidP="001E7DED">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görsel</w:t>
            </w:r>
            <w:proofErr w:type="gramEnd"/>
            <w:r w:rsidRPr="004C50E5">
              <w:rPr>
                <w:rFonts w:ascii="Times New Roman" w:hAnsi="Times New Roman" w:cs="Times New Roman"/>
                <w:sz w:val="18"/>
                <w:szCs w:val="18"/>
              </w:rPr>
              <w:t xml:space="preserve"> ve işitsel</w:t>
            </w:r>
          </w:p>
          <w:p w:rsidR="001E7DED" w:rsidRPr="004C50E5" w:rsidRDefault="001E7DED" w:rsidP="001E7DED">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algı</w:t>
            </w:r>
            <w:proofErr w:type="gramEnd"/>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1E7DED" w:rsidRPr="004C50E5" w:rsidTr="00331DD2">
        <w:trPr>
          <w:cantSplit/>
          <w:trHeight w:val="113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16-20</w:t>
            </w:r>
            <w:r w:rsidR="001E7DED" w:rsidRPr="004C50E5">
              <w:rPr>
                <w:rFonts w:ascii="Times New Roman" w:hAnsi="Times New Roman" w:cs="Times New Roman"/>
                <w:sz w:val="18"/>
                <w:szCs w:val="18"/>
              </w:rPr>
              <w:t xml:space="preserve"> EKİM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5</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363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985"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7"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8"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r>
      <w:tr w:rsidR="004C50E5" w:rsidRPr="004C50E5" w:rsidTr="00331DD2">
        <w:trPr>
          <w:cantSplit/>
          <w:trHeight w:val="1134"/>
        </w:trPr>
        <w:tc>
          <w:tcPr>
            <w:tcW w:w="414" w:type="dxa"/>
            <w:textDirection w:val="btLr"/>
            <w:vAlign w:val="center"/>
          </w:tcPr>
          <w:p w:rsidR="004C50E5" w:rsidRPr="004C50E5" w:rsidRDefault="00EA517F"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23-27</w:t>
            </w:r>
            <w:r w:rsidR="004C50E5" w:rsidRPr="004C50E5">
              <w:rPr>
                <w:rFonts w:ascii="Times New Roman" w:hAnsi="Times New Roman" w:cs="Times New Roman"/>
                <w:sz w:val="18"/>
                <w:szCs w:val="18"/>
              </w:rPr>
              <w:t xml:space="preserve"> EKİM</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6</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TG.4.1.4. Yaya olarak trafik kurallarına uyar.</w:t>
            </w:r>
          </w:p>
        </w:tc>
        <w:tc>
          <w:tcPr>
            <w:tcW w:w="3639"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c>
          <w:tcPr>
            <w:tcW w:w="1985"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YAYALAR VE KURALLAR</w:t>
            </w:r>
          </w:p>
        </w:tc>
        <w:tc>
          <w:tcPr>
            <w:tcW w:w="1417"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proofErr w:type="spellStart"/>
            <w:proofErr w:type="gramStart"/>
            <w:r w:rsidRPr="004C50E5">
              <w:rPr>
                <w:rFonts w:ascii="Times New Roman" w:hAnsi="Times New Roman" w:cs="Times New Roman"/>
                <w:sz w:val="18"/>
                <w:szCs w:val="18"/>
              </w:rPr>
              <w:t>Tartışma,gözlem</w:t>
            </w:r>
            <w:proofErr w:type="gramEnd"/>
            <w:r w:rsidRPr="004C50E5">
              <w:rPr>
                <w:rFonts w:ascii="Times New Roman" w:hAnsi="Times New Roman" w:cs="Times New Roman"/>
                <w:sz w:val="18"/>
                <w:szCs w:val="18"/>
              </w:rPr>
              <w:t>,drama</w:t>
            </w:r>
            <w:proofErr w:type="spellEnd"/>
          </w:p>
        </w:tc>
        <w:tc>
          <w:tcPr>
            <w:tcW w:w="155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418"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Görsel ve işitsel</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algı</w:t>
            </w:r>
            <w:proofErr w:type="gramEnd"/>
            <w:r w:rsidRPr="004C50E5">
              <w:rPr>
                <w:rFonts w:ascii="Times New Roman" w:hAnsi="Times New Roman" w:cs="Times New Roman"/>
                <w:sz w:val="18"/>
                <w:szCs w:val="18"/>
              </w:rPr>
              <w:t>, farkına varma, tahmin etme, sorumluluk, kurallara uyma,</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saygı</w:t>
            </w:r>
            <w:proofErr w:type="gramEnd"/>
          </w:p>
        </w:tc>
        <w:tc>
          <w:tcPr>
            <w:tcW w:w="155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1E7DED" w:rsidRPr="004C50E5" w:rsidTr="00331DD2">
        <w:trPr>
          <w:cantSplit/>
          <w:trHeight w:val="1134"/>
        </w:trPr>
        <w:tc>
          <w:tcPr>
            <w:tcW w:w="414" w:type="dxa"/>
            <w:textDirection w:val="btLr"/>
            <w:vAlign w:val="center"/>
          </w:tcPr>
          <w:p w:rsidR="001E7DED" w:rsidRPr="000B3383" w:rsidRDefault="00EA517F" w:rsidP="001E7DED">
            <w:pPr>
              <w:jc w:val="center"/>
              <w:rPr>
                <w:rFonts w:ascii="Times New Roman" w:hAnsi="Times New Roman" w:cs="Times New Roman"/>
                <w:sz w:val="18"/>
                <w:szCs w:val="18"/>
              </w:rPr>
            </w:pPr>
            <w:r w:rsidRPr="000B3383">
              <w:rPr>
                <w:rFonts w:ascii="Times New Roman" w:hAnsi="Times New Roman" w:cs="Times New Roman"/>
                <w:sz w:val="18"/>
                <w:szCs w:val="18"/>
              </w:rPr>
              <w:t>30</w:t>
            </w:r>
            <w:r w:rsidR="000B3383">
              <w:rPr>
                <w:rFonts w:ascii="Times New Roman" w:hAnsi="Times New Roman" w:cs="Times New Roman"/>
                <w:sz w:val="18"/>
                <w:szCs w:val="18"/>
              </w:rPr>
              <w:t xml:space="preserve"> EKİM</w:t>
            </w:r>
          </w:p>
          <w:p w:rsidR="001E7DED" w:rsidRPr="004C50E5" w:rsidRDefault="00EA517F" w:rsidP="001E7DED">
            <w:pPr>
              <w:jc w:val="center"/>
              <w:rPr>
                <w:rFonts w:ascii="Times New Roman" w:hAnsi="Times New Roman" w:cs="Times New Roman"/>
                <w:sz w:val="18"/>
                <w:szCs w:val="18"/>
              </w:rPr>
            </w:pPr>
            <w:r w:rsidRPr="000B3383">
              <w:rPr>
                <w:rFonts w:ascii="Times New Roman" w:hAnsi="Times New Roman" w:cs="Times New Roman"/>
                <w:sz w:val="18"/>
                <w:szCs w:val="18"/>
              </w:rPr>
              <w:t>3</w:t>
            </w:r>
            <w:r w:rsidR="000B3383">
              <w:rPr>
                <w:rFonts w:ascii="Times New Roman" w:hAnsi="Times New Roman" w:cs="Times New Roman"/>
                <w:sz w:val="18"/>
                <w:szCs w:val="18"/>
              </w:rPr>
              <w:t xml:space="preserve"> </w:t>
            </w:r>
            <w:r w:rsidR="001E7DED" w:rsidRPr="000B3383">
              <w:rPr>
                <w:rFonts w:ascii="Times New Roman" w:hAnsi="Times New Roman" w:cs="Times New Roman"/>
                <w:sz w:val="18"/>
                <w:szCs w:val="18"/>
              </w:rPr>
              <w:t>KASIM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7</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363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985"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7"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8"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r>
    </w:tbl>
    <w:p w:rsidR="00870B10" w:rsidRPr="004C50E5" w:rsidRDefault="00870B10" w:rsidP="0028379E">
      <w:pPr>
        <w:spacing w:line="240" w:lineRule="exact"/>
        <w:rPr>
          <w:rFonts w:ascii="Times New Roman" w:hAnsi="Times New Roman" w:cs="Times New Roman"/>
          <w:sz w:val="18"/>
          <w:szCs w:val="18"/>
        </w:r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4"/>
        <w:gridCol w:w="416"/>
        <w:gridCol w:w="416"/>
        <w:gridCol w:w="416"/>
        <w:gridCol w:w="1906"/>
        <w:gridCol w:w="3639"/>
        <w:gridCol w:w="1985"/>
        <w:gridCol w:w="1417"/>
        <w:gridCol w:w="1578"/>
        <w:gridCol w:w="1257"/>
        <w:gridCol w:w="1701"/>
      </w:tblGrid>
      <w:tr w:rsidR="0028379E" w:rsidRPr="004C50E5" w:rsidTr="00F830C9">
        <w:trPr>
          <w:cantSplit/>
          <w:trHeight w:val="1262"/>
        </w:trPr>
        <w:tc>
          <w:tcPr>
            <w:tcW w:w="414"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4"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16"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16"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6"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9"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5"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7"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8"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7"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1"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C50E5" w:rsidRPr="004C50E5" w:rsidTr="00F830C9">
        <w:trPr>
          <w:cantSplit/>
          <w:trHeight w:val="1756"/>
        </w:trPr>
        <w:tc>
          <w:tcPr>
            <w:tcW w:w="414" w:type="dxa"/>
            <w:textDirection w:val="btLr"/>
            <w:vAlign w:val="center"/>
          </w:tcPr>
          <w:p w:rsidR="004C50E5" w:rsidRPr="004C50E5" w:rsidRDefault="00EA517F"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06-10</w:t>
            </w:r>
            <w:r w:rsidR="004C50E5" w:rsidRPr="004C50E5">
              <w:rPr>
                <w:rFonts w:ascii="Times New Roman" w:hAnsi="Times New Roman" w:cs="Times New Roman"/>
                <w:sz w:val="18"/>
                <w:szCs w:val="18"/>
              </w:rPr>
              <w:t xml:space="preserve"> KASIM</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8</w:t>
            </w:r>
          </w:p>
        </w:tc>
        <w:tc>
          <w:tcPr>
            <w:tcW w:w="416" w:type="dxa"/>
            <w:vMerge w:val="restart"/>
            <w:textDirection w:val="btLr"/>
            <w:vAlign w:val="center"/>
          </w:tcPr>
          <w:p w:rsidR="004C50E5" w:rsidRPr="00EB1CF7" w:rsidRDefault="00EB1CF7" w:rsidP="00EB1CF7">
            <w:pPr>
              <w:pStyle w:val="ListeParagraf"/>
              <w:numPr>
                <w:ilvl w:val="0"/>
                <w:numId w:val="3"/>
              </w:numPr>
              <w:spacing w:line="240" w:lineRule="exact"/>
              <w:jc w:val="center"/>
              <w:rPr>
                <w:rFonts w:ascii="Times New Roman" w:hAnsi="Times New Roman" w:cs="Times New Roman"/>
                <w:b/>
                <w:sz w:val="18"/>
                <w:szCs w:val="18"/>
              </w:rPr>
            </w:pPr>
            <w:r>
              <w:rPr>
                <w:rFonts w:ascii="Times New Roman" w:hAnsi="Times New Roman" w:cs="Times New Roman"/>
                <w:b/>
                <w:sz w:val="18"/>
                <w:szCs w:val="18"/>
              </w:rPr>
              <w:t>ÜNİTE</w:t>
            </w:r>
          </w:p>
        </w:tc>
        <w:tc>
          <w:tcPr>
            <w:tcW w:w="416" w:type="dxa"/>
            <w:vMerge w:val="restart"/>
            <w:textDirection w:val="btLr"/>
            <w:vAlign w:val="center"/>
          </w:tcPr>
          <w:p w:rsidR="004C50E5" w:rsidRPr="004C50E5" w:rsidRDefault="00EB1CF7" w:rsidP="004C50E5">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TG.4.1.5. Günlük yaşantısında çevresindeki güvenli yolları kullanır.</w:t>
            </w:r>
          </w:p>
        </w:tc>
        <w:tc>
          <w:tcPr>
            <w:tcW w:w="3639"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 ve güvenli olmayan yol kavramları açıklanarak öğrencilerin okul, market, park vb. yerlere gidiş-gelişlerinde kullandıkları yolları belirtmeleri istenir. Bu yolların yayalar için güvenli olup olmadığı üzerinde durulur.</w:t>
            </w:r>
          </w:p>
        </w:tc>
        <w:tc>
          <w:tcPr>
            <w:tcW w:w="198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 YOLLAR</w:t>
            </w:r>
          </w:p>
        </w:tc>
        <w:tc>
          <w:tcPr>
            <w:tcW w:w="1417"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8"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7"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kurallara</w:t>
            </w:r>
            <w:proofErr w:type="gramEnd"/>
            <w:r w:rsidRPr="004C50E5">
              <w:rPr>
                <w:rFonts w:ascii="Times New Roman" w:hAnsi="Times New Roman" w:cs="Times New Roman"/>
                <w:sz w:val="18"/>
                <w:szCs w:val="18"/>
              </w:rPr>
              <w:t xml:space="preserve"> uyma, sorumluluk, saygı</w:t>
            </w:r>
          </w:p>
        </w:tc>
        <w:tc>
          <w:tcPr>
            <w:tcW w:w="1701"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99028A" w:rsidRPr="004C50E5" w:rsidTr="0099028A">
        <w:trPr>
          <w:cantSplit/>
          <w:trHeight w:val="828"/>
        </w:trPr>
        <w:tc>
          <w:tcPr>
            <w:tcW w:w="414" w:type="dxa"/>
            <w:textDirection w:val="btLr"/>
            <w:vAlign w:val="center"/>
          </w:tcPr>
          <w:p w:rsidR="0099028A" w:rsidRPr="004C50E5" w:rsidRDefault="00401FD6" w:rsidP="005835D4">
            <w:pPr>
              <w:jc w:val="center"/>
              <w:rPr>
                <w:rFonts w:ascii="Times New Roman" w:hAnsi="Times New Roman" w:cs="Times New Roman"/>
                <w:sz w:val="14"/>
                <w:szCs w:val="14"/>
              </w:rPr>
            </w:pPr>
            <w:r>
              <w:rPr>
                <w:rFonts w:ascii="Times New Roman" w:hAnsi="Times New Roman" w:cs="Times New Roman"/>
                <w:sz w:val="14"/>
                <w:szCs w:val="14"/>
              </w:rPr>
              <w:t>13-17</w:t>
            </w:r>
            <w:r w:rsidR="0099028A" w:rsidRPr="004C50E5">
              <w:rPr>
                <w:rFonts w:ascii="Times New Roman" w:hAnsi="Times New Roman" w:cs="Times New Roman"/>
                <w:sz w:val="14"/>
                <w:szCs w:val="14"/>
              </w:rPr>
              <w:t xml:space="preserve"> KASIM</w:t>
            </w:r>
          </w:p>
        </w:tc>
        <w:tc>
          <w:tcPr>
            <w:tcW w:w="414" w:type="dxa"/>
            <w:vAlign w:val="center"/>
          </w:tcPr>
          <w:p w:rsidR="0099028A" w:rsidRPr="004C50E5" w:rsidRDefault="0099028A" w:rsidP="0028379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9</w:t>
            </w:r>
          </w:p>
        </w:tc>
        <w:tc>
          <w:tcPr>
            <w:tcW w:w="416" w:type="dxa"/>
            <w:vMerge/>
            <w:vAlign w:val="center"/>
          </w:tcPr>
          <w:p w:rsidR="0099028A" w:rsidRPr="004C50E5" w:rsidRDefault="0099028A" w:rsidP="0028379E">
            <w:pPr>
              <w:spacing w:line="240" w:lineRule="exact"/>
              <w:rPr>
                <w:rFonts w:ascii="Times New Roman" w:hAnsi="Times New Roman" w:cs="Times New Roman"/>
                <w:sz w:val="18"/>
                <w:szCs w:val="18"/>
              </w:rPr>
            </w:pPr>
          </w:p>
        </w:tc>
        <w:tc>
          <w:tcPr>
            <w:tcW w:w="416" w:type="dxa"/>
            <w:vMerge/>
            <w:vAlign w:val="center"/>
          </w:tcPr>
          <w:p w:rsidR="0099028A" w:rsidRPr="004C50E5" w:rsidRDefault="0099028A" w:rsidP="004C50E5">
            <w:pPr>
              <w:spacing w:line="240" w:lineRule="exact"/>
              <w:ind w:left="113" w:right="113"/>
              <w:jc w:val="center"/>
              <w:rPr>
                <w:rFonts w:ascii="Times New Roman" w:hAnsi="Times New Roman" w:cs="Times New Roman"/>
                <w:sz w:val="18"/>
                <w:szCs w:val="18"/>
              </w:rPr>
            </w:pPr>
          </w:p>
        </w:tc>
        <w:tc>
          <w:tcPr>
            <w:tcW w:w="416" w:type="dxa"/>
            <w:vAlign w:val="center"/>
          </w:tcPr>
          <w:p w:rsidR="0099028A" w:rsidRPr="004C50E5" w:rsidRDefault="0099028A" w:rsidP="00783361">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83" w:type="dxa"/>
            <w:gridSpan w:val="7"/>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1.DÖNEM 1.YAZILI YOKLAMA</w:t>
            </w:r>
          </w:p>
        </w:tc>
      </w:tr>
      <w:tr w:rsidR="004C50E5" w:rsidRPr="004C50E5" w:rsidTr="00F830C9">
        <w:trPr>
          <w:cantSplit/>
          <w:trHeight w:val="1392"/>
        </w:trPr>
        <w:tc>
          <w:tcPr>
            <w:tcW w:w="414" w:type="dxa"/>
            <w:textDirection w:val="btLr"/>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w:t>
            </w:r>
            <w:r w:rsidR="00401FD6">
              <w:rPr>
                <w:rFonts w:ascii="Times New Roman" w:hAnsi="Times New Roman" w:cs="Times New Roman"/>
                <w:sz w:val="18"/>
                <w:szCs w:val="18"/>
              </w:rPr>
              <w:t xml:space="preserve">0-24 </w:t>
            </w:r>
            <w:r w:rsidRPr="004C50E5">
              <w:rPr>
                <w:rFonts w:ascii="Times New Roman" w:hAnsi="Times New Roman" w:cs="Times New Roman"/>
                <w:sz w:val="18"/>
                <w:szCs w:val="18"/>
              </w:rPr>
              <w:t>KASIM</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10</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textDirection w:val="btLr"/>
            <w:vAlign w:val="center"/>
          </w:tcPr>
          <w:p w:rsidR="004C50E5" w:rsidRPr="004C50E5" w:rsidRDefault="004C50E5" w:rsidP="004C50E5">
            <w:pPr>
              <w:spacing w:line="240" w:lineRule="exact"/>
              <w:ind w:left="113" w:right="113"/>
              <w:jc w:val="center"/>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TG.4.1.6. Taşıt trafiğine kapalı alanlarda oyun araçlarını güvenli kullanır.</w:t>
            </w:r>
          </w:p>
        </w:tc>
        <w:tc>
          <w:tcPr>
            <w:tcW w:w="3639"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 xml:space="preserve">Bisiklet, kaykay, </w:t>
            </w:r>
            <w:proofErr w:type="spellStart"/>
            <w:r w:rsidRPr="004C50E5">
              <w:rPr>
                <w:rFonts w:ascii="Times New Roman" w:hAnsi="Times New Roman" w:cs="Times New Roman"/>
                <w:sz w:val="18"/>
                <w:szCs w:val="18"/>
              </w:rPr>
              <w:t>scooter</w:t>
            </w:r>
            <w:proofErr w:type="spellEnd"/>
            <w:r w:rsidRPr="004C50E5">
              <w:rPr>
                <w:rFonts w:ascii="Times New Roman" w:hAnsi="Times New Roman" w:cs="Times New Roman"/>
                <w:sz w:val="18"/>
                <w:szCs w:val="18"/>
              </w:rPr>
              <w:t xml:space="preserve">, paten ve kızak gibi oyun araçlarını kullanırken gerekli </w:t>
            </w:r>
            <w:proofErr w:type="gramStart"/>
            <w:r w:rsidRPr="004C50E5">
              <w:rPr>
                <w:rFonts w:ascii="Times New Roman" w:hAnsi="Times New Roman" w:cs="Times New Roman"/>
                <w:sz w:val="18"/>
                <w:szCs w:val="18"/>
              </w:rPr>
              <w:t>ekipmanlar</w:t>
            </w:r>
            <w:proofErr w:type="gramEnd"/>
            <w:r w:rsidRPr="004C50E5">
              <w:rPr>
                <w:rFonts w:ascii="Times New Roman" w:hAnsi="Times New Roman" w:cs="Times New Roman"/>
                <w:sz w:val="18"/>
                <w:szCs w:val="18"/>
              </w:rPr>
              <w:t xml:space="preserve"> (kask, eldiven, dizlik vb.) ile uyulması gereken kurallar üzerinde durulur.</w:t>
            </w:r>
          </w:p>
        </w:tc>
        <w:tc>
          <w:tcPr>
            <w:tcW w:w="198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GÜVENLİK ÖNLEMLERİ</w:t>
            </w:r>
          </w:p>
        </w:tc>
        <w:tc>
          <w:tcPr>
            <w:tcW w:w="1417"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8"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Bisiklet, kaykay,</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kızak</w:t>
            </w:r>
            <w:proofErr w:type="gramEnd"/>
            <w:r w:rsidRPr="004C50E5">
              <w:rPr>
                <w:rFonts w:ascii="Times New Roman" w:hAnsi="Times New Roman" w:cs="Times New Roman"/>
                <w:sz w:val="18"/>
                <w:szCs w:val="18"/>
              </w:rPr>
              <w:t xml:space="preserve">, paten, kask, dirseklik, dizlik, ders kitabı, </w:t>
            </w:r>
          </w:p>
        </w:tc>
        <w:tc>
          <w:tcPr>
            <w:tcW w:w="1257"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iletişim, kurallara uyma, sabır, sorumluluk</w:t>
            </w:r>
          </w:p>
        </w:tc>
        <w:tc>
          <w:tcPr>
            <w:tcW w:w="1701"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cantSplit/>
          <w:trHeight w:val="1387"/>
        </w:trPr>
        <w:tc>
          <w:tcPr>
            <w:tcW w:w="414" w:type="dxa"/>
            <w:textDirection w:val="btLr"/>
            <w:vAlign w:val="center"/>
          </w:tcPr>
          <w:p w:rsidR="004C50E5" w:rsidRPr="004C50E5" w:rsidRDefault="00401FD6" w:rsidP="004C50E5">
            <w:pPr>
              <w:jc w:val="center"/>
              <w:rPr>
                <w:rFonts w:ascii="Times New Roman" w:hAnsi="Times New Roman" w:cs="Times New Roman"/>
                <w:sz w:val="12"/>
                <w:szCs w:val="12"/>
              </w:rPr>
            </w:pPr>
            <w:r>
              <w:rPr>
                <w:rFonts w:ascii="Times New Roman" w:hAnsi="Times New Roman" w:cs="Times New Roman"/>
                <w:sz w:val="12"/>
                <w:szCs w:val="12"/>
              </w:rPr>
              <w:t>27</w:t>
            </w:r>
            <w:r w:rsidR="004C50E5" w:rsidRPr="004C50E5">
              <w:rPr>
                <w:rFonts w:ascii="Times New Roman" w:hAnsi="Times New Roman" w:cs="Times New Roman"/>
                <w:sz w:val="12"/>
                <w:szCs w:val="12"/>
              </w:rPr>
              <w:t xml:space="preserve"> KASIM-</w:t>
            </w:r>
          </w:p>
          <w:p w:rsidR="004C50E5" w:rsidRPr="004C50E5" w:rsidRDefault="00401FD6" w:rsidP="004C50E5">
            <w:pPr>
              <w:jc w:val="center"/>
              <w:rPr>
                <w:rFonts w:ascii="Times New Roman" w:hAnsi="Times New Roman" w:cs="Times New Roman"/>
                <w:sz w:val="12"/>
                <w:szCs w:val="12"/>
              </w:rPr>
            </w:pPr>
            <w:r>
              <w:rPr>
                <w:rFonts w:ascii="Times New Roman" w:hAnsi="Times New Roman" w:cs="Times New Roman"/>
                <w:sz w:val="12"/>
                <w:szCs w:val="12"/>
              </w:rPr>
              <w:t xml:space="preserve">01 </w:t>
            </w:r>
            <w:r w:rsidR="004C50E5" w:rsidRPr="004C50E5">
              <w:rPr>
                <w:rFonts w:ascii="Times New Roman" w:hAnsi="Times New Roman" w:cs="Times New Roman"/>
                <w:sz w:val="12"/>
                <w:szCs w:val="12"/>
              </w:rPr>
              <w:t>ARALIK</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11</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TG.4.1.7. Ulaşım araçlarını çeşitli özellikleri açısından karşılaştırır.</w:t>
            </w:r>
          </w:p>
        </w:tc>
        <w:tc>
          <w:tcPr>
            <w:tcW w:w="3639"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Ulaşım araçlarının güvenlik, ekonomi, hız ve zaman gibi özellikleri üzerinde durulur.</w:t>
            </w:r>
          </w:p>
        </w:tc>
        <w:tc>
          <w:tcPr>
            <w:tcW w:w="198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ULAŞIM ARAÇLARI</w:t>
            </w:r>
          </w:p>
        </w:tc>
        <w:tc>
          <w:tcPr>
            <w:tcW w:w="1417"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beyin fırtınası, tartışma, grup çalışması</w:t>
            </w:r>
          </w:p>
        </w:tc>
        <w:tc>
          <w:tcPr>
            <w:tcW w:w="1578"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7"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xml:space="preserve">, iletişim, </w:t>
            </w:r>
            <w:proofErr w:type="spellStart"/>
            <w:proofErr w:type="gramStart"/>
            <w:r w:rsidRPr="004C50E5">
              <w:rPr>
                <w:rFonts w:ascii="Times New Roman" w:hAnsi="Times New Roman" w:cs="Times New Roman"/>
                <w:sz w:val="18"/>
                <w:szCs w:val="18"/>
              </w:rPr>
              <w:t>tahminetme,sorumluluk</w:t>
            </w:r>
            <w:proofErr w:type="spellEnd"/>
            <w:proofErr w:type="gramEnd"/>
          </w:p>
        </w:tc>
        <w:tc>
          <w:tcPr>
            <w:tcW w:w="1701"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 Değerlendirme Ölçeği</w:t>
            </w:r>
          </w:p>
        </w:tc>
      </w:tr>
      <w:tr w:rsidR="004C50E5" w:rsidRPr="004C50E5" w:rsidTr="00F830C9">
        <w:trPr>
          <w:cantSplit/>
          <w:trHeight w:val="1537"/>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04-08 </w:t>
            </w:r>
            <w:r w:rsidR="004C50E5" w:rsidRPr="004C50E5">
              <w:rPr>
                <w:rFonts w:ascii="Times New Roman" w:hAnsi="Times New Roman" w:cs="Times New Roman"/>
                <w:sz w:val="18"/>
                <w:szCs w:val="18"/>
              </w:rPr>
              <w:t>ARALIK</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12</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TG.4.1.8. Trafikte geçiş üstünlüğü olan taşıtları tanıtır.</w:t>
            </w:r>
          </w:p>
        </w:tc>
        <w:tc>
          <w:tcPr>
            <w:tcW w:w="363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Trafikte geçiş üstünlüğü olan ambulans, itfaiye ve polis araçları ile bunların geçiş üstünlüğünün nedenleri ele alınır.</w:t>
            </w:r>
          </w:p>
        </w:tc>
        <w:tc>
          <w:tcPr>
            <w:tcW w:w="1985"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GEÇİŞ ÜSTÜNLÜĞÜ</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YAPALIM ÖĞRENELİM</w:t>
            </w:r>
          </w:p>
        </w:tc>
        <w:tc>
          <w:tcPr>
            <w:tcW w:w="1417"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tartışma</w:t>
            </w:r>
            <w:proofErr w:type="gramEnd"/>
          </w:p>
        </w:tc>
        <w:tc>
          <w:tcPr>
            <w:tcW w:w="1578"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7"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iletişim, tahmin et-</w:t>
            </w:r>
            <w:proofErr w:type="spellStart"/>
            <w:proofErr w:type="gramStart"/>
            <w:r w:rsidRPr="004C50E5">
              <w:rPr>
                <w:rFonts w:ascii="Times New Roman" w:hAnsi="Times New Roman" w:cs="Times New Roman"/>
                <w:sz w:val="18"/>
                <w:szCs w:val="18"/>
              </w:rPr>
              <w:t>me,kurallara</w:t>
            </w:r>
            <w:proofErr w:type="spellEnd"/>
            <w:proofErr w:type="gramEnd"/>
            <w:r w:rsidRPr="004C50E5">
              <w:rPr>
                <w:rFonts w:ascii="Times New Roman" w:hAnsi="Times New Roman" w:cs="Times New Roman"/>
                <w:sz w:val="18"/>
                <w:szCs w:val="18"/>
              </w:rPr>
              <w:t xml:space="preserve"> uyma, sorumluluk</w:t>
            </w:r>
          </w:p>
        </w:tc>
        <w:tc>
          <w:tcPr>
            <w:tcW w:w="1701"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cantSplit/>
          <w:trHeight w:val="1377"/>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11-15</w:t>
            </w:r>
            <w:r w:rsidR="004C50E5" w:rsidRPr="004C50E5">
              <w:rPr>
                <w:rFonts w:ascii="Times New Roman" w:hAnsi="Times New Roman" w:cs="Times New Roman"/>
                <w:sz w:val="18"/>
                <w:szCs w:val="18"/>
              </w:rPr>
              <w:t xml:space="preserve"> ARALIK</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13</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3639"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985"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417"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578"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257" w:type="dxa"/>
            <w:vMerge/>
            <w:vAlign w:val="center"/>
          </w:tcPr>
          <w:p w:rsidR="004C50E5" w:rsidRPr="004C50E5" w:rsidRDefault="004C50E5" w:rsidP="004C50E5">
            <w:pPr>
              <w:rPr>
                <w:rFonts w:ascii="Times New Roman" w:hAnsi="Times New Roman" w:cs="Times New Roman"/>
                <w:sz w:val="18"/>
                <w:szCs w:val="18"/>
              </w:rPr>
            </w:pPr>
          </w:p>
        </w:tc>
        <w:tc>
          <w:tcPr>
            <w:tcW w:w="1701" w:type="dxa"/>
            <w:vMerge/>
            <w:vAlign w:val="center"/>
          </w:tcPr>
          <w:p w:rsidR="004C50E5" w:rsidRPr="004C50E5" w:rsidRDefault="004C50E5" w:rsidP="004C50E5">
            <w:pPr>
              <w:spacing w:line="240" w:lineRule="exact"/>
              <w:rPr>
                <w:rFonts w:ascii="Times New Roman" w:hAnsi="Times New Roman" w:cs="Times New Roman"/>
                <w:sz w:val="18"/>
                <w:szCs w:val="18"/>
              </w:rPr>
            </w:pPr>
          </w:p>
        </w:tc>
      </w:tr>
    </w:tbl>
    <w:p w:rsidR="0028379E" w:rsidRPr="004C50E5" w:rsidRDefault="0028379E" w:rsidP="0028379E">
      <w:pPr>
        <w:spacing w:line="240" w:lineRule="exact"/>
        <w:rPr>
          <w:rFonts w:ascii="Times New Roman" w:hAnsi="Times New Roman" w:cs="Times New Roman"/>
          <w:sz w:val="18"/>
          <w:szCs w:val="18"/>
        </w:rPr>
      </w:pPr>
    </w:p>
    <w:p w:rsidR="002828F8" w:rsidRPr="004C50E5" w:rsidRDefault="002828F8" w:rsidP="0028379E">
      <w:pPr>
        <w:spacing w:line="240" w:lineRule="exact"/>
        <w:rPr>
          <w:rFonts w:ascii="Times New Roman" w:hAnsi="Times New Roman" w:cs="Times New Roman"/>
          <w:sz w:val="18"/>
          <w:szCs w:val="18"/>
        </w:rPr>
      </w:pPr>
    </w:p>
    <w:tbl>
      <w:tblPr>
        <w:tblStyle w:val="TabloKlavuzu"/>
        <w:tblW w:w="155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4"/>
        <w:gridCol w:w="415"/>
        <w:gridCol w:w="421"/>
        <w:gridCol w:w="421"/>
        <w:gridCol w:w="422"/>
        <w:gridCol w:w="1905"/>
        <w:gridCol w:w="9"/>
        <w:gridCol w:w="3636"/>
        <w:gridCol w:w="1969"/>
        <w:gridCol w:w="10"/>
        <w:gridCol w:w="1404"/>
        <w:gridCol w:w="11"/>
        <w:gridCol w:w="1564"/>
        <w:gridCol w:w="1258"/>
        <w:gridCol w:w="11"/>
        <w:gridCol w:w="1689"/>
        <w:gridCol w:w="19"/>
      </w:tblGrid>
      <w:tr w:rsidR="001E7DED" w:rsidRPr="004C50E5" w:rsidTr="00F830C9">
        <w:trPr>
          <w:cantSplit/>
          <w:trHeight w:val="1388"/>
        </w:trPr>
        <w:tc>
          <w:tcPr>
            <w:tcW w:w="414"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2"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14"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6" w:type="dxa"/>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79"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5"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64" w:type="dxa"/>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69"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8"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C50E5" w:rsidRPr="004C50E5" w:rsidTr="00F830C9">
        <w:trPr>
          <w:cantSplit/>
          <w:trHeight w:val="1018"/>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2"/>
                <w:szCs w:val="12"/>
              </w:rPr>
            </w:pPr>
            <w:r>
              <w:rPr>
                <w:rFonts w:ascii="Times New Roman" w:hAnsi="Times New Roman" w:cs="Times New Roman"/>
                <w:sz w:val="12"/>
                <w:szCs w:val="12"/>
              </w:rPr>
              <w:t xml:space="preserve">18-22 </w:t>
            </w:r>
            <w:r w:rsidR="004C50E5" w:rsidRPr="004C50E5">
              <w:rPr>
                <w:rFonts w:ascii="Times New Roman" w:hAnsi="Times New Roman" w:cs="Times New Roman"/>
                <w:sz w:val="12"/>
                <w:szCs w:val="12"/>
              </w:rPr>
              <w:t>ARALIK</w:t>
            </w:r>
          </w:p>
        </w:tc>
        <w:tc>
          <w:tcPr>
            <w:tcW w:w="415"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14</w:t>
            </w:r>
          </w:p>
        </w:tc>
        <w:tc>
          <w:tcPr>
            <w:tcW w:w="421" w:type="dxa"/>
            <w:vMerge w:val="restart"/>
            <w:textDirection w:val="btLr"/>
            <w:vAlign w:val="center"/>
          </w:tcPr>
          <w:p w:rsidR="004C50E5" w:rsidRPr="00EB1CF7" w:rsidRDefault="00EB1CF7" w:rsidP="00EB1CF7">
            <w:pPr>
              <w:pStyle w:val="ListeParagraf"/>
              <w:numPr>
                <w:ilvl w:val="0"/>
                <w:numId w:val="4"/>
              </w:numPr>
              <w:spacing w:line="240" w:lineRule="exact"/>
              <w:jc w:val="center"/>
              <w:rPr>
                <w:rFonts w:ascii="Times New Roman" w:hAnsi="Times New Roman" w:cs="Times New Roman"/>
                <w:b/>
                <w:sz w:val="18"/>
                <w:szCs w:val="18"/>
              </w:rPr>
            </w:pPr>
            <w:r>
              <w:rPr>
                <w:rFonts w:ascii="Times New Roman" w:hAnsi="Times New Roman" w:cs="Times New Roman"/>
                <w:b/>
                <w:sz w:val="18"/>
                <w:szCs w:val="18"/>
              </w:rPr>
              <w:t>ÜNİTE</w:t>
            </w:r>
          </w:p>
        </w:tc>
        <w:tc>
          <w:tcPr>
            <w:tcW w:w="421" w:type="dxa"/>
            <w:vMerge w:val="restart"/>
            <w:textDirection w:val="btLr"/>
            <w:vAlign w:val="center"/>
          </w:tcPr>
          <w:p w:rsidR="004C50E5" w:rsidRPr="004C50E5" w:rsidRDefault="00EB1CF7" w:rsidP="004C50E5">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2"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14"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TG.4.1.9. Trafikle ilgili meslekleri ve kurumları araştırır.</w:t>
            </w:r>
          </w:p>
        </w:tc>
        <w:tc>
          <w:tcPr>
            <w:tcW w:w="3636"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Trafikle ilgili mesleklerden trafik polisi, şoför, kaptan, makinist, vatman ve pilot gibi meslekler ele alınır. Trafikle ilgili kurumlardan Sağlık Bakanlığı, Emniyet Genel Müdürlüğü ve Karayolları Genel Müdürlüğü üzerinde durulur</w:t>
            </w:r>
          </w:p>
        </w:tc>
        <w:tc>
          <w:tcPr>
            <w:tcW w:w="1979"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TRAFİKLE İLGİLİ KURUMLAR VE MESLEKLER</w:t>
            </w:r>
          </w:p>
        </w:tc>
        <w:tc>
          <w:tcPr>
            <w:tcW w:w="1415"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w:t>
            </w:r>
          </w:p>
        </w:tc>
        <w:tc>
          <w:tcPr>
            <w:tcW w:w="1564"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69" w:type="dxa"/>
            <w:gridSpan w:val="2"/>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sorumluluk</w:t>
            </w:r>
            <w:proofErr w:type="gramEnd"/>
            <w:r w:rsidRPr="004C50E5">
              <w:rPr>
                <w:rFonts w:ascii="Times New Roman" w:hAnsi="Times New Roman" w:cs="Times New Roman"/>
                <w:sz w:val="18"/>
                <w:szCs w:val="18"/>
              </w:rPr>
              <w:t>, kurallara uyma, sabır, saygı</w:t>
            </w:r>
          </w:p>
        </w:tc>
        <w:tc>
          <w:tcPr>
            <w:tcW w:w="1708"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cantSplit/>
          <w:trHeight w:val="1148"/>
        </w:trPr>
        <w:tc>
          <w:tcPr>
            <w:tcW w:w="414" w:type="dxa"/>
            <w:textDirection w:val="btLr"/>
            <w:vAlign w:val="center"/>
          </w:tcPr>
          <w:p w:rsidR="004C50E5" w:rsidRPr="004C50E5" w:rsidRDefault="00401FD6" w:rsidP="00BE0B69">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25-29 </w:t>
            </w:r>
            <w:r w:rsidR="004C50E5" w:rsidRPr="004C50E5">
              <w:rPr>
                <w:rFonts w:ascii="Times New Roman" w:hAnsi="Times New Roman" w:cs="Times New Roman"/>
                <w:sz w:val="18"/>
                <w:szCs w:val="18"/>
              </w:rPr>
              <w:t>ARALIK</w:t>
            </w:r>
          </w:p>
        </w:tc>
        <w:tc>
          <w:tcPr>
            <w:tcW w:w="415"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15</w:t>
            </w:r>
          </w:p>
        </w:tc>
        <w:tc>
          <w:tcPr>
            <w:tcW w:w="421" w:type="dxa"/>
            <w:vMerge/>
            <w:vAlign w:val="center"/>
          </w:tcPr>
          <w:p w:rsidR="004C50E5" w:rsidRPr="004C50E5" w:rsidRDefault="004C50E5" w:rsidP="00587249">
            <w:pPr>
              <w:spacing w:line="240" w:lineRule="exact"/>
              <w:jc w:val="center"/>
              <w:rPr>
                <w:rFonts w:ascii="Times New Roman" w:hAnsi="Times New Roman" w:cs="Times New Roman"/>
                <w:sz w:val="18"/>
                <w:szCs w:val="18"/>
              </w:rPr>
            </w:pPr>
          </w:p>
        </w:tc>
        <w:tc>
          <w:tcPr>
            <w:tcW w:w="421" w:type="dxa"/>
            <w:vMerge/>
            <w:vAlign w:val="center"/>
          </w:tcPr>
          <w:p w:rsidR="004C50E5" w:rsidRPr="004C50E5" w:rsidRDefault="004C50E5" w:rsidP="004C50E5">
            <w:pPr>
              <w:spacing w:line="240" w:lineRule="exact"/>
              <w:ind w:left="113" w:right="113"/>
              <w:jc w:val="center"/>
              <w:rPr>
                <w:rFonts w:ascii="Times New Roman" w:hAnsi="Times New Roman" w:cs="Times New Roman"/>
                <w:sz w:val="18"/>
                <w:szCs w:val="18"/>
              </w:rPr>
            </w:pPr>
          </w:p>
        </w:tc>
        <w:tc>
          <w:tcPr>
            <w:tcW w:w="422"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14"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3636"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1979"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415"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564"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1269" w:type="dxa"/>
            <w:gridSpan w:val="2"/>
            <w:vMerge/>
            <w:vAlign w:val="center"/>
          </w:tcPr>
          <w:p w:rsidR="004C50E5" w:rsidRPr="004C50E5" w:rsidRDefault="004C50E5" w:rsidP="00EC44F6">
            <w:pPr>
              <w:rPr>
                <w:rFonts w:ascii="Times New Roman" w:hAnsi="Times New Roman" w:cs="Times New Roman"/>
                <w:sz w:val="18"/>
                <w:szCs w:val="18"/>
              </w:rPr>
            </w:pPr>
          </w:p>
        </w:tc>
        <w:tc>
          <w:tcPr>
            <w:tcW w:w="1708"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r>
      <w:tr w:rsidR="0099028A" w:rsidRPr="004C50E5" w:rsidTr="00401FD6">
        <w:trPr>
          <w:gridAfter w:val="1"/>
          <w:wAfter w:w="19" w:type="dxa"/>
          <w:cantSplit/>
          <w:trHeight w:val="1047"/>
        </w:trPr>
        <w:tc>
          <w:tcPr>
            <w:tcW w:w="414" w:type="dxa"/>
            <w:textDirection w:val="btLr"/>
            <w:vAlign w:val="center"/>
          </w:tcPr>
          <w:p w:rsidR="0099028A" w:rsidRPr="004C50E5" w:rsidRDefault="00401FD6" w:rsidP="00F7599A">
            <w:pPr>
              <w:spacing w:line="240" w:lineRule="exact"/>
              <w:jc w:val="center"/>
              <w:rPr>
                <w:rFonts w:ascii="Times New Roman" w:hAnsi="Times New Roman" w:cs="Times New Roman"/>
                <w:sz w:val="18"/>
                <w:szCs w:val="18"/>
              </w:rPr>
            </w:pPr>
            <w:r>
              <w:rPr>
                <w:rFonts w:ascii="Times New Roman" w:hAnsi="Times New Roman" w:cs="Times New Roman"/>
                <w:sz w:val="18"/>
                <w:szCs w:val="18"/>
              </w:rPr>
              <w:t>01-05</w:t>
            </w:r>
            <w:r w:rsidR="0099028A" w:rsidRPr="004C50E5">
              <w:rPr>
                <w:rFonts w:ascii="Times New Roman" w:hAnsi="Times New Roman" w:cs="Times New Roman"/>
                <w:sz w:val="18"/>
                <w:szCs w:val="18"/>
              </w:rPr>
              <w:t xml:space="preserve"> OCAK</w:t>
            </w:r>
          </w:p>
        </w:tc>
        <w:tc>
          <w:tcPr>
            <w:tcW w:w="415" w:type="dxa"/>
            <w:vAlign w:val="center"/>
          </w:tcPr>
          <w:p w:rsidR="0099028A" w:rsidRPr="004C50E5" w:rsidRDefault="0099028A"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16</w:t>
            </w:r>
          </w:p>
        </w:tc>
        <w:tc>
          <w:tcPr>
            <w:tcW w:w="421" w:type="dxa"/>
            <w:vMerge/>
            <w:textDirection w:val="btLr"/>
            <w:vAlign w:val="center"/>
          </w:tcPr>
          <w:p w:rsidR="0099028A" w:rsidRPr="004C50E5" w:rsidRDefault="0099028A" w:rsidP="00587249">
            <w:pPr>
              <w:spacing w:line="240" w:lineRule="exact"/>
              <w:jc w:val="center"/>
              <w:rPr>
                <w:rFonts w:ascii="Times New Roman" w:hAnsi="Times New Roman" w:cs="Times New Roman"/>
                <w:b/>
                <w:sz w:val="18"/>
                <w:szCs w:val="18"/>
              </w:rPr>
            </w:pPr>
          </w:p>
        </w:tc>
        <w:tc>
          <w:tcPr>
            <w:tcW w:w="421" w:type="dxa"/>
            <w:vMerge/>
            <w:textDirection w:val="btLr"/>
            <w:vAlign w:val="center"/>
          </w:tcPr>
          <w:p w:rsidR="0099028A" w:rsidRPr="004C50E5" w:rsidRDefault="0099028A" w:rsidP="004C50E5">
            <w:pPr>
              <w:spacing w:line="240" w:lineRule="exact"/>
              <w:ind w:left="113" w:right="113"/>
              <w:jc w:val="center"/>
              <w:rPr>
                <w:rFonts w:ascii="Times New Roman" w:hAnsi="Times New Roman" w:cs="Times New Roman"/>
                <w:sz w:val="18"/>
                <w:szCs w:val="18"/>
              </w:rPr>
            </w:pPr>
          </w:p>
        </w:tc>
        <w:tc>
          <w:tcPr>
            <w:tcW w:w="422" w:type="dxa"/>
            <w:vAlign w:val="center"/>
          </w:tcPr>
          <w:p w:rsidR="0099028A" w:rsidRPr="004C50E5" w:rsidRDefault="0099028A"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66" w:type="dxa"/>
            <w:gridSpan w:val="11"/>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1.DÖNEM 2.YAZILI YOKLAMA</w:t>
            </w:r>
          </w:p>
        </w:tc>
      </w:tr>
      <w:tr w:rsidR="004C50E5" w:rsidRPr="004C50E5" w:rsidTr="00F830C9">
        <w:trPr>
          <w:gridAfter w:val="1"/>
          <w:wAfter w:w="19" w:type="dxa"/>
          <w:cantSplit/>
          <w:trHeight w:val="1177"/>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08-12</w:t>
            </w:r>
            <w:r w:rsidR="004C50E5" w:rsidRPr="004C50E5">
              <w:rPr>
                <w:rFonts w:ascii="Times New Roman" w:hAnsi="Times New Roman" w:cs="Times New Roman"/>
                <w:sz w:val="18"/>
                <w:szCs w:val="18"/>
              </w:rPr>
              <w:t xml:space="preserve"> OCAK</w:t>
            </w:r>
          </w:p>
        </w:tc>
        <w:tc>
          <w:tcPr>
            <w:tcW w:w="415"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17</w:t>
            </w:r>
          </w:p>
        </w:tc>
        <w:tc>
          <w:tcPr>
            <w:tcW w:w="421"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21" w:type="dxa"/>
            <w:vMerge/>
            <w:textDirection w:val="btLr"/>
            <w:vAlign w:val="center"/>
          </w:tcPr>
          <w:p w:rsidR="004C50E5" w:rsidRPr="004C50E5" w:rsidRDefault="004C50E5" w:rsidP="004C50E5">
            <w:pPr>
              <w:spacing w:line="240" w:lineRule="exact"/>
              <w:ind w:left="113" w:right="113"/>
              <w:jc w:val="center"/>
              <w:rPr>
                <w:rFonts w:ascii="Times New Roman" w:hAnsi="Times New Roman" w:cs="Times New Roman"/>
                <w:sz w:val="18"/>
                <w:szCs w:val="18"/>
              </w:rPr>
            </w:pPr>
          </w:p>
        </w:tc>
        <w:tc>
          <w:tcPr>
            <w:tcW w:w="422"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TG.4.1.10. Trafikte toplu taşıma araçlarını kullanmanın önemini kavrar.</w:t>
            </w:r>
          </w:p>
        </w:tc>
        <w:tc>
          <w:tcPr>
            <w:tcW w:w="3645" w:type="dxa"/>
            <w:gridSpan w:val="2"/>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 xml:space="preserve">Toplu taşıma aracı (gemi, tren, tramvay, </w:t>
            </w:r>
            <w:proofErr w:type="gramStart"/>
            <w:r w:rsidRPr="004C50E5">
              <w:rPr>
                <w:rFonts w:ascii="Times New Roman" w:hAnsi="Times New Roman" w:cs="Times New Roman"/>
                <w:sz w:val="18"/>
                <w:szCs w:val="18"/>
              </w:rPr>
              <w:t>metro</w:t>
            </w:r>
            <w:proofErr w:type="gramEnd"/>
            <w:r w:rsidRPr="004C50E5">
              <w:rPr>
                <w:rFonts w:ascii="Times New Roman" w:hAnsi="Times New Roman" w:cs="Times New Roman"/>
                <w:sz w:val="18"/>
                <w:szCs w:val="18"/>
              </w:rPr>
              <w:t>, uçak, otobüs vb.) kullanarak gereksiz trafik yoğunluğunun ortadan kaldırılması ve bu konuda çevre bilinci oluşturulması üzerinde durulur.</w:t>
            </w:r>
          </w:p>
        </w:tc>
        <w:tc>
          <w:tcPr>
            <w:tcW w:w="1969"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TOPLU TAŞIMA ARAÇLARI</w:t>
            </w:r>
          </w:p>
        </w:tc>
        <w:tc>
          <w:tcPr>
            <w:tcW w:w="1414" w:type="dxa"/>
            <w:gridSpan w:val="2"/>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tartışma</w:t>
            </w:r>
            <w:proofErr w:type="gramEnd"/>
          </w:p>
        </w:tc>
        <w:tc>
          <w:tcPr>
            <w:tcW w:w="1575" w:type="dxa"/>
            <w:gridSpan w:val="2"/>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8"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iletişim, tahmin et-</w:t>
            </w:r>
            <w:proofErr w:type="spellStart"/>
            <w:proofErr w:type="gramStart"/>
            <w:r w:rsidRPr="004C50E5">
              <w:rPr>
                <w:rFonts w:ascii="Times New Roman" w:hAnsi="Times New Roman" w:cs="Times New Roman"/>
                <w:sz w:val="18"/>
                <w:szCs w:val="18"/>
              </w:rPr>
              <w:t>me,kurallara</w:t>
            </w:r>
            <w:proofErr w:type="spellEnd"/>
            <w:proofErr w:type="gramEnd"/>
            <w:r w:rsidRPr="004C50E5">
              <w:rPr>
                <w:rFonts w:ascii="Times New Roman" w:hAnsi="Times New Roman" w:cs="Times New Roman"/>
                <w:sz w:val="18"/>
                <w:szCs w:val="18"/>
              </w:rPr>
              <w:t xml:space="preserve"> uyma, sorumluluk,</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sabır</w:t>
            </w:r>
            <w:proofErr w:type="gramEnd"/>
            <w:r w:rsidRPr="004C50E5">
              <w:rPr>
                <w:rFonts w:ascii="Times New Roman" w:hAnsi="Times New Roman" w:cs="Times New Roman"/>
                <w:sz w:val="18"/>
                <w:szCs w:val="18"/>
              </w:rPr>
              <w:t>, saygı,</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hoşgörü</w:t>
            </w:r>
            <w:proofErr w:type="gramEnd"/>
          </w:p>
        </w:tc>
        <w:tc>
          <w:tcPr>
            <w:tcW w:w="1700" w:type="dxa"/>
            <w:gridSpan w:val="2"/>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gridAfter w:val="1"/>
          <w:wAfter w:w="19" w:type="dxa"/>
          <w:cantSplit/>
          <w:trHeight w:val="1134"/>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15-19</w:t>
            </w:r>
            <w:r w:rsidR="004C50E5" w:rsidRPr="004C50E5">
              <w:rPr>
                <w:rFonts w:ascii="Times New Roman" w:hAnsi="Times New Roman" w:cs="Times New Roman"/>
                <w:sz w:val="18"/>
                <w:szCs w:val="18"/>
              </w:rPr>
              <w:t xml:space="preserve"> OCAK</w:t>
            </w:r>
          </w:p>
        </w:tc>
        <w:tc>
          <w:tcPr>
            <w:tcW w:w="415"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18</w:t>
            </w:r>
          </w:p>
        </w:tc>
        <w:tc>
          <w:tcPr>
            <w:tcW w:w="421"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21"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22"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TG.4.1.11. Taşıtlara binerken, taşıtlardan inerken ve taşıtlarda yolculuk ederken kurallara uyar.</w:t>
            </w:r>
          </w:p>
        </w:tc>
        <w:tc>
          <w:tcPr>
            <w:tcW w:w="3645" w:type="dxa"/>
            <w:gridSpan w:val="2"/>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 xml:space="preserve">Okul servisi, otomobil, otobüs, traktör, gemi, tren, tramvay, </w:t>
            </w:r>
            <w:proofErr w:type="gramStart"/>
            <w:r w:rsidRPr="004C50E5">
              <w:rPr>
                <w:rFonts w:ascii="Times New Roman" w:hAnsi="Times New Roman" w:cs="Times New Roman"/>
                <w:sz w:val="18"/>
                <w:szCs w:val="18"/>
              </w:rPr>
              <w:t>metro</w:t>
            </w:r>
            <w:proofErr w:type="gramEnd"/>
            <w:r w:rsidRPr="004C50E5">
              <w:rPr>
                <w:rFonts w:ascii="Times New Roman" w:hAnsi="Times New Roman" w:cs="Times New Roman"/>
                <w:sz w:val="18"/>
                <w:szCs w:val="18"/>
              </w:rPr>
              <w:t xml:space="preserve">, uçak ve </w:t>
            </w:r>
            <w:proofErr w:type="spellStart"/>
            <w:r w:rsidRPr="004C50E5">
              <w:rPr>
                <w:rFonts w:ascii="Times New Roman" w:hAnsi="Times New Roman" w:cs="Times New Roman"/>
                <w:sz w:val="18"/>
                <w:szCs w:val="18"/>
              </w:rPr>
              <w:t>motorsiklet</w:t>
            </w:r>
            <w:proofErr w:type="spellEnd"/>
            <w:r w:rsidRPr="004C50E5">
              <w:rPr>
                <w:rFonts w:ascii="Times New Roman" w:hAnsi="Times New Roman" w:cs="Times New Roman"/>
                <w:sz w:val="18"/>
                <w:szCs w:val="18"/>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w:t>
            </w:r>
          </w:p>
        </w:tc>
        <w:tc>
          <w:tcPr>
            <w:tcW w:w="196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KURALLARLA YOLCULUK</w:t>
            </w:r>
          </w:p>
        </w:tc>
        <w:tc>
          <w:tcPr>
            <w:tcW w:w="1414"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tartışma</w:t>
            </w:r>
            <w:proofErr w:type="gramEnd"/>
          </w:p>
        </w:tc>
        <w:tc>
          <w:tcPr>
            <w:tcW w:w="1575"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8"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w:t>
            </w:r>
            <w:proofErr w:type="spellStart"/>
            <w:r w:rsidRPr="004C50E5">
              <w:rPr>
                <w:rFonts w:ascii="Times New Roman" w:hAnsi="Times New Roman" w:cs="Times New Roman"/>
                <w:sz w:val="18"/>
                <w:szCs w:val="18"/>
              </w:rPr>
              <w:t>ma</w:t>
            </w:r>
            <w:proofErr w:type="spellEnd"/>
            <w:r w:rsidRPr="004C50E5">
              <w:rPr>
                <w:rFonts w:ascii="Times New Roman" w:hAnsi="Times New Roman" w:cs="Times New Roman"/>
                <w:sz w:val="18"/>
                <w:szCs w:val="18"/>
              </w:rPr>
              <w:t>, tahmin etme, kurallara</w:t>
            </w:r>
          </w:p>
          <w:p w:rsidR="004C50E5" w:rsidRPr="004C50E5" w:rsidRDefault="004C50E5" w:rsidP="004C50E5">
            <w:pPr>
              <w:rPr>
                <w:rFonts w:ascii="Times New Roman" w:hAnsi="Times New Roman" w:cs="Times New Roman"/>
                <w:sz w:val="18"/>
                <w:szCs w:val="18"/>
              </w:rPr>
            </w:pPr>
            <w:proofErr w:type="gramStart"/>
            <w:r w:rsidRPr="004C50E5">
              <w:rPr>
                <w:rFonts w:ascii="Times New Roman" w:hAnsi="Times New Roman" w:cs="Times New Roman"/>
                <w:sz w:val="18"/>
                <w:szCs w:val="18"/>
              </w:rPr>
              <w:t>uyma</w:t>
            </w:r>
            <w:proofErr w:type="gramEnd"/>
            <w:r w:rsidRPr="004C50E5">
              <w:rPr>
                <w:rFonts w:ascii="Times New Roman" w:hAnsi="Times New Roman" w:cs="Times New Roman"/>
                <w:sz w:val="18"/>
                <w:szCs w:val="18"/>
              </w:rPr>
              <w:t>, sorumluluk</w:t>
            </w:r>
          </w:p>
        </w:tc>
        <w:tc>
          <w:tcPr>
            <w:tcW w:w="1700"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gridAfter w:val="1"/>
          <w:wAfter w:w="19" w:type="dxa"/>
          <w:cantSplit/>
          <w:trHeight w:val="1134"/>
        </w:trPr>
        <w:tc>
          <w:tcPr>
            <w:tcW w:w="414" w:type="dxa"/>
            <w:textDirection w:val="btLr"/>
            <w:vAlign w:val="center"/>
          </w:tcPr>
          <w:p w:rsidR="004C50E5" w:rsidRPr="004C50E5" w:rsidRDefault="00401FD6" w:rsidP="00F7599A">
            <w:pPr>
              <w:spacing w:line="240" w:lineRule="exact"/>
              <w:jc w:val="center"/>
              <w:rPr>
                <w:rFonts w:ascii="Times New Roman" w:hAnsi="Times New Roman" w:cs="Times New Roman"/>
                <w:sz w:val="18"/>
                <w:szCs w:val="18"/>
              </w:rPr>
            </w:pPr>
            <w:r>
              <w:rPr>
                <w:rFonts w:ascii="Times New Roman" w:hAnsi="Times New Roman" w:cs="Times New Roman"/>
                <w:sz w:val="18"/>
                <w:szCs w:val="18"/>
              </w:rPr>
              <w:t>05-</w:t>
            </w:r>
            <w:r w:rsidR="004C50E5" w:rsidRPr="004C50E5">
              <w:rPr>
                <w:rFonts w:ascii="Times New Roman" w:hAnsi="Times New Roman" w:cs="Times New Roman"/>
                <w:sz w:val="18"/>
                <w:szCs w:val="18"/>
              </w:rPr>
              <w:t>0</w:t>
            </w:r>
            <w:r>
              <w:rPr>
                <w:rFonts w:ascii="Times New Roman" w:hAnsi="Times New Roman" w:cs="Times New Roman"/>
                <w:sz w:val="18"/>
                <w:szCs w:val="18"/>
              </w:rPr>
              <w:t>9</w:t>
            </w:r>
            <w:r w:rsidR="004C50E5" w:rsidRPr="004C50E5">
              <w:rPr>
                <w:rFonts w:ascii="Times New Roman" w:hAnsi="Times New Roman" w:cs="Times New Roman"/>
                <w:sz w:val="18"/>
                <w:szCs w:val="18"/>
              </w:rPr>
              <w:t xml:space="preserve"> ŞUBAT</w:t>
            </w:r>
          </w:p>
        </w:tc>
        <w:tc>
          <w:tcPr>
            <w:tcW w:w="415"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19</w:t>
            </w:r>
          </w:p>
        </w:tc>
        <w:tc>
          <w:tcPr>
            <w:tcW w:w="421"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421"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422"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Merge/>
            <w:vAlign w:val="center"/>
          </w:tcPr>
          <w:p w:rsidR="004C50E5" w:rsidRPr="004C50E5" w:rsidRDefault="004C50E5" w:rsidP="005E6D91">
            <w:pPr>
              <w:spacing w:line="240" w:lineRule="exact"/>
              <w:rPr>
                <w:rFonts w:ascii="Times New Roman" w:hAnsi="Times New Roman" w:cs="Times New Roman"/>
                <w:sz w:val="18"/>
                <w:szCs w:val="18"/>
              </w:rPr>
            </w:pPr>
          </w:p>
        </w:tc>
        <w:tc>
          <w:tcPr>
            <w:tcW w:w="3645" w:type="dxa"/>
            <w:gridSpan w:val="2"/>
            <w:vMerge/>
            <w:vAlign w:val="center"/>
          </w:tcPr>
          <w:p w:rsidR="004C50E5" w:rsidRPr="004C50E5" w:rsidRDefault="004C50E5" w:rsidP="000A767D">
            <w:pPr>
              <w:rPr>
                <w:rFonts w:ascii="Times New Roman" w:hAnsi="Times New Roman" w:cs="Times New Roman"/>
                <w:sz w:val="18"/>
                <w:szCs w:val="18"/>
              </w:rPr>
            </w:pPr>
          </w:p>
        </w:tc>
        <w:tc>
          <w:tcPr>
            <w:tcW w:w="1969" w:type="dxa"/>
            <w:vMerge/>
            <w:vAlign w:val="center"/>
          </w:tcPr>
          <w:p w:rsidR="004C50E5" w:rsidRPr="004C50E5" w:rsidRDefault="004C50E5" w:rsidP="000A767D">
            <w:pPr>
              <w:spacing w:line="240" w:lineRule="exact"/>
              <w:rPr>
                <w:rFonts w:ascii="Times New Roman" w:hAnsi="Times New Roman" w:cs="Times New Roman"/>
                <w:sz w:val="18"/>
                <w:szCs w:val="18"/>
              </w:rPr>
            </w:pPr>
          </w:p>
        </w:tc>
        <w:tc>
          <w:tcPr>
            <w:tcW w:w="1414"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575"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258" w:type="dxa"/>
            <w:vMerge/>
            <w:vAlign w:val="center"/>
          </w:tcPr>
          <w:p w:rsidR="004C50E5" w:rsidRPr="004C50E5" w:rsidRDefault="004C50E5" w:rsidP="000A767D">
            <w:pPr>
              <w:rPr>
                <w:rFonts w:ascii="Times New Roman" w:hAnsi="Times New Roman" w:cs="Times New Roman"/>
                <w:sz w:val="18"/>
                <w:szCs w:val="18"/>
              </w:rPr>
            </w:pPr>
          </w:p>
        </w:tc>
        <w:tc>
          <w:tcPr>
            <w:tcW w:w="1700"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r>
    </w:tbl>
    <w:p w:rsidR="004C50E5" w:rsidRDefault="004C50E5" w:rsidP="004C50E5">
      <w:pPr>
        <w:spacing w:line="240" w:lineRule="exact"/>
        <w:jc w:val="center"/>
        <w:rPr>
          <w:rFonts w:ascii="Times New Roman" w:hAnsi="Times New Roman" w:cs="Times New Roman"/>
          <w:sz w:val="18"/>
          <w:szCs w:val="18"/>
        </w:rPr>
        <w:sectPr w:rsidR="004C50E5" w:rsidSect="000B3383">
          <w:headerReference w:type="default" r:id="rId8"/>
          <w:pgSz w:w="16838" w:h="11906" w:orient="landscape"/>
          <w:pgMar w:top="261" w:right="680" w:bottom="0" w:left="709" w:header="709" w:footer="709" w:gutter="0"/>
          <w:cols w:space="708"/>
          <w:docGrid w:linePitch="546"/>
        </w:sect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3"/>
        <w:gridCol w:w="415"/>
        <w:gridCol w:w="421"/>
        <w:gridCol w:w="421"/>
        <w:gridCol w:w="416"/>
        <w:gridCol w:w="7"/>
        <w:gridCol w:w="1898"/>
        <w:gridCol w:w="3635"/>
        <w:gridCol w:w="1982"/>
        <w:gridCol w:w="1416"/>
        <w:gridCol w:w="1577"/>
        <w:gridCol w:w="1258"/>
        <w:gridCol w:w="1700"/>
      </w:tblGrid>
      <w:tr w:rsidR="004C50E5" w:rsidRPr="004C50E5" w:rsidTr="00F830C9">
        <w:trPr>
          <w:cantSplit/>
          <w:trHeight w:val="1752"/>
        </w:trPr>
        <w:tc>
          <w:tcPr>
            <w:tcW w:w="413"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3" w:type="dxa"/>
            <w:gridSpan w:val="2"/>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89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EB1CF7" w:rsidRPr="004C50E5" w:rsidTr="00F830C9">
        <w:trPr>
          <w:cantSplit/>
          <w:trHeight w:val="1752"/>
        </w:trPr>
        <w:tc>
          <w:tcPr>
            <w:tcW w:w="413" w:type="dxa"/>
            <w:textDirection w:val="btLr"/>
            <w:vAlign w:val="center"/>
          </w:tcPr>
          <w:p w:rsidR="00EB1CF7"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12-16</w:t>
            </w:r>
            <w:r w:rsidR="00EB1CF7" w:rsidRPr="004C50E5">
              <w:rPr>
                <w:rFonts w:ascii="Times New Roman" w:hAnsi="Times New Roman" w:cs="Times New Roman"/>
                <w:sz w:val="18"/>
                <w:szCs w:val="18"/>
              </w:rPr>
              <w:t xml:space="preserve"> ŞUBAT</w:t>
            </w:r>
          </w:p>
        </w:tc>
        <w:tc>
          <w:tcPr>
            <w:tcW w:w="415"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20</w:t>
            </w:r>
          </w:p>
        </w:tc>
        <w:tc>
          <w:tcPr>
            <w:tcW w:w="421" w:type="dxa"/>
            <w:vMerge w:val="restart"/>
            <w:textDirection w:val="btLr"/>
            <w:vAlign w:val="center"/>
          </w:tcPr>
          <w:p w:rsidR="00EB1CF7" w:rsidRPr="00EB1CF7" w:rsidRDefault="00EB1CF7" w:rsidP="00EB1CF7">
            <w:pPr>
              <w:pStyle w:val="ListeParagraf"/>
              <w:numPr>
                <w:ilvl w:val="0"/>
                <w:numId w:val="5"/>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21" w:type="dxa"/>
            <w:vMerge w:val="restart"/>
            <w:textDirection w:val="btLr"/>
            <w:vAlign w:val="center"/>
          </w:tcPr>
          <w:p w:rsidR="00EB1CF7" w:rsidRPr="004C50E5" w:rsidRDefault="00EB1CF7" w:rsidP="00EB1CF7">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3" w:type="dxa"/>
            <w:gridSpan w:val="2"/>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TG.4.1.12. Trafikte karşılaşılabilecek tehlikelere örnekler verir.</w:t>
            </w:r>
          </w:p>
        </w:tc>
        <w:tc>
          <w:tcPr>
            <w:tcW w:w="3635" w:type="dxa"/>
            <w:vAlign w:val="center"/>
          </w:tcPr>
          <w:p w:rsidR="00EB1CF7" w:rsidRPr="004C50E5" w:rsidRDefault="00EB1CF7" w:rsidP="004C50E5">
            <w:pPr>
              <w:rPr>
                <w:rFonts w:ascii="Times New Roman" w:hAnsi="Times New Roman" w:cs="Times New Roman"/>
                <w:sz w:val="18"/>
                <w:szCs w:val="18"/>
              </w:rPr>
            </w:pPr>
            <w:r w:rsidRPr="004C50E5">
              <w:rPr>
                <w:rFonts w:ascii="Times New Roman" w:hAnsi="Times New Roman" w:cs="Times New Roman"/>
                <w:sz w:val="18"/>
                <w:szCs w:val="18"/>
              </w:rPr>
              <w:t>Trafik kazalarına yol açan nedenler (uykusuz ve alkollü araç kullanma, dikkatsizlik, aşırı hız, aydınlatmanın yetersizliği, değişik hava koşullarının fark edilmeyi güçleştirmesi vb.) de açıklanır</w:t>
            </w:r>
          </w:p>
        </w:tc>
        <w:tc>
          <w:tcPr>
            <w:tcW w:w="1982"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KAZALARININ NEDENLERİ</w:t>
            </w:r>
          </w:p>
        </w:tc>
        <w:tc>
          <w:tcPr>
            <w:tcW w:w="1416"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EB1CF7" w:rsidRPr="004C50E5" w:rsidRDefault="00EB1CF7" w:rsidP="004C50E5">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tartışma</w:t>
            </w:r>
            <w:proofErr w:type="gramEnd"/>
          </w:p>
        </w:tc>
        <w:tc>
          <w:tcPr>
            <w:tcW w:w="1577"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EB1CF7" w:rsidRPr="004C50E5" w:rsidRDefault="00EB1CF7" w:rsidP="004C50E5">
            <w:pPr>
              <w:spacing w:line="240" w:lineRule="exact"/>
              <w:rPr>
                <w:rFonts w:ascii="Times New Roman" w:hAnsi="Times New Roman" w:cs="Times New Roman"/>
                <w:sz w:val="18"/>
                <w:szCs w:val="18"/>
              </w:rPr>
            </w:pPr>
          </w:p>
        </w:tc>
        <w:tc>
          <w:tcPr>
            <w:tcW w:w="1258" w:type="dxa"/>
            <w:vAlign w:val="center"/>
          </w:tcPr>
          <w:p w:rsidR="00EB1CF7" w:rsidRPr="004C50E5" w:rsidRDefault="004B0A90" w:rsidP="004C50E5">
            <w:pPr>
              <w:rPr>
                <w:rFonts w:ascii="Times New Roman" w:hAnsi="Times New Roman" w:cs="Times New Roman"/>
                <w:sz w:val="18"/>
                <w:szCs w:val="18"/>
              </w:rPr>
            </w:pPr>
            <w:proofErr w:type="gramStart"/>
            <w:r>
              <w:rPr>
                <w:rFonts w:ascii="Times New Roman" w:hAnsi="Times New Roman" w:cs="Times New Roman"/>
                <w:sz w:val="16"/>
                <w:szCs w:val="16"/>
              </w:rPr>
              <w:t xml:space="preserve">Bilimsellik  </w:t>
            </w:r>
            <w:r w:rsidR="00390B50">
              <w:rPr>
                <w:rFonts w:ascii="Times New Roman" w:hAnsi="Times New Roman" w:cs="Times New Roman"/>
                <w:sz w:val="16"/>
                <w:szCs w:val="16"/>
              </w:rPr>
              <w:t>Çalışkanlık</w:t>
            </w:r>
            <w:proofErr w:type="gramEnd"/>
            <w:r w:rsidR="00390B50">
              <w:rPr>
                <w:rFonts w:ascii="Times New Roman" w:hAnsi="Times New Roman" w:cs="Times New Roman"/>
                <w:sz w:val="16"/>
                <w:szCs w:val="16"/>
              </w:rPr>
              <w:t xml:space="preserve"> Sorumluluk </w:t>
            </w:r>
          </w:p>
        </w:tc>
        <w:tc>
          <w:tcPr>
            <w:tcW w:w="1700"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F830C9">
        <w:trPr>
          <w:cantSplit/>
          <w:trHeight w:val="1189"/>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19-23</w:t>
            </w:r>
            <w:r w:rsidR="004B0A90" w:rsidRPr="004C50E5">
              <w:rPr>
                <w:rFonts w:ascii="Times New Roman" w:hAnsi="Times New Roman" w:cs="Times New Roman"/>
                <w:sz w:val="18"/>
                <w:szCs w:val="18"/>
              </w:rPr>
              <w:t xml:space="preserve"> ŞUBAT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21</w:t>
            </w: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TG.4.1.13. Trafikte karşılaşabileceği tehlikelere karşı alınması gereken önlemleri nedenleriyle açıklar.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Emniyet kemeri kullanmanın önemi vurgulanarak trafik kazalarını önleyici tedbirler üzerinde durulur. Okul servislerinde ön koltukta yolculuk etmenin, camdan sarkmanın ve emniyet kemeri kullanmamanın tehlikelerinden bahsedilir.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TEHLİKELER VE ÖNLEMLER</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Çalışkanlık</w:t>
            </w:r>
            <w:proofErr w:type="gramEnd"/>
            <w:r>
              <w:rPr>
                <w:rFonts w:ascii="Times New Roman" w:hAnsi="Times New Roman" w:cs="Times New Roman"/>
                <w:sz w:val="16"/>
                <w:szCs w:val="16"/>
              </w:rPr>
              <w:t xml:space="preserve">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p>
        </w:tc>
      </w:tr>
      <w:tr w:rsidR="004B0A90" w:rsidRPr="004C50E5" w:rsidTr="00F830C9">
        <w:trPr>
          <w:cantSplit/>
          <w:trHeight w:val="1189"/>
        </w:trPr>
        <w:tc>
          <w:tcPr>
            <w:tcW w:w="413" w:type="dxa"/>
            <w:textDirection w:val="btLr"/>
            <w:vAlign w:val="center"/>
          </w:tcPr>
          <w:p w:rsidR="004B0A90" w:rsidRPr="004C50E5" w:rsidRDefault="00401FD6" w:rsidP="004B0A90">
            <w:pPr>
              <w:jc w:val="center"/>
              <w:rPr>
                <w:rFonts w:ascii="Times New Roman" w:hAnsi="Times New Roman" w:cs="Times New Roman"/>
                <w:sz w:val="12"/>
                <w:szCs w:val="12"/>
              </w:rPr>
            </w:pPr>
            <w:r>
              <w:rPr>
                <w:rFonts w:ascii="Times New Roman" w:hAnsi="Times New Roman" w:cs="Times New Roman"/>
                <w:sz w:val="12"/>
                <w:szCs w:val="12"/>
              </w:rPr>
              <w:t>26</w:t>
            </w:r>
            <w:r w:rsidR="004B0A90" w:rsidRPr="004C50E5">
              <w:rPr>
                <w:rFonts w:ascii="Times New Roman" w:hAnsi="Times New Roman" w:cs="Times New Roman"/>
                <w:sz w:val="12"/>
                <w:szCs w:val="12"/>
              </w:rPr>
              <w:t xml:space="preserve"> ŞUBAT-</w:t>
            </w:r>
          </w:p>
          <w:p w:rsidR="004B0A90" w:rsidRPr="004C50E5" w:rsidRDefault="00401FD6" w:rsidP="004B0A90">
            <w:pPr>
              <w:jc w:val="center"/>
              <w:rPr>
                <w:rFonts w:ascii="Times New Roman" w:hAnsi="Times New Roman" w:cs="Times New Roman"/>
                <w:sz w:val="12"/>
                <w:szCs w:val="12"/>
              </w:rPr>
            </w:pPr>
            <w:r>
              <w:rPr>
                <w:rFonts w:ascii="Times New Roman" w:hAnsi="Times New Roman" w:cs="Times New Roman"/>
                <w:sz w:val="12"/>
                <w:szCs w:val="12"/>
              </w:rPr>
              <w:t>032</w:t>
            </w:r>
            <w:r w:rsidR="004B0A90" w:rsidRPr="004C50E5">
              <w:rPr>
                <w:rFonts w:ascii="Times New Roman" w:hAnsi="Times New Roman" w:cs="Times New Roman"/>
                <w:sz w:val="12"/>
                <w:szCs w:val="12"/>
              </w:rPr>
              <w:t>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22</w:t>
            </w: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TG.4.1.14. Taşıt trafiğinde tehlikeli hareketlerden kaçınır.</w:t>
            </w:r>
          </w:p>
        </w:tc>
        <w:tc>
          <w:tcPr>
            <w:tcW w:w="3635" w:type="dxa"/>
            <w:vAlign w:val="center"/>
          </w:tcPr>
          <w:p w:rsidR="004B0A90" w:rsidRPr="004C50E5" w:rsidRDefault="004B0A90" w:rsidP="004B0A90">
            <w:pPr>
              <w:rPr>
                <w:rFonts w:ascii="Times New Roman" w:hAnsi="Times New Roman" w:cs="Times New Roman"/>
                <w:sz w:val="18"/>
                <w:szCs w:val="18"/>
              </w:rPr>
            </w:pPr>
            <w:r w:rsidRPr="004C50E5">
              <w:rPr>
                <w:rFonts w:ascii="Times New Roman" w:hAnsi="Times New Roman" w:cs="Times New Roman"/>
                <w:sz w:val="18"/>
                <w:szCs w:val="18"/>
              </w:rPr>
              <w:t>Üzeri açık taşıtlarda veya yük üzerinde yolculuk yapmanın, taşıtlara asılma, tutunma ve taşıtların önünden kontrolsüz geçmenin tehlikeleri üzerinde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TEHLİKELİ DAVRANIŞLAR</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 beyin fırtınası</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Çalışkanlık</w:t>
            </w:r>
            <w:proofErr w:type="gramEnd"/>
            <w:r>
              <w:rPr>
                <w:rFonts w:ascii="Times New Roman" w:hAnsi="Times New Roman" w:cs="Times New Roman"/>
                <w:sz w:val="16"/>
                <w:szCs w:val="16"/>
              </w:rPr>
              <w:t xml:space="preserve"> Saygı Dayanışma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F830C9">
        <w:trPr>
          <w:cantSplit/>
          <w:trHeight w:val="973"/>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05-</w:t>
            </w:r>
            <w:r w:rsidR="004B0A90" w:rsidRPr="004C50E5">
              <w:rPr>
                <w:rFonts w:ascii="Times New Roman" w:hAnsi="Times New Roman" w:cs="Times New Roman"/>
                <w:sz w:val="18"/>
                <w:szCs w:val="18"/>
              </w:rPr>
              <w:t>0</w:t>
            </w:r>
            <w:r>
              <w:rPr>
                <w:rFonts w:ascii="Times New Roman" w:hAnsi="Times New Roman" w:cs="Times New Roman"/>
                <w:sz w:val="18"/>
                <w:szCs w:val="18"/>
              </w:rPr>
              <w:t>9</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23</w:t>
            </w: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TG.4.1.15. Trafikte sorumlu, saygılı ve sabırlı olmanın gerekliliğini sorgular.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kurallarına uymayanları nezaket kuralları çerçevesinde uyarma, kendisine yapılan uyarıları dikkate almanın gerekliliği üzerinde 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TRAFİKTE SABIR, SAYGI VE SORUMLULUK</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Default="004B0A90" w:rsidP="004B0A90">
            <w:pPr>
              <w:rPr>
                <w:rFonts w:ascii="Times New Roman" w:hAnsi="Times New Roman" w:cs="Times New Roman"/>
                <w:sz w:val="16"/>
                <w:szCs w:val="16"/>
              </w:rPr>
            </w:pPr>
            <w:r>
              <w:rPr>
                <w:rFonts w:ascii="Times New Roman" w:hAnsi="Times New Roman" w:cs="Times New Roman"/>
                <w:sz w:val="16"/>
                <w:szCs w:val="16"/>
              </w:rPr>
              <w:t xml:space="preserve">Sabır </w:t>
            </w:r>
          </w:p>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Saygı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p>
        </w:tc>
      </w:tr>
      <w:tr w:rsidR="004B0A90" w:rsidRPr="004C50E5" w:rsidTr="00F830C9">
        <w:trPr>
          <w:cantSplit/>
          <w:trHeight w:val="1810"/>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12-16</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24</w:t>
            </w: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TG.4.1.16. Trafik kurallarına uymanın birey ve toplum hayatına etkilerini tartışır.</w:t>
            </w:r>
          </w:p>
        </w:tc>
        <w:tc>
          <w:tcPr>
            <w:tcW w:w="3635" w:type="dxa"/>
            <w:vAlign w:val="center"/>
          </w:tcPr>
          <w:p w:rsidR="004B0A90" w:rsidRPr="004C50E5" w:rsidRDefault="004B0A90" w:rsidP="004B0A90">
            <w:pPr>
              <w:rPr>
                <w:rFonts w:ascii="Times New Roman" w:hAnsi="Times New Roman" w:cs="Times New Roman"/>
                <w:sz w:val="18"/>
                <w:szCs w:val="18"/>
              </w:rPr>
            </w:pPr>
            <w:r w:rsidRPr="004C50E5">
              <w:rPr>
                <w:rFonts w:ascii="Times New Roman" w:hAnsi="Times New Roman" w:cs="Times New Roman"/>
                <w:sz w:val="18"/>
                <w:szCs w:val="18"/>
              </w:rPr>
              <w:t>Trafik kurallarına uymanın sosyal ve ekonomik açıdan kısa ve uzun vadeli etkileri üzerinde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KAZALARININ ETKİLERİ</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gösterip</w:t>
            </w:r>
          </w:p>
          <w:p w:rsidR="004B0A90" w:rsidRPr="004C50E5" w:rsidRDefault="004B0A90" w:rsidP="004B0A90">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yaptırma</w:t>
            </w:r>
            <w:proofErr w:type="gramEnd"/>
            <w:r w:rsidRPr="004C50E5">
              <w:rPr>
                <w:rFonts w:ascii="Times New Roman" w:hAnsi="Times New Roman" w:cs="Times New Roman"/>
                <w:sz w:val="18"/>
                <w:szCs w:val="18"/>
              </w:rPr>
              <w:t>, tartışma,</w:t>
            </w:r>
          </w:p>
          <w:p w:rsidR="004B0A90" w:rsidRPr="004C50E5" w:rsidRDefault="004B0A90" w:rsidP="004B0A90">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beyin</w:t>
            </w:r>
            <w:proofErr w:type="gramEnd"/>
            <w:r w:rsidRPr="004C50E5">
              <w:rPr>
                <w:rFonts w:ascii="Times New Roman" w:hAnsi="Times New Roman" w:cs="Times New Roman"/>
                <w:sz w:val="18"/>
                <w:szCs w:val="18"/>
              </w:rPr>
              <w:t xml:space="preserve"> fırtınası</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Çalışkanlık</w:t>
            </w:r>
            <w:proofErr w:type="gramEnd"/>
            <w:r>
              <w:rPr>
                <w:rFonts w:ascii="Times New Roman" w:hAnsi="Times New Roman" w:cs="Times New Roman"/>
                <w:sz w:val="16"/>
                <w:szCs w:val="16"/>
              </w:rPr>
              <w:t xml:space="preserve"> Saygı Dayanışma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 Değerlendirme Ölçeği</w:t>
            </w:r>
          </w:p>
        </w:tc>
      </w:tr>
      <w:tr w:rsidR="004C50E5" w:rsidRPr="004C50E5" w:rsidTr="00F830C9">
        <w:trPr>
          <w:cantSplit/>
          <w:trHeight w:val="1810"/>
        </w:trPr>
        <w:tc>
          <w:tcPr>
            <w:tcW w:w="413"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3" w:type="dxa"/>
            <w:gridSpan w:val="2"/>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89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B0A90" w:rsidRPr="004C50E5" w:rsidTr="00F830C9">
        <w:trPr>
          <w:cantSplit/>
          <w:trHeight w:val="1810"/>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19-23</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25</w:t>
            </w:r>
          </w:p>
        </w:tc>
        <w:tc>
          <w:tcPr>
            <w:tcW w:w="421" w:type="dxa"/>
            <w:vMerge w:val="restart"/>
            <w:textDirection w:val="btLr"/>
            <w:vAlign w:val="center"/>
          </w:tcPr>
          <w:p w:rsidR="004B0A90" w:rsidRPr="00EB1CF7" w:rsidRDefault="004B0A90" w:rsidP="004B0A90">
            <w:pPr>
              <w:pStyle w:val="ListeParagraf"/>
              <w:numPr>
                <w:ilvl w:val="0"/>
                <w:numId w:val="6"/>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21" w:type="dxa"/>
            <w:vMerge w:val="restart"/>
            <w:textDirection w:val="btLr"/>
            <w:vAlign w:val="center"/>
          </w:tcPr>
          <w:p w:rsidR="004B0A90" w:rsidRPr="004C50E5" w:rsidRDefault="004B0A90" w:rsidP="004B0A90">
            <w:pPr>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TG.4.1.17. Trafik kurallarının etkin bir şekilde uygulanmasına yönelik önerilerde bulunur.</w:t>
            </w:r>
          </w:p>
        </w:tc>
        <w:tc>
          <w:tcPr>
            <w:tcW w:w="3635" w:type="dxa"/>
            <w:vAlign w:val="center"/>
          </w:tcPr>
          <w:p w:rsidR="004B0A90" w:rsidRPr="004C50E5" w:rsidRDefault="004B0A90" w:rsidP="004B0A90">
            <w:pPr>
              <w:rPr>
                <w:rFonts w:ascii="Times New Roman" w:hAnsi="Times New Roman" w:cs="Times New Roman"/>
                <w:sz w:val="18"/>
                <w:szCs w:val="18"/>
              </w:rPr>
            </w:pP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KURALLARA UYALIM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gösterip</w:t>
            </w:r>
          </w:p>
          <w:p w:rsidR="004B0A90" w:rsidRPr="004C50E5" w:rsidRDefault="004B0A90" w:rsidP="004B0A90">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yaptırma</w:t>
            </w:r>
            <w:proofErr w:type="gramEnd"/>
            <w:r w:rsidRPr="004C50E5">
              <w:rPr>
                <w:rFonts w:ascii="Times New Roman" w:hAnsi="Times New Roman" w:cs="Times New Roman"/>
                <w:sz w:val="18"/>
                <w:szCs w:val="18"/>
              </w:rPr>
              <w:t>, tartışma,</w:t>
            </w:r>
          </w:p>
          <w:p w:rsidR="004B0A90" w:rsidRPr="004C50E5" w:rsidRDefault="004B0A90" w:rsidP="004B0A90">
            <w:pPr>
              <w:spacing w:line="240" w:lineRule="exact"/>
              <w:rPr>
                <w:rFonts w:ascii="Times New Roman" w:hAnsi="Times New Roman" w:cs="Times New Roman"/>
                <w:sz w:val="18"/>
                <w:szCs w:val="18"/>
              </w:rPr>
            </w:pPr>
            <w:proofErr w:type="gramStart"/>
            <w:r w:rsidRPr="004C50E5">
              <w:rPr>
                <w:rFonts w:ascii="Times New Roman" w:hAnsi="Times New Roman" w:cs="Times New Roman"/>
                <w:sz w:val="18"/>
                <w:szCs w:val="18"/>
              </w:rPr>
              <w:t>rol</w:t>
            </w:r>
            <w:proofErr w:type="gramEnd"/>
            <w:r w:rsidRPr="004C50E5">
              <w:rPr>
                <w:rFonts w:ascii="Times New Roman" w:hAnsi="Times New Roman" w:cs="Times New Roman"/>
                <w:sz w:val="18"/>
                <w:szCs w:val="18"/>
              </w:rPr>
              <w:t xml:space="preserve"> yapma</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F830C9">
        <w:trPr>
          <w:cantSplit/>
          <w:trHeight w:val="928"/>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26-30</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26</w:t>
            </w:r>
          </w:p>
        </w:tc>
        <w:tc>
          <w:tcPr>
            <w:tcW w:w="421" w:type="dxa"/>
            <w:vMerge/>
            <w:vAlign w:val="center"/>
          </w:tcPr>
          <w:p w:rsidR="004B0A90" w:rsidRPr="004C50E5" w:rsidRDefault="004B0A90" w:rsidP="004B0A90">
            <w:pPr>
              <w:spacing w:line="240" w:lineRule="exact"/>
              <w:jc w:val="center"/>
              <w:rPr>
                <w:rFonts w:ascii="Times New Roman" w:hAnsi="Times New Roman" w:cs="Times New Roman"/>
                <w:sz w:val="18"/>
                <w:szCs w:val="18"/>
              </w:rPr>
            </w:pPr>
          </w:p>
        </w:tc>
        <w:tc>
          <w:tcPr>
            <w:tcW w:w="421" w:type="dxa"/>
            <w:vMerge/>
            <w:vAlign w:val="center"/>
          </w:tcPr>
          <w:p w:rsidR="004B0A90" w:rsidRPr="004C50E5" w:rsidRDefault="004B0A90" w:rsidP="004B0A90">
            <w:pPr>
              <w:jc w:val="center"/>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TG.4.1.17. Trafik kurallarının etkin bir şekilde uygulanmasına yönelik önerilerde bulunur.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YAPALIM ÖĞRENELİM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99028A" w:rsidRPr="004C50E5" w:rsidTr="00401FD6">
        <w:trPr>
          <w:cantSplit/>
          <w:trHeight w:val="1756"/>
        </w:trPr>
        <w:tc>
          <w:tcPr>
            <w:tcW w:w="413" w:type="dxa"/>
            <w:textDirection w:val="btLr"/>
            <w:vAlign w:val="center"/>
          </w:tcPr>
          <w:p w:rsidR="0099028A"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02-06</w:t>
            </w:r>
            <w:r w:rsidR="0099028A" w:rsidRPr="004C50E5">
              <w:rPr>
                <w:rFonts w:ascii="Times New Roman" w:hAnsi="Times New Roman" w:cs="Times New Roman"/>
                <w:sz w:val="18"/>
                <w:szCs w:val="18"/>
              </w:rPr>
              <w:t xml:space="preserve"> NİSAN</w:t>
            </w:r>
          </w:p>
        </w:tc>
        <w:tc>
          <w:tcPr>
            <w:tcW w:w="415" w:type="dxa"/>
            <w:vAlign w:val="center"/>
          </w:tcPr>
          <w:p w:rsidR="0099028A" w:rsidRPr="004C50E5" w:rsidRDefault="0099028A"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27</w:t>
            </w:r>
          </w:p>
        </w:tc>
        <w:tc>
          <w:tcPr>
            <w:tcW w:w="421" w:type="dxa"/>
            <w:vMerge/>
            <w:textDirection w:val="btLr"/>
            <w:vAlign w:val="center"/>
          </w:tcPr>
          <w:p w:rsidR="0099028A" w:rsidRPr="004C50E5" w:rsidRDefault="0099028A" w:rsidP="004C50E5">
            <w:pPr>
              <w:spacing w:line="240" w:lineRule="exact"/>
              <w:jc w:val="center"/>
              <w:rPr>
                <w:rFonts w:ascii="Times New Roman" w:hAnsi="Times New Roman" w:cs="Times New Roman"/>
                <w:b/>
                <w:sz w:val="18"/>
                <w:szCs w:val="18"/>
              </w:rPr>
            </w:pPr>
          </w:p>
        </w:tc>
        <w:tc>
          <w:tcPr>
            <w:tcW w:w="421" w:type="dxa"/>
            <w:vMerge/>
            <w:textDirection w:val="btLr"/>
            <w:vAlign w:val="center"/>
          </w:tcPr>
          <w:p w:rsidR="0099028A" w:rsidRPr="004C50E5" w:rsidRDefault="0099028A" w:rsidP="004C50E5">
            <w:pPr>
              <w:jc w:val="center"/>
              <w:rPr>
                <w:rFonts w:ascii="Times New Roman" w:hAnsi="Times New Roman" w:cs="Times New Roman"/>
                <w:sz w:val="18"/>
                <w:szCs w:val="18"/>
              </w:rPr>
            </w:pPr>
          </w:p>
        </w:tc>
        <w:tc>
          <w:tcPr>
            <w:tcW w:w="416" w:type="dxa"/>
            <w:vAlign w:val="center"/>
          </w:tcPr>
          <w:p w:rsidR="0099028A" w:rsidRPr="004C50E5" w:rsidRDefault="0099028A"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73" w:type="dxa"/>
            <w:gridSpan w:val="8"/>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2.DÖNEM 1.YAZILI YOKLAMA</w:t>
            </w:r>
          </w:p>
        </w:tc>
      </w:tr>
      <w:tr w:rsidR="004B0A90" w:rsidRPr="004C50E5" w:rsidTr="00F830C9">
        <w:trPr>
          <w:cantSplit/>
          <w:trHeight w:val="1177"/>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09-13</w:t>
            </w:r>
            <w:r w:rsidR="004B0A90" w:rsidRPr="004C50E5">
              <w:rPr>
                <w:rFonts w:ascii="Times New Roman" w:hAnsi="Times New Roman" w:cs="Times New Roman"/>
                <w:sz w:val="18"/>
                <w:szCs w:val="18"/>
              </w:rPr>
              <w:t xml:space="preserve"> NİSAN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28</w:t>
            </w:r>
          </w:p>
        </w:tc>
        <w:tc>
          <w:tcPr>
            <w:tcW w:w="421" w:type="dxa"/>
            <w:vMerge w:val="restart"/>
            <w:textDirection w:val="btLr"/>
            <w:vAlign w:val="center"/>
          </w:tcPr>
          <w:p w:rsidR="004B0A90" w:rsidRPr="00EB1CF7" w:rsidRDefault="004B0A90" w:rsidP="004B0A90">
            <w:pPr>
              <w:pStyle w:val="ListeParagraf"/>
              <w:numPr>
                <w:ilvl w:val="0"/>
                <w:numId w:val="6"/>
              </w:numPr>
              <w:spacing w:line="240" w:lineRule="exact"/>
              <w:ind w:right="113"/>
              <w:jc w:val="center"/>
              <w:rPr>
                <w:rFonts w:ascii="Times New Roman" w:hAnsi="Times New Roman" w:cs="Times New Roman"/>
                <w:b/>
                <w:sz w:val="18"/>
                <w:szCs w:val="18"/>
              </w:rPr>
            </w:pPr>
            <w:r>
              <w:rPr>
                <w:rFonts w:ascii="Times New Roman" w:hAnsi="Times New Roman" w:cs="Times New Roman"/>
                <w:b/>
                <w:sz w:val="18"/>
                <w:szCs w:val="18"/>
              </w:rPr>
              <w:t>ÜNİTE</w:t>
            </w:r>
          </w:p>
        </w:tc>
        <w:tc>
          <w:tcPr>
            <w:tcW w:w="421" w:type="dxa"/>
            <w:vMerge w:val="restart"/>
            <w:textDirection w:val="btLr"/>
            <w:vAlign w:val="center"/>
          </w:tcPr>
          <w:p w:rsidR="004B0A90" w:rsidRPr="004C50E5" w:rsidRDefault="004B0A90" w:rsidP="004B0A90">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İLK YARDIM</w:t>
            </w: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TG.4.2.1. Taşıtlarda bulunması gereken ilk yardım malzemelerini tanıtır</w:t>
            </w:r>
          </w:p>
        </w:tc>
        <w:tc>
          <w:tcPr>
            <w:tcW w:w="3635" w:type="dxa"/>
            <w:vMerge w:val="restart"/>
            <w:vAlign w:val="center"/>
          </w:tcPr>
          <w:p w:rsidR="004B0A90" w:rsidRPr="004C50E5" w:rsidRDefault="004B0A90" w:rsidP="004B0A90">
            <w:pPr>
              <w:spacing w:line="240" w:lineRule="exact"/>
              <w:rPr>
                <w:rFonts w:ascii="Times New Roman" w:hAnsi="Times New Roman" w:cs="Times New Roman"/>
                <w:sz w:val="18"/>
                <w:szCs w:val="18"/>
              </w:rPr>
            </w:pPr>
          </w:p>
        </w:tc>
        <w:tc>
          <w:tcPr>
            <w:tcW w:w="1982"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YARDIM MALZEMELERİ</w:t>
            </w:r>
          </w:p>
        </w:tc>
        <w:tc>
          <w:tcPr>
            <w:tcW w:w="1416"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77"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çantası</w:t>
            </w:r>
          </w:p>
        </w:tc>
        <w:tc>
          <w:tcPr>
            <w:tcW w:w="1258" w:type="dxa"/>
            <w:vMerge w:val="restart"/>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EB1CF7" w:rsidRPr="004C50E5" w:rsidTr="00F830C9">
        <w:trPr>
          <w:cantSplit/>
          <w:trHeight w:val="892"/>
        </w:trPr>
        <w:tc>
          <w:tcPr>
            <w:tcW w:w="413" w:type="dxa"/>
            <w:textDirection w:val="btLr"/>
            <w:vAlign w:val="center"/>
          </w:tcPr>
          <w:p w:rsidR="00EB1CF7"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16-20</w:t>
            </w:r>
            <w:r w:rsidR="00EB1CF7" w:rsidRPr="004C50E5">
              <w:rPr>
                <w:rFonts w:ascii="Times New Roman" w:hAnsi="Times New Roman" w:cs="Times New Roman"/>
                <w:sz w:val="18"/>
                <w:szCs w:val="18"/>
              </w:rPr>
              <w:t xml:space="preserve"> NİSAN</w:t>
            </w:r>
          </w:p>
        </w:tc>
        <w:tc>
          <w:tcPr>
            <w:tcW w:w="415"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29</w:t>
            </w: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16"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ign w:val="center"/>
          </w:tcPr>
          <w:p w:rsidR="00EB1CF7" w:rsidRPr="004C50E5" w:rsidRDefault="00EB1CF7" w:rsidP="004C50E5">
            <w:pPr>
              <w:spacing w:line="240" w:lineRule="exact"/>
              <w:rPr>
                <w:rFonts w:ascii="Times New Roman" w:hAnsi="Times New Roman" w:cs="Times New Roman"/>
                <w:sz w:val="18"/>
                <w:szCs w:val="18"/>
              </w:rPr>
            </w:pPr>
          </w:p>
        </w:tc>
        <w:tc>
          <w:tcPr>
            <w:tcW w:w="3635" w:type="dxa"/>
            <w:vMerge/>
            <w:vAlign w:val="center"/>
          </w:tcPr>
          <w:p w:rsidR="00EB1CF7" w:rsidRPr="004C50E5" w:rsidRDefault="00EB1CF7" w:rsidP="004C50E5">
            <w:pPr>
              <w:rPr>
                <w:rFonts w:ascii="Times New Roman" w:hAnsi="Times New Roman" w:cs="Times New Roman"/>
                <w:sz w:val="18"/>
                <w:szCs w:val="18"/>
              </w:rPr>
            </w:pPr>
          </w:p>
        </w:tc>
        <w:tc>
          <w:tcPr>
            <w:tcW w:w="1982"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416"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577"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258" w:type="dxa"/>
            <w:vMerge/>
            <w:vAlign w:val="center"/>
          </w:tcPr>
          <w:p w:rsidR="00EB1CF7" w:rsidRPr="004C50E5" w:rsidRDefault="00EB1CF7" w:rsidP="004C50E5">
            <w:pPr>
              <w:rPr>
                <w:rFonts w:ascii="Times New Roman" w:hAnsi="Times New Roman" w:cs="Times New Roman"/>
                <w:sz w:val="18"/>
                <w:szCs w:val="18"/>
              </w:rPr>
            </w:pPr>
          </w:p>
        </w:tc>
        <w:tc>
          <w:tcPr>
            <w:tcW w:w="1700" w:type="dxa"/>
            <w:vMerge/>
            <w:vAlign w:val="center"/>
          </w:tcPr>
          <w:p w:rsidR="00EB1CF7" w:rsidRPr="004C50E5" w:rsidRDefault="00EB1CF7" w:rsidP="004C50E5">
            <w:pPr>
              <w:spacing w:line="240" w:lineRule="exact"/>
              <w:rPr>
                <w:rFonts w:ascii="Times New Roman" w:hAnsi="Times New Roman" w:cs="Times New Roman"/>
                <w:sz w:val="18"/>
                <w:szCs w:val="18"/>
              </w:rPr>
            </w:pPr>
          </w:p>
        </w:tc>
      </w:tr>
      <w:tr w:rsidR="004C50E5" w:rsidRPr="004C50E5" w:rsidTr="00F830C9">
        <w:trPr>
          <w:cantSplit/>
          <w:trHeight w:val="1656"/>
        </w:trPr>
        <w:tc>
          <w:tcPr>
            <w:tcW w:w="413"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5" w:type="dxa"/>
            <w:gridSpan w:val="2"/>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B0A90" w:rsidRPr="004C50E5" w:rsidTr="00F830C9">
        <w:trPr>
          <w:cantSplit/>
          <w:trHeight w:val="1656"/>
        </w:trPr>
        <w:tc>
          <w:tcPr>
            <w:tcW w:w="413" w:type="dxa"/>
            <w:textDirection w:val="btLr"/>
            <w:vAlign w:val="center"/>
          </w:tcPr>
          <w:p w:rsidR="004B0A90" w:rsidRPr="00AF7D3D" w:rsidRDefault="00AF7D3D" w:rsidP="00AF7D3D">
            <w:pPr>
              <w:spacing w:line="240" w:lineRule="exact"/>
              <w:ind w:left="113"/>
              <w:rPr>
                <w:rFonts w:ascii="Times New Roman" w:hAnsi="Times New Roman" w:cs="Times New Roman"/>
                <w:sz w:val="18"/>
                <w:szCs w:val="18"/>
              </w:rPr>
            </w:pPr>
            <w:r>
              <w:rPr>
                <w:rFonts w:ascii="Times New Roman" w:hAnsi="Times New Roman" w:cs="Times New Roman"/>
                <w:sz w:val="18"/>
                <w:szCs w:val="18"/>
              </w:rPr>
              <w:t>23-2</w:t>
            </w:r>
            <w:r w:rsidRPr="00AF7D3D">
              <w:rPr>
                <w:rFonts w:ascii="Times New Roman" w:hAnsi="Times New Roman" w:cs="Times New Roman"/>
                <w:sz w:val="18"/>
                <w:szCs w:val="18"/>
              </w:rPr>
              <w:t>7 N</w:t>
            </w:r>
            <w:r w:rsidR="004B0A90" w:rsidRPr="00AF7D3D">
              <w:rPr>
                <w:rFonts w:ascii="Times New Roman" w:hAnsi="Times New Roman" w:cs="Times New Roman"/>
                <w:sz w:val="18"/>
                <w:szCs w:val="18"/>
              </w:rPr>
              <w:t>İSAN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30</w:t>
            </w:r>
          </w:p>
        </w:tc>
        <w:tc>
          <w:tcPr>
            <w:tcW w:w="421" w:type="dxa"/>
            <w:vMerge w:val="restart"/>
            <w:textDirection w:val="btLr"/>
            <w:vAlign w:val="center"/>
          </w:tcPr>
          <w:p w:rsidR="004B0A90" w:rsidRPr="00EB1CF7" w:rsidRDefault="004B0A90" w:rsidP="004B0A90">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2.</w:t>
            </w:r>
            <w:r w:rsidRPr="00EB1CF7">
              <w:rPr>
                <w:rFonts w:ascii="Times New Roman" w:hAnsi="Times New Roman" w:cs="Times New Roman"/>
                <w:sz w:val="18"/>
                <w:szCs w:val="18"/>
              </w:rPr>
              <w:t>ÜNİTE</w:t>
            </w:r>
          </w:p>
        </w:tc>
        <w:tc>
          <w:tcPr>
            <w:tcW w:w="421" w:type="dxa"/>
            <w:vMerge w:val="restart"/>
            <w:textDirection w:val="btLr"/>
            <w:vAlign w:val="center"/>
          </w:tcPr>
          <w:p w:rsidR="004B0A90" w:rsidRPr="004C50E5" w:rsidRDefault="004B0A90" w:rsidP="004B0A90">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İLK YARDIM</w:t>
            </w: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TG.4.2.2. Trafikte ilk yardım gerektiren durumlarda kimlerden ve nasıl yardım istenmesi gerektiğini açıklar.</w:t>
            </w:r>
          </w:p>
        </w:tc>
        <w:tc>
          <w:tcPr>
            <w:tcW w:w="3635" w:type="dxa"/>
            <w:vMerge w:val="restart"/>
            <w:vAlign w:val="center"/>
          </w:tcPr>
          <w:p w:rsidR="004B0A90" w:rsidRPr="004C50E5" w:rsidRDefault="004B0A90" w:rsidP="004B0A90">
            <w:pPr>
              <w:rPr>
                <w:rFonts w:ascii="Times New Roman" w:hAnsi="Times New Roman" w:cs="Times New Roman"/>
                <w:sz w:val="18"/>
                <w:szCs w:val="18"/>
              </w:rPr>
            </w:pPr>
            <w:r w:rsidRPr="004C50E5">
              <w:rPr>
                <w:rFonts w:ascii="Times New Roman" w:hAnsi="Times New Roman" w:cs="Times New Roman"/>
                <w:sz w:val="18"/>
                <w:szCs w:val="18"/>
              </w:rPr>
              <w:t>Kaza anında ambulans 112, polis imdat 155, jandarma 156 ve itfaiye 110 gibi numaraların aranması gerektiği ve arandığında verilmesi gereken bilgiler üzerinde durulur.</w:t>
            </w:r>
          </w:p>
        </w:tc>
        <w:tc>
          <w:tcPr>
            <w:tcW w:w="1982"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112 ACİL YARDIM</w:t>
            </w:r>
          </w:p>
        </w:tc>
        <w:tc>
          <w:tcPr>
            <w:tcW w:w="1416"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 xml:space="preserve">Soru-cevap, tartışma, </w:t>
            </w:r>
            <w:proofErr w:type="spellStart"/>
            <w:r w:rsidRPr="004C50E5">
              <w:rPr>
                <w:rFonts w:ascii="Times New Roman" w:hAnsi="Times New Roman" w:cs="Times New Roman"/>
                <w:sz w:val="18"/>
                <w:szCs w:val="18"/>
              </w:rPr>
              <w:t>drma</w:t>
            </w:r>
            <w:proofErr w:type="spellEnd"/>
          </w:p>
        </w:tc>
        <w:tc>
          <w:tcPr>
            <w:tcW w:w="1577"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Merge w:val="restart"/>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EB1CF7" w:rsidRPr="004C50E5" w:rsidTr="00CF49FD">
        <w:trPr>
          <w:cantSplit/>
          <w:trHeight w:val="1419"/>
        </w:trPr>
        <w:tc>
          <w:tcPr>
            <w:tcW w:w="413" w:type="dxa"/>
            <w:textDirection w:val="btLr"/>
            <w:vAlign w:val="center"/>
          </w:tcPr>
          <w:p w:rsidR="00EB1CF7" w:rsidRPr="004C50E5" w:rsidRDefault="00EB1CF7" w:rsidP="004C50E5">
            <w:pPr>
              <w:jc w:val="center"/>
              <w:rPr>
                <w:rFonts w:ascii="Times New Roman" w:hAnsi="Times New Roman" w:cs="Times New Roman"/>
                <w:sz w:val="18"/>
                <w:szCs w:val="18"/>
              </w:rPr>
            </w:pPr>
            <w:r w:rsidRPr="004C50E5">
              <w:rPr>
                <w:rFonts w:ascii="Times New Roman" w:hAnsi="Times New Roman" w:cs="Times New Roman"/>
                <w:sz w:val="18"/>
                <w:szCs w:val="18"/>
              </w:rPr>
              <w:t>01-05 MAYIS</w:t>
            </w:r>
          </w:p>
        </w:tc>
        <w:tc>
          <w:tcPr>
            <w:tcW w:w="415"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31</w:t>
            </w: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16"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ign w:val="center"/>
          </w:tcPr>
          <w:p w:rsidR="00EB1CF7" w:rsidRPr="004C50E5" w:rsidRDefault="00EB1CF7" w:rsidP="004C50E5">
            <w:pPr>
              <w:spacing w:line="240" w:lineRule="exact"/>
              <w:rPr>
                <w:rFonts w:ascii="Times New Roman" w:hAnsi="Times New Roman" w:cs="Times New Roman"/>
                <w:sz w:val="18"/>
                <w:szCs w:val="18"/>
              </w:rPr>
            </w:pPr>
          </w:p>
        </w:tc>
        <w:tc>
          <w:tcPr>
            <w:tcW w:w="3635"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982"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416"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577"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258" w:type="dxa"/>
            <w:vMerge/>
            <w:vAlign w:val="center"/>
          </w:tcPr>
          <w:p w:rsidR="00EB1CF7" w:rsidRPr="004C50E5" w:rsidRDefault="00EB1CF7" w:rsidP="004C50E5">
            <w:pPr>
              <w:rPr>
                <w:rFonts w:ascii="Times New Roman" w:hAnsi="Times New Roman" w:cs="Times New Roman"/>
                <w:sz w:val="18"/>
                <w:szCs w:val="18"/>
              </w:rPr>
            </w:pPr>
          </w:p>
        </w:tc>
        <w:tc>
          <w:tcPr>
            <w:tcW w:w="1700" w:type="dxa"/>
            <w:vMerge/>
            <w:vAlign w:val="center"/>
          </w:tcPr>
          <w:p w:rsidR="00EB1CF7" w:rsidRPr="004C50E5" w:rsidRDefault="00EB1CF7" w:rsidP="004C50E5">
            <w:pPr>
              <w:spacing w:line="240" w:lineRule="exact"/>
              <w:rPr>
                <w:rFonts w:ascii="Times New Roman" w:hAnsi="Times New Roman" w:cs="Times New Roman"/>
                <w:sz w:val="18"/>
                <w:szCs w:val="18"/>
              </w:rPr>
            </w:pPr>
          </w:p>
        </w:tc>
      </w:tr>
      <w:tr w:rsidR="004B0A90" w:rsidRPr="004C50E5" w:rsidTr="00F830C9">
        <w:trPr>
          <w:cantSplit/>
          <w:trHeight w:val="2906"/>
        </w:trPr>
        <w:tc>
          <w:tcPr>
            <w:tcW w:w="413" w:type="dxa"/>
            <w:textDirection w:val="btLr"/>
            <w:vAlign w:val="center"/>
          </w:tcPr>
          <w:p w:rsidR="004B0A90" w:rsidRPr="004C50E5" w:rsidRDefault="00AF7D3D" w:rsidP="004B0A90">
            <w:pPr>
              <w:jc w:val="center"/>
              <w:rPr>
                <w:rFonts w:ascii="Times New Roman" w:hAnsi="Times New Roman" w:cs="Times New Roman"/>
                <w:sz w:val="18"/>
                <w:szCs w:val="18"/>
              </w:rPr>
            </w:pPr>
            <w:r>
              <w:rPr>
                <w:rFonts w:ascii="Times New Roman" w:hAnsi="Times New Roman" w:cs="Times New Roman"/>
                <w:sz w:val="18"/>
                <w:szCs w:val="18"/>
              </w:rPr>
              <w:t>07-11</w:t>
            </w:r>
            <w:r w:rsidR="004B0A90" w:rsidRPr="004C50E5">
              <w:rPr>
                <w:rFonts w:ascii="Times New Roman" w:hAnsi="Times New Roman" w:cs="Times New Roman"/>
                <w:sz w:val="18"/>
                <w:szCs w:val="18"/>
              </w:rPr>
              <w:t xml:space="preserve"> MAYIS</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32</w:t>
            </w: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TG.4.2.3. İlk yardım uygulamalarında doğru müdahalenin önemini tartışır.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uygulamalarının kimler tarafından ve nasıl yapılması gerektiği üzerinde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DOĞRU MÜDAHALE</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99028A" w:rsidRPr="004C50E5" w:rsidTr="00401FD6">
        <w:trPr>
          <w:cantSplit/>
          <w:trHeight w:val="1047"/>
        </w:trPr>
        <w:tc>
          <w:tcPr>
            <w:tcW w:w="413" w:type="dxa"/>
            <w:textDirection w:val="btLr"/>
            <w:vAlign w:val="center"/>
          </w:tcPr>
          <w:p w:rsidR="0099028A" w:rsidRPr="004C50E5" w:rsidRDefault="00AF7D3D" w:rsidP="00950B15">
            <w:pPr>
              <w:spacing w:line="240" w:lineRule="exact"/>
              <w:jc w:val="center"/>
              <w:rPr>
                <w:rFonts w:ascii="Times New Roman" w:hAnsi="Times New Roman" w:cs="Times New Roman"/>
                <w:sz w:val="18"/>
                <w:szCs w:val="18"/>
              </w:rPr>
            </w:pPr>
            <w:r>
              <w:rPr>
                <w:rFonts w:ascii="Times New Roman" w:hAnsi="Times New Roman" w:cs="Times New Roman"/>
                <w:sz w:val="18"/>
                <w:szCs w:val="18"/>
              </w:rPr>
              <w:t>14-18</w:t>
            </w:r>
            <w:r w:rsidR="0099028A" w:rsidRPr="004C50E5">
              <w:rPr>
                <w:rFonts w:ascii="Times New Roman" w:hAnsi="Times New Roman" w:cs="Times New Roman"/>
                <w:sz w:val="18"/>
                <w:szCs w:val="18"/>
              </w:rPr>
              <w:t xml:space="preserve"> MAYIS</w:t>
            </w:r>
          </w:p>
        </w:tc>
        <w:tc>
          <w:tcPr>
            <w:tcW w:w="415" w:type="dxa"/>
            <w:vAlign w:val="center"/>
          </w:tcPr>
          <w:p w:rsidR="0099028A" w:rsidRPr="004C50E5" w:rsidRDefault="0099028A" w:rsidP="00950B1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33</w:t>
            </w:r>
          </w:p>
        </w:tc>
        <w:tc>
          <w:tcPr>
            <w:tcW w:w="421" w:type="dxa"/>
            <w:vMerge/>
            <w:textDirection w:val="btLr"/>
            <w:vAlign w:val="center"/>
          </w:tcPr>
          <w:p w:rsidR="0099028A" w:rsidRPr="004C50E5" w:rsidRDefault="0099028A" w:rsidP="00950B15">
            <w:pPr>
              <w:spacing w:line="240" w:lineRule="exact"/>
              <w:jc w:val="center"/>
              <w:rPr>
                <w:rFonts w:ascii="Times New Roman" w:hAnsi="Times New Roman" w:cs="Times New Roman"/>
                <w:b/>
                <w:sz w:val="18"/>
                <w:szCs w:val="18"/>
              </w:rPr>
            </w:pPr>
          </w:p>
        </w:tc>
        <w:tc>
          <w:tcPr>
            <w:tcW w:w="421" w:type="dxa"/>
            <w:vMerge/>
            <w:textDirection w:val="btLr"/>
            <w:vAlign w:val="center"/>
          </w:tcPr>
          <w:p w:rsidR="0099028A" w:rsidRPr="004C50E5" w:rsidRDefault="0099028A" w:rsidP="00950B15">
            <w:pPr>
              <w:jc w:val="center"/>
              <w:rPr>
                <w:rFonts w:ascii="Times New Roman" w:hAnsi="Times New Roman" w:cs="Times New Roman"/>
                <w:sz w:val="18"/>
                <w:szCs w:val="18"/>
              </w:rPr>
            </w:pPr>
          </w:p>
        </w:tc>
        <w:tc>
          <w:tcPr>
            <w:tcW w:w="416" w:type="dxa"/>
            <w:vAlign w:val="center"/>
          </w:tcPr>
          <w:p w:rsidR="0099028A" w:rsidRPr="004C50E5" w:rsidRDefault="0099028A" w:rsidP="00950B1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73" w:type="dxa"/>
            <w:gridSpan w:val="8"/>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2.DÖNEM 2.YAZILI YOKLAMA</w:t>
            </w:r>
          </w:p>
        </w:tc>
      </w:tr>
    </w:tbl>
    <w:p w:rsidR="00EB1CF7" w:rsidRDefault="00EB1CF7" w:rsidP="004C50E5">
      <w:pPr>
        <w:spacing w:line="240" w:lineRule="exact"/>
        <w:jc w:val="center"/>
        <w:rPr>
          <w:rFonts w:ascii="Times New Roman" w:hAnsi="Times New Roman" w:cs="Times New Roman"/>
          <w:sz w:val="18"/>
          <w:szCs w:val="18"/>
        </w:rPr>
        <w:sectPr w:rsidR="00EB1CF7" w:rsidSect="002828F8">
          <w:pgSz w:w="16838" w:h="11906" w:orient="landscape"/>
          <w:pgMar w:top="851" w:right="680" w:bottom="0" w:left="709" w:header="709" w:footer="709" w:gutter="0"/>
          <w:cols w:space="708"/>
          <w:docGrid w:linePitch="546"/>
        </w:sect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13"/>
        <w:gridCol w:w="415"/>
        <w:gridCol w:w="421"/>
        <w:gridCol w:w="421"/>
        <w:gridCol w:w="416"/>
        <w:gridCol w:w="1875"/>
        <w:gridCol w:w="30"/>
        <w:gridCol w:w="3635"/>
        <w:gridCol w:w="17"/>
        <w:gridCol w:w="1965"/>
        <w:gridCol w:w="1416"/>
        <w:gridCol w:w="1702"/>
        <w:gridCol w:w="1133"/>
        <w:gridCol w:w="1700"/>
      </w:tblGrid>
      <w:tr w:rsidR="00EB1CF7" w:rsidRPr="004C50E5" w:rsidTr="00401FD6">
        <w:trPr>
          <w:cantSplit/>
          <w:trHeight w:val="1898"/>
        </w:trPr>
        <w:tc>
          <w:tcPr>
            <w:tcW w:w="413"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5" w:type="dxa"/>
            <w:gridSpan w:val="2"/>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gridSpan w:val="2"/>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702"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133"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B0A90" w:rsidRPr="004C50E5" w:rsidTr="00EB1CF7">
        <w:trPr>
          <w:cantSplit/>
          <w:trHeight w:val="1898"/>
        </w:trPr>
        <w:tc>
          <w:tcPr>
            <w:tcW w:w="413" w:type="dxa"/>
            <w:textDirection w:val="btLr"/>
            <w:vAlign w:val="center"/>
          </w:tcPr>
          <w:p w:rsidR="004B0A90" w:rsidRPr="004C50E5" w:rsidRDefault="00AF7D3D"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21-265</w:t>
            </w:r>
            <w:r w:rsidR="004B0A90" w:rsidRPr="004C50E5">
              <w:rPr>
                <w:rFonts w:ascii="Times New Roman" w:hAnsi="Times New Roman" w:cs="Times New Roman"/>
                <w:sz w:val="18"/>
                <w:szCs w:val="18"/>
              </w:rPr>
              <w:t>MAYIS</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34</w:t>
            </w:r>
          </w:p>
        </w:tc>
        <w:tc>
          <w:tcPr>
            <w:tcW w:w="421" w:type="dxa"/>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İLK YARDIM</w:t>
            </w:r>
          </w:p>
        </w:tc>
        <w:tc>
          <w:tcPr>
            <w:tcW w:w="421" w:type="dxa"/>
            <w:textDirection w:val="btLr"/>
            <w:vAlign w:val="center"/>
          </w:tcPr>
          <w:p w:rsidR="004B0A90" w:rsidRPr="004C50E5" w:rsidRDefault="004B0A90" w:rsidP="004B0A90">
            <w:pPr>
              <w:jc w:val="center"/>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TG.4.2.3. İlk yardım uygulamalarında doğru müdahalenin önemini tartışır.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uygulamalarının kimler tarafından ve nasıl yapılması gerektiği üzerinde durulur.</w:t>
            </w:r>
          </w:p>
        </w:tc>
        <w:tc>
          <w:tcPr>
            <w:tcW w:w="1982"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DOĞRU MÜDAHALE</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w:t>
            </w:r>
          </w:p>
        </w:tc>
        <w:tc>
          <w:tcPr>
            <w:tcW w:w="170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133"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EB1CF7">
        <w:trPr>
          <w:cantSplit/>
          <w:trHeight w:val="1898"/>
        </w:trPr>
        <w:tc>
          <w:tcPr>
            <w:tcW w:w="413" w:type="dxa"/>
            <w:textDirection w:val="btLr"/>
            <w:vAlign w:val="center"/>
          </w:tcPr>
          <w:p w:rsidR="004B0A90" w:rsidRPr="004C50E5" w:rsidRDefault="00AF7D3D"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28 MAYIS-01</w:t>
            </w:r>
            <w:r w:rsidR="004B0A90" w:rsidRPr="004C50E5">
              <w:rPr>
                <w:rFonts w:ascii="Times New Roman" w:hAnsi="Times New Roman" w:cs="Times New Roman"/>
                <w:sz w:val="18"/>
                <w:szCs w:val="18"/>
              </w:rPr>
              <w:t>HAZİRAN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35</w:t>
            </w:r>
          </w:p>
        </w:tc>
        <w:tc>
          <w:tcPr>
            <w:tcW w:w="421" w:type="dxa"/>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textDirection w:val="btLr"/>
            <w:vAlign w:val="center"/>
          </w:tcPr>
          <w:p w:rsidR="004B0A90" w:rsidRPr="004C50E5" w:rsidRDefault="004B0A90" w:rsidP="004B0A90">
            <w:pPr>
              <w:jc w:val="center"/>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TG.4.2.4. Hafif yaralanmalarda yapılması gerekli ilk yardım uygulamalarını araştırır.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1982"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HAFİF YARALANMALARDA İLK YARDIM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70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133"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Öğrendiklerimi Değerlendiriyorum etkinliği</w:t>
            </w:r>
          </w:p>
        </w:tc>
      </w:tr>
      <w:tr w:rsidR="004B0A90" w:rsidRPr="004C50E5" w:rsidTr="00EB1CF7">
        <w:trPr>
          <w:cantSplit/>
          <w:trHeight w:val="1359"/>
        </w:trPr>
        <w:tc>
          <w:tcPr>
            <w:tcW w:w="413" w:type="dxa"/>
            <w:textDirection w:val="btLr"/>
            <w:vAlign w:val="center"/>
          </w:tcPr>
          <w:p w:rsidR="004B0A90" w:rsidRPr="004C50E5" w:rsidRDefault="00AF7D3D"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04-08</w:t>
            </w:r>
            <w:r w:rsidR="004B0A90" w:rsidRPr="004C50E5">
              <w:rPr>
                <w:rFonts w:ascii="Times New Roman" w:hAnsi="Times New Roman" w:cs="Times New Roman"/>
                <w:sz w:val="18"/>
                <w:szCs w:val="18"/>
              </w:rPr>
              <w:t xml:space="preserve"> HAZİRAN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36</w:t>
            </w:r>
          </w:p>
        </w:tc>
        <w:tc>
          <w:tcPr>
            <w:tcW w:w="421" w:type="dxa"/>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textDirection w:val="btLr"/>
            <w:vAlign w:val="center"/>
          </w:tcPr>
          <w:p w:rsidR="004B0A90" w:rsidRPr="004C50E5" w:rsidRDefault="004B0A90" w:rsidP="004B0A90">
            <w:pPr>
              <w:jc w:val="center"/>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7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TG.4.2.4. Hafif yaralanmalarda yapılması gerekli ilk yardım uygulamalarını araştırır.</w:t>
            </w:r>
          </w:p>
        </w:tc>
        <w:tc>
          <w:tcPr>
            <w:tcW w:w="3682" w:type="dxa"/>
            <w:gridSpan w:val="3"/>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1965" w:type="dxa"/>
            <w:vAlign w:val="center"/>
          </w:tcPr>
          <w:p w:rsidR="004B0A90" w:rsidRPr="004C50E5" w:rsidRDefault="00DF2B03" w:rsidP="004B0A90">
            <w:pPr>
              <w:spacing w:line="240" w:lineRule="exact"/>
              <w:rPr>
                <w:rFonts w:ascii="Times New Roman" w:hAnsi="Times New Roman" w:cs="Times New Roman"/>
                <w:sz w:val="18"/>
                <w:szCs w:val="18"/>
              </w:rPr>
            </w:pPr>
            <w:r>
              <w:rPr>
                <w:rFonts w:ascii="Times New Roman" w:hAnsi="Times New Roman" w:cs="Times New Roman"/>
                <w:sz w:val="18"/>
                <w:szCs w:val="18"/>
              </w:rPr>
              <w:t xml:space="preserve">HAFİF </w:t>
            </w:r>
            <w:r w:rsidR="004B0A90" w:rsidRPr="004C50E5">
              <w:rPr>
                <w:rFonts w:ascii="Times New Roman" w:hAnsi="Times New Roman" w:cs="Times New Roman"/>
                <w:sz w:val="18"/>
                <w:szCs w:val="18"/>
              </w:rPr>
              <w:t>YARALANMALARDA İLK YARDIM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70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133" w:type="dxa"/>
            <w:vAlign w:val="center"/>
          </w:tcPr>
          <w:p w:rsidR="004B0A90" w:rsidRPr="004C50E5" w:rsidRDefault="004B0A90" w:rsidP="004B0A90">
            <w:pPr>
              <w:rPr>
                <w:rFonts w:ascii="Times New Roman" w:hAnsi="Times New Roman" w:cs="Times New Roman"/>
                <w:sz w:val="18"/>
                <w:szCs w:val="18"/>
              </w:rPr>
            </w:pPr>
            <w:proofErr w:type="gramStart"/>
            <w:r>
              <w:rPr>
                <w:rFonts w:ascii="Times New Roman" w:hAnsi="Times New Roman" w:cs="Times New Roman"/>
                <w:sz w:val="16"/>
                <w:szCs w:val="16"/>
              </w:rPr>
              <w:t>Bilimsellik  Sabır</w:t>
            </w:r>
            <w:proofErr w:type="gramEnd"/>
            <w:r>
              <w:rPr>
                <w:rFonts w:ascii="Times New Roman" w:hAnsi="Times New Roman" w:cs="Times New Roman"/>
                <w:sz w:val="16"/>
                <w:szCs w:val="16"/>
              </w:rPr>
              <w:t xml:space="preserve">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Öğrendiklerimi Değerlendiriyorum etkinliği</w:t>
            </w:r>
          </w:p>
        </w:tc>
      </w:tr>
    </w:tbl>
    <w:p w:rsidR="00CD4921" w:rsidRPr="004C50E5" w:rsidRDefault="00CD4921" w:rsidP="00D70F6C">
      <w:pPr>
        <w:rPr>
          <w:rFonts w:ascii="Times New Roman" w:hAnsi="Times New Roman" w:cs="Times New Roman"/>
          <w:sz w:val="18"/>
          <w:szCs w:val="18"/>
        </w:rPr>
      </w:pPr>
    </w:p>
    <w:p w:rsidR="0063456F" w:rsidRPr="0063456F" w:rsidRDefault="0063456F" w:rsidP="0063456F">
      <w:pPr>
        <w:rPr>
          <w:rFonts w:ascii="Baskerville Old Face" w:eastAsia="Batang" w:hAnsi="Baskerville Old Face" w:cs="Aharoni"/>
          <w:sz w:val="18"/>
          <w:szCs w:val="18"/>
          <w:lang w:eastAsia="tr-TR"/>
        </w:rPr>
      </w:pPr>
      <w:r w:rsidRPr="0063456F">
        <w:rPr>
          <w:rFonts w:ascii="Baskerville Old Face" w:eastAsia="Batang" w:hAnsi="Baskerville Old Face" w:cs="Aharoni"/>
          <w:b/>
          <w:sz w:val="22"/>
          <w:szCs w:val="22"/>
          <w:lang w:eastAsia="tr-TR"/>
        </w:rPr>
        <w:t xml:space="preserve">                                                                                                                                                                                                                                     </w:t>
      </w:r>
      <w:r w:rsidRPr="0063456F">
        <w:rPr>
          <w:rFonts w:ascii="Times New Roman" w:eastAsia="Batang" w:hAnsi="Times New Roman" w:cs="Times New Roman"/>
          <w:sz w:val="18"/>
          <w:szCs w:val="18"/>
          <w:lang w:eastAsia="tr-TR"/>
        </w:rPr>
        <w:t>UYGUNDUR</w:t>
      </w:r>
      <w:r w:rsidRPr="0063456F">
        <w:rPr>
          <w:rFonts w:ascii="Baskerville Old Face" w:eastAsia="Batang" w:hAnsi="Baskerville Old Face" w:cs="Aharoni"/>
          <w:sz w:val="18"/>
          <w:szCs w:val="18"/>
          <w:lang w:eastAsia="tr-TR"/>
        </w:rPr>
        <w:tab/>
      </w:r>
    </w:p>
    <w:p w:rsidR="0063456F" w:rsidRPr="0063456F" w:rsidRDefault="0063456F" w:rsidP="0063456F">
      <w:pPr>
        <w:rPr>
          <w:rFonts w:ascii="Times New Roman" w:eastAsia="Batang" w:hAnsi="Times New Roman" w:cs="Times New Roman"/>
          <w:lang w:eastAsia="tr-TR"/>
        </w:rPr>
      </w:pPr>
    </w:p>
    <w:p w:rsidR="0063456F" w:rsidRPr="0063456F" w:rsidRDefault="0063456F" w:rsidP="0063456F">
      <w:pPr>
        <w:rPr>
          <w:rFonts w:ascii="Times New Roman" w:eastAsia="Batang" w:hAnsi="Times New Roman" w:cs="Times New Roman"/>
          <w:sz w:val="20"/>
          <w:szCs w:val="20"/>
          <w:lang w:eastAsia="tr-TR"/>
        </w:rPr>
      </w:pPr>
    </w:p>
    <w:p w:rsidR="0063456F" w:rsidRPr="0063456F" w:rsidRDefault="0063456F" w:rsidP="0063456F">
      <w:pPr>
        <w:rPr>
          <w:rFonts w:ascii="Times New Roman" w:eastAsia="Batang" w:hAnsi="Times New Roman" w:cs="Times New Roman"/>
          <w:sz w:val="20"/>
          <w:szCs w:val="20"/>
          <w:lang w:eastAsia="tr-TR"/>
        </w:rPr>
      </w:pPr>
    </w:p>
    <w:p w:rsidR="0063456F" w:rsidRPr="0063456F" w:rsidRDefault="0063456F" w:rsidP="0063456F">
      <w:pPr>
        <w:rPr>
          <w:rFonts w:ascii="Baskerville Old Face" w:eastAsia="Batang" w:hAnsi="Baskerville Old Face" w:cs="Aharoni"/>
          <w:sz w:val="22"/>
          <w:szCs w:val="22"/>
          <w:lang w:eastAsia="tr-TR"/>
        </w:rPr>
      </w:pPr>
      <w:r w:rsidRPr="0063456F">
        <w:rPr>
          <w:rFonts w:ascii="Baskerville Old Face" w:eastAsia="Batang" w:hAnsi="Baskerville Old Face" w:cs="Aharoni"/>
          <w:sz w:val="22"/>
          <w:szCs w:val="22"/>
          <w:lang w:eastAsia="tr-TR"/>
        </w:rPr>
        <w:t xml:space="preserve">                  Nazif ÖZDEM</w:t>
      </w:r>
      <w:r w:rsidRPr="0063456F">
        <w:rPr>
          <w:rFonts w:ascii="Times New Roman" w:eastAsia="Batang" w:hAnsi="Times New Roman" w:cs="Times New Roman"/>
          <w:sz w:val="22"/>
          <w:szCs w:val="22"/>
          <w:lang w:eastAsia="tr-TR"/>
        </w:rPr>
        <w:t xml:space="preserve">İR              </w:t>
      </w:r>
      <w:r w:rsidRPr="0063456F">
        <w:rPr>
          <w:rFonts w:ascii="Baskerville Old Face" w:eastAsia="Batang" w:hAnsi="Baskerville Old Face" w:cs="Aharoni"/>
          <w:sz w:val="22"/>
          <w:szCs w:val="22"/>
          <w:lang w:eastAsia="tr-TR"/>
        </w:rPr>
        <w:t xml:space="preserve">                           </w:t>
      </w:r>
      <w:r w:rsidRPr="0063456F">
        <w:rPr>
          <w:rFonts w:ascii="Times New Roman" w:eastAsia="Batang" w:hAnsi="Times New Roman" w:cs="Times New Roman"/>
          <w:sz w:val="20"/>
          <w:szCs w:val="20"/>
          <w:lang w:eastAsia="tr-TR"/>
        </w:rPr>
        <w:t>MEHMET ÇAYLI                                Yeşim ÇAYIROĞLU                                                      BEKİR ÜSTÜNALP</w:t>
      </w:r>
      <w:r w:rsidRPr="0063456F">
        <w:rPr>
          <w:rFonts w:ascii="Baskerville Old Face" w:eastAsia="Batang" w:hAnsi="Baskerville Old Face" w:cs="Aharoni"/>
          <w:sz w:val="22"/>
          <w:szCs w:val="22"/>
          <w:lang w:eastAsia="tr-TR"/>
        </w:rPr>
        <w:t xml:space="preserve"> </w:t>
      </w:r>
    </w:p>
    <w:p w:rsidR="0063456F" w:rsidRPr="0063456F" w:rsidRDefault="0063456F" w:rsidP="0063456F">
      <w:pPr>
        <w:rPr>
          <w:rFonts w:ascii="Times New Roman" w:eastAsia="Batang" w:hAnsi="Times New Roman" w:cs="Times New Roman"/>
          <w:sz w:val="20"/>
          <w:szCs w:val="20"/>
          <w:lang w:eastAsia="tr-TR"/>
        </w:rPr>
      </w:pPr>
      <w:r w:rsidRPr="0063456F">
        <w:rPr>
          <w:rFonts w:ascii="Baskerville Old Face" w:eastAsia="Batang" w:hAnsi="Baskerville Old Face" w:cs="Aharoni"/>
          <w:sz w:val="22"/>
          <w:szCs w:val="22"/>
          <w:lang w:eastAsia="tr-TR"/>
        </w:rPr>
        <w:t xml:space="preserve">               4/A Sınıf Ö</w:t>
      </w:r>
      <w:r w:rsidRPr="0063456F">
        <w:rPr>
          <w:rFonts w:ascii="Times New Roman" w:eastAsia="Batang" w:hAnsi="Times New Roman" w:cs="Times New Roman"/>
          <w:sz w:val="22"/>
          <w:szCs w:val="22"/>
          <w:lang w:eastAsia="tr-TR"/>
        </w:rPr>
        <w:t>ğretmeni</w:t>
      </w:r>
      <w:r w:rsidRPr="0063456F">
        <w:rPr>
          <w:rFonts w:ascii="Baskerville Old Face" w:eastAsia="Batang" w:hAnsi="Baskerville Old Face" w:cs="Aharoni"/>
          <w:sz w:val="22"/>
          <w:szCs w:val="22"/>
          <w:lang w:eastAsia="tr-TR"/>
        </w:rPr>
        <w:t xml:space="preserve">                                    4/B Sınıf Ö</w:t>
      </w:r>
      <w:r w:rsidRPr="0063456F">
        <w:rPr>
          <w:rFonts w:ascii="Times New Roman" w:eastAsia="Batang" w:hAnsi="Times New Roman" w:cs="Times New Roman"/>
          <w:sz w:val="22"/>
          <w:szCs w:val="22"/>
          <w:lang w:eastAsia="tr-TR"/>
        </w:rPr>
        <w:t xml:space="preserve">ğretmeni     </w:t>
      </w:r>
      <w:r w:rsidRPr="0063456F">
        <w:rPr>
          <w:rFonts w:ascii="Baskerville Old Face" w:eastAsia="Batang" w:hAnsi="Baskerville Old Face" w:cs="Aharoni"/>
          <w:sz w:val="22"/>
          <w:szCs w:val="22"/>
          <w:lang w:eastAsia="tr-TR"/>
        </w:rPr>
        <w:t xml:space="preserve">                      4/C Sınıf Ö</w:t>
      </w:r>
      <w:r w:rsidRPr="0063456F">
        <w:rPr>
          <w:rFonts w:ascii="Times New Roman" w:eastAsia="Batang" w:hAnsi="Times New Roman" w:cs="Times New Roman"/>
          <w:sz w:val="22"/>
          <w:szCs w:val="22"/>
          <w:lang w:eastAsia="tr-TR"/>
        </w:rPr>
        <w:t>ğretmeni</w:t>
      </w:r>
      <w:r w:rsidRPr="0063456F">
        <w:rPr>
          <w:rFonts w:ascii="Baskerville Old Face" w:eastAsia="Batang" w:hAnsi="Baskerville Old Face" w:cs="Aharoni"/>
          <w:sz w:val="22"/>
          <w:szCs w:val="22"/>
          <w:lang w:eastAsia="tr-TR"/>
        </w:rPr>
        <w:t xml:space="preserve">                                                     O</w:t>
      </w:r>
      <w:r w:rsidRPr="0063456F">
        <w:rPr>
          <w:rFonts w:ascii="Times New Roman" w:eastAsia="Times New Roman" w:hAnsi="Times New Roman" w:cs="Times New Roman"/>
          <w:sz w:val="22"/>
          <w:szCs w:val="22"/>
          <w:lang w:eastAsia="tr-TR"/>
        </w:rPr>
        <w:t>kul Müdürü</w:t>
      </w:r>
      <w:r w:rsidRPr="0063456F">
        <w:rPr>
          <w:rFonts w:ascii="Baskerville Old Face" w:eastAsia="Batang" w:hAnsi="Baskerville Old Face" w:cs="Aharoni"/>
          <w:sz w:val="22"/>
          <w:szCs w:val="22"/>
          <w:lang w:eastAsia="tr-TR"/>
        </w:rPr>
        <w:t xml:space="preserve">                                                                                                                                                                                                   </w:t>
      </w:r>
    </w:p>
    <w:p w:rsidR="0063456F" w:rsidRPr="0063456F" w:rsidRDefault="0063456F" w:rsidP="0063456F">
      <w:pPr>
        <w:tabs>
          <w:tab w:val="left" w:pos="4800"/>
          <w:tab w:val="left" w:pos="9135"/>
        </w:tabs>
        <w:rPr>
          <w:rFonts w:ascii="Times New Roman" w:eastAsia="Times New Roman" w:hAnsi="Times New Roman" w:cs="Times New Roman"/>
          <w:sz w:val="20"/>
          <w:szCs w:val="20"/>
          <w:lang w:eastAsia="tr-TR"/>
        </w:rPr>
      </w:pP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r>
      <w:r w:rsidRPr="0063456F">
        <w:rPr>
          <w:rFonts w:ascii="Baskerville Old Face" w:eastAsia="Batang" w:hAnsi="Baskerville Old Face" w:cs="Aharoni"/>
          <w:sz w:val="22"/>
          <w:szCs w:val="22"/>
          <w:lang w:eastAsia="tr-TR"/>
        </w:rPr>
        <w:tab/>
        <w:t xml:space="preserve">                                     </w:t>
      </w:r>
    </w:p>
    <w:p w:rsidR="00D70F6C" w:rsidRPr="00D70F6C" w:rsidRDefault="00D70F6C" w:rsidP="00D70F6C">
      <w:pPr>
        <w:tabs>
          <w:tab w:val="left" w:pos="3255"/>
        </w:tabs>
        <w:rPr>
          <w:rFonts w:ascii="Times New Roman" w:eastAsia="Times New Roman" w:hAnsi="Times New Roman" w:cs="Times New Roman"/>
          <w:sz w:val="22"/>
          <w:szCs w:val="22"/>
          <w:lang w:eastAsia="tr-TR"/>
        </w:rPr>
      </w:pPr>
      <w:bookmarkStart w:id="0" w:name="_GoBack"/>
      <w:bookmarkEnd w:id="0"/>
      <w:r>
        <w:rPr>
          <w:rFonts w:ascii="Times New Roman" w:hAnsi="Times New Roman" w:cs="Times New Roman"/>
          <w:sz w:val="22"/>
          <w:szCs w:val="22"/>
        </w:rPr>
        <w:t xml:space="preserve">                             </w:t>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Pr>
          <w:rFonts w:ascii="Times New Roman" w:hAnsi="Times New Roman" w:cs="Times New Roman"/>
          <w:sz w:val="22"/>
          <w:szCs w:val="22"/>
        </w:rPr>
        <w:t xml:space="preserve">                      </w:t>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r>
      <w:r w:rsidRPr="00D70F6C">
        <w:rPr>
          <w:rFonts w:ascii="Times New Roman" w:hAnsi="Times New Roman" w:cs="Times New Roman"/>
          <w:sz w:val="22"/>
          <w:szCs w:val="22"/>
        </w:rPr>
        <w:tab/>
        <w:t xml:space="preserve">                             </w:t>
      </w:r>
      <w:r w:rsidRPr="00D70F6C">
        <w:rPr>
          <w:rFonts w:ascii="Times New Roman" w:eastAsia="Times New Roman" w:hAnsi="Times New Roman" w:cs="Times New Roman"/>
          <w:sz w:val="22"/>
          <w:szCs w:val="22"/>
          <w:lang w:eastAsia="tr-TR"/>
        </w:rPr>
        <w:t xml:space="preserve">                              </w:t>
      </w:r>
    </w:p>
    <w:p w:rsidR="00D70F6C" w:rsidRPr="00D70F6C" w:rsidRDefault="00D70F6C" w:rsidP="00D70F6C">
      <w:pPr>
        <w:tabs>
          <w:tab w:val="left" w:pos="335"/>
          <w:tab w:val="left" w:pos="868"/>
          <w:tab w:val="left" w:pos="1077"/>
          <w:tab w:val="left" w:pos="11895"/>
        </w:tabs>
        <w:rPr>
          <w:rFonts w:ascii="Times New Roman" w:eastAsia="Times New Roman" w:hAnsi="Times New Roman" w:cs="Times New Roman"/>
          <w:sz w:val="22"/>
          <w:szCs w:val="22"/>
          <w:lang w:eastAsia="tr-TR"/>
        </w:rPr>
      </w:pPr>
      <w:r w:rsidRPr="00D70F6C">
        <w:rPr>
          <w:rFonts w:ascii="Times New Roman" w:eastAsia="Times New Roman" w:hAnsi="Times New Roman" w:cs="Times New Roman"/>
          <w:sz w:val="22"/>
          <w:szCs w:val="22"/>
          <w:lang w:eastAsia="tr-TR"/>
        </w:rPr>
        <w:t xml:space="preserve">                                                                                                                                                                                           </w:t>
      </w:r>
      <w:r w:rsidRPr="00D70F6C">
        <w:rPr>
          <w:rFonts w:ascii="Times New Roman" w:hAnsi="Times New Roman" w:cs="Times New Roman"/>
          <w:sz w:val="22"/>
          <w:szCs w:val="22"/>
        </w:rPr>
        <w:t xml:space="preserve"> </w:t>
      </w:r>
      <w:r w:rsidRPr="00D70F6C">
        <w:rPr>
          <w:rFonts w:ascii="Times New Roman" w:eastAsia="Times New Roman" w:hAnsi="Times New Roman" w:cs="Times New Roman"/>
          <w:sz w:val="22"/>
          <w:szCs w:val="22"/>
          <w:lang w:eastAsia="tr-TR"/>
        </w:rPr>
        <w:t xml:space="preserve">        </w:t>
      </w:r>
    </w:p>
    <w:p w:rsidR="00C57F0C" w:rsidRPr="004C50E5" w:rsidRDefault="00C57F0C" w:rsidP="0028379E">
      <w:pPr>
        <w:spacing w:line="240" w:lineRule="exact"/>
        <w:rPr>
          <w:rFonts w:ascii="Times New Roman" w:hAnsi="Times New Roman" w:cs="Times New Roman"/>
          <w:sz w:val="18"/>
          <w:szCs w:val="18"/>
        </w:rPr>
      </w:pPr>
    </w:p>
    <w:sectPr w:rsidR="00C57F0C" w:rsidRPr="004C50E5" w:rsidSect="002828F8">
      <w:pgSz w:w="16838" w:h="11906" w:orient="landscape"/>
      <w:pgMar w:top="851" w:right="680" w:bottom="0" w:left="709" w:header="709" w:footer="709" w:gutter="0"/>
      <w:cols w:space="708"/>
      <w:docGrid w:linePitch="5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415" w:rsidRDefault="00631415" w:rsidP="00390B50">
      <w:r>
        <w:separator/>
      </w:r>
    </w:p>
  </w:endnote>
  <w:endnote w:type="continuationSeparator" w:id="0">
    <w:p w:rsidR="00631415" w:rsidRDefault="00631415" w:rsidP="0039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haroni">
    <w:charset w:val="B1"/>
    <w:family w:val="auto"/>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415" w:rsidRDefault="00631415" w:rsidP="00390B50">
      <w:r>
        <w:separator/>
      </w:r>
    </w:p>
  </w:footnote>
  <w:footnote w:type="continuationSeparator" w:id="0">
    <w:p w:rsidR="00631415" w:rsidRDefault="00631415" w:rsidP="00390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383" w:rsidRDefault="000B3383" w:rsidP="00390B50">
    <w:pPr>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2017-2018 EĞİTİM ÖĞRETİM YILI</w:t>
    </w:r>
    <w:r>
      <w:rPr>
        <w:rFonts w:ascii="Times New Roman" w:eastAsia="Times New Roman" w:hAnsi="Times New Roman"/>
        <w:b/>
        <w:bCs/>
        <w:color w:val="000000"/>
        <w:lang w:eastAsia="tr-TR"/>
      </w:rPr>
      <w:t xml:space="preserve"> FEVZİPAŞA İLKOKULU</w:t>
    </w:r>
    <w:r w:rsidRPr="00583CE8">
      <w:rPr>
        <w:rFonts w:ascii="Times New Roman" w:eastAsia="Times New Roman" w:hAnsi="Times New Roman"/>
        <w:b/>
        <w:bCs/>
        <w:color w:val="000000"/>
        <w:lang w:eastAsia="tr-TR"/>
      </w:rPr>
      <w:t xml:space="preserve"> </w:t>
    </w:r>
  </w:p>
  <w:p w:rsidR="000B3383" w:rsidRPr="000B3383" w:rsidRDefault="000B3383" w:rsidP="000B3383">
    <w:pPr>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 xml:space="preserve">4.SINIFLAR </w:t>
    </w:r>
    <w:r>
      <w:rPr>
        <w:rFonts w:ascii="Times New Roman" w:eastAsia="Times New Roman" w:hAnsi="Times New Roman"/>
        <w:b/>
        <w:bCs/>
        <w:color w:val="000000"/>
        <w:lang w:eastAsia="tr-TR"/>
      </w:rPr>
      <w:t>TRAFİK GÜVENLİĞİ</w:t>
    </w:r>
    <w:r w:rsidRPr="00583CE8">
      <w:rPr>
        <w:rFonts w:ascii="Times New Roman" w:eastAsia="Times New Roman" w:hAnsi="Times New Roman"/>
        <w:b/>
        <w:bCs/>
        <w:color w:val="000000"/>
        <w:lang w:eastAsia="tr-TR"/>
      </w:rPr>
      <w:t xml:space="preserve"> DERSİ</w:t>
    </w:r>
    <w:r>
      <w:rPr>
        <w:rFonts w:ascii="Times New Roman" w:eastAsia="Times New Roman" w:hAnsi="Times New Roman"/>
        <w:b/>
        <w:bCs/>
        <w:color w:val="000000"/>
        <w:lang w:eastAsia="tr-TR"/>
      </w:rPr>
      <w:t xml:space="preserve"> ÜNİTELENDİRİLMİŞ YILLIK PLANI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D5707"/>
    <w:multiLevelType w:val="hybridMultilevel"/>
    <w:tmpl w:val="EAD0DD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A30877"/>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
    <w:nsid w:val="36412CC6"/>
    <w:multiLevelType w:val="hybridMultilevel"/>
    <w:tmpl w:val="1E9A41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FB5CB1"/>
    <w:multiLevelType w:val="hybridMultilevel"/>
    <w:tmpl w:val="8B00FB2A"/>
    <w:lvl w:ilvl="0" w:tplc="83E6A3D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5C0913DF"/>
    <w:multiLevelType w:val="multilevel"/>
    <w:tmpl w:val="2ED4C414"/>
    <w:lvl w:ilvl="0">
      <w:start w:val="24"/>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66A62C41"/>
    <w:multiLevelType w:val="hybridMultilevel"/>
    <w:tmpl w:val="BD948622"/>
    <w:lvl w:ilvl="0" w:tplc="05E0D15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6">
    <w:nsid w:val="676D2072"/>
    <w:multiLevelType w:val="hybridMultilevel"/>
    <w:tmpl w:val="D93EC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688"/>
    <w:rsid w:val="00015586"/>
    <w:rsid w:val="00021555"/>
    <w:rsid w:val="000406D1"/>
    <w:rsid w:val="00051FA9"/>
    <w:rsid w:val="00076FF4"/>
    <w:rsid w:val="000815BF"/>
    <w:rsid w:val="000A767D"/>
    <w:rsid w:val="000B3383"/>
    <w:rsid w:val="00114A73"/>
    <w:rsid w:val="001E7DED"/>
    <w:rsid w:val="00204300"/>
    <w:rsid w:val="00212602"/>
    <w:rsid w:val="002828F8"/>
    <w:rsid w:val="0028379E"/>
    <w:rsid w:val="00284E8B"/>
    <w:rsid w:val="00285431"/>
    <w:rsid w:val="00286C0B"/>
    <w:rsid w:val="00330742"/>
    <w:rsid w:val="00331DD2"/>
    <w:rsid w:val="00390B50"/>
    <w:rsid w:val="003B545D"/>
    <w:rsid w:val="003C147B"/>
    <w:rsid w:val="003D1845"/>
    <w:rsid w:val="00401FD6"/>
    <w:rsid w:val="004173E9"/>
    <w:rsid w:val="00431B72"/>
    <w:rsid w:val="00455C3E"/>
    <w:rsid w:val="004758C6"/>
    <w:rsid w:val="004A17CD"/>
    <w:rsid w:val="004B0A90"/>
    <w:rsid w:val="004C50E5"/>
    <w:rsid w:val="004E2053"/>
    <w:rsid w:val="004E7384"/>
    <w:rsid w:val="00511500"/>
    <w:rsid w:val="00531167"/>
    <w:rsid w:val="005438D7"/>
    <w:rsid w:val="00565CCD"/>
    <w:rsid w:val="005835D4"/>
    <w:rsid w:val="00587249"/>
    <w:rsid w:val="005E2149"/>
    <w:rsid w:val="005E6D91"/>
    <w:rsid w:val="00610550"/>
    <w:rsid w:val="00631415"/>
    <w:rsid w:val="0063456F"/>
    <w:rsid w:val="006706DC"/>
    <w:rsid w:val="00680494"/>
    <w:rsid w:val="00693A4F"/>
    <w:rsid w:val="006C2DA6"/>
    <w:rsid w:val="006D1813"/>
    <w:rsid w:val="00737B22"/>
    <w:rsid w:val="007423BB"/>
    <w:rsid w:val="00754A23"/>
    <w:rsid w:val="00783361"/>
    <w:rsid w:val="0078611F"/>
    <w:rsid w:val="007A3224"/>
    <w:rsid w:val="007C6F83"/>
    <w:rsid w:val="007D3B3E"/>
    <w:rsid w:val="00800E61"/>
    <w:rsid w:val="0081606C"/>
    <w:rsid w:val="00832EE3"/>
    <w:rsid w:val="00852C29"/>
    <w:rsid w:val="00870B10"/>
    <w:rsid w:val="008B419A"/>
    <w:rsid w:val="008D067F"/>
    <w:rsid w:val="008D4A80"/>
    <w:rsid w:val="008E0619"/>
    <w:rsid w:val="00950B15"/>
    <w:rsid w:val="00987570"/>
    <w:rsid w:val="0099028A"/>
    <w:rsid w:val="00993A31"/>
    <w:rsid w:val="00A068DA"/>
    <w:rsid w:val="00A27413"/>
    <w:rsid w:val="00A52899"/>
    <w:rsid w:val="00A679BB"/>
    <w:rsid w:val="00A71C79"/>
    <w:rsid w:val="00A77AD9"/>
    <w:rsid w:val="00AB0CC2"/>
    <w:rsid w:val="00AB315A"/>
    <w:rsid w:val="00AC5682"/>
    <w:rsid w:val="00AE5493"/>
    <w:rsid w:val="00AF7D3D"/>
    <w:rsid w:val="00B13330"/>
    <w:rsid w:val="00B33880"/>
    <w:rsid w:val="00B61964"/>
    <w:rsid w:val="00BA4688"/>
    <w:rsid w:val="00BB0223"/>
    <w:rsid w:val="00BB43D8"/>
    <w:rsid w:val="00BD5F45"/>
    <w:rsid w:val="00BE0B69"/>
    <w:rsid w:val="00BE27A8"/>
    <w:rsid w:val="00C21278"/>
    <w:rsid w:val="00C31452"/>
    <w:rsid w:val="00C57F0C"/>
    <w:rsid w:val="00C64352"/>
    <w:rsid w:val="00C81DBD"/>
    <w:rsid w:val="00C82874"/>
    <w:rsid w:val="00CD4921"/>
    <w:rsid w:val="00CF49FD"/>
    <w:rsid w:val="00D60157"/>
    <w:rsid w:val="00D70F6C"/>
    <w:rsid w:val="00D7580D"/>
    <w:rsid w:val="00DA3358"/>
    <w:rsid w:val="00DE12FF"/>
    <w:rsid w:val="00DF2B03"/>
    <w:rsid w:val="00E70DE7"/>
    <w:rsid w:val="00E827ED"/>
    <w:rsid w:val="00E85CB3"/>
    <w:rsid w:val="00EA517F"/>
    <w:rsid w:val="00EB1CF7"/>
    <w:rsid w:val="00EB57E9"/>
    <w:rsid w:val="00EC0CAB"/>
    <w:rsid w:val="00EC44F6"/>
    <w:rsid w:val="00EF44DB"/>
    <w:rsid w:val="00F7599A"/>
    <w:rsid w:val="00F830C9"/>
    <w:rsid w:val="00F84F19"/>
    <w:rsid w:val="00FB45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7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606C"/>
    <w:pPr>
      <w:ind w:left="720"/>
      <w:contextualSpacing/>
    </w:pPr>
  </w:style>
  <w:style w:type="paragraph" w:styleId="stbilgi">
    <w:name w:val="header"/>
    <w:basedOn w:val="Normal"/>
    <w:link w:val="stbilgiChar"/>
    <w:uiPriority w:val="99"/>
    <w:unhideWhenUsed/>
    <w:rsid w:val="00390B50"/>
    <w:pPr>
      <w:tabs>
        <w:tab w:val="center" w:pos="4536"/>
        <w:tab w:val="right" w:pos="9072"/>
      </w:tabs>
    </w:pPr>
  </w:style>
  <w:style w:type="character" w:customStyle="1" w:styleId="stbilgiChar">
    <w:name w:val="Üstbilgi Char"/>
    <w:basedOn w:val="VarsaylanParagrafYazTipi"/>
    <w:link w:val="stbilgi"/>
    <w:uiPriority w:val="99"/>
    <w:rsid w:val="00390B50"/>
  </w:style>
  <w:style w:type="paragraph" w:styleId="Altbilgi">
    <w:name w:val="footer"/>
    <w:basedOn w:val="Normal"/>
    <w:link w:val="AltbilgiChar"/>
    <w:uiPriority w:val="99"/>
    <w:unhideWhenUsed/>
    <w:rsid w:val="00390B50"/>
    <w:pPr>
      <w:tabs>
        <w:tab w:val="center" w:pos="4536"/>
        <w:tab w:val="right" w:pos="9072"/>
      </w:tabs>
    </w:pPr>
  </w:style>
  <w:style w:type="character" w:customStyle="1" w:styleId="AltbilgiChar">
    <w:name w:val="Altbilgi Char"/>
    <w:basedOn w:val="VarsaylanParagrafYazTipi"/>
    <w:link w:val="Altbilgi"/>
    <w:uiPriority w:val="99"/>
    <w:rsid w:val="00390B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7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606C"/>
    <w:pPr>
      <w:ind w:left="720"/>
      <w:contextualSpacing/>
    </w:pPr>
  </w:style>
  <w:style w:type="paragraph" w:styleId="stbilgi">
    <w:name w:val="header"/>
    <w:basedOn w:val="Normal"/>
    <w:link w:val="stbilgiChar"/>
    <w:uiPriority w:val="99"/>
    <w:unhideWhenUsed/>
    <w:rsid w:val="00390B50"/>
    <w:pPr>
      <w:tabs>
        <w:tab w:val="center" w:pos="4536"/>
        <w:tab w:val="right" w:pos="9072"/>
      </w:tabs>
    </w:pPr>
  </w:style>
  <w:style w:type="character" w:customStyle="1" w:styleId="stbilgiChar">
    <w:name w:val="Üstbilgi Char"/>
    <w:basedOn w:val="VarsaylanParagrafYazTipi"/>
    <w:link w:val="stbilgi"/>
    <w:uiPriority w:val="99"/>
    <w:rsid w:val="00390B50"/>
  </w:style>
  <w:style w:type="paragraph" w:styleId="Altbilgi">
    <w:name w:val="footer"/>
    <w:basedOn w:val="Normal"/>
    <w:link w:val="AltbilgiChar"/>
    <w:uiPriority w:val="99"/>
    <w:unhideWhenUsed/>
    <w:rsid w:val="00390B50"/>
    <w:pPr>
      <w:tabs>
        <w:tab w:val="center" w:pos="4536"/>
        <w:tab w:val="right" w:pos="9072"/>
      </w:tabs>
    </w:pPr>
  </w:style>
  <w:style w:type="character" w:customStyle="1" w:styleId="AltbilgiChar">
    <w:name w:val="Altbilgi Char"/>
    <w:basedOn w:val="VarsaylanParagrafYazTipi"/>
    <w:link w:val="Altbilgi"/>
    <w:uiPriority w:val="99"/>
    <w:rsid w:val="00390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3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2179</Words>
  <Characters>12425</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dc:creator>
  <cp:lastModifiedBy>Windows Kullanıcısı</cp:lastModifiedBy>
  <cp:revision>3</cp:revision>
  <cp:lastPrinted>2017-09-12T21:26:00Z</cp:lastPrinted>
  <dcterms:created xsi:type="dcterms:W3CDTF">2017-09-25T17:58:00Z</dcterms:created>
  <dcterms:modified xsi:type="dcterms:W3CDTF">2017-09-25T18:12:00Z</dcterms:modified>
</cp:coreProperties>
</file>