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16"/>
        <w:tblW w:w="10793" w:type="dxa"/>
        <w:shd w:val="clear" w:color="auto" w:fill="FFFFCC"/>
        <w:tblLook w:val="00A0"/>
      </w:tblPr>
      <w:tblGrid>
        <w:gridCol w:w="6272"/>
        <w:gridCol w:w="4521"/>
      </w:tblGrid>
      <w:tr w:rsidR="001C74C4" w:rsidTr="001C74C4">
        <w:trPr>
          <w:trHeight w:val="439"/>
        </w:trPr>
        <w:tc>
          <w:tcPr>
            <w:tcW w:w="10793" w:type="dxa"/>
            <w:gridSpan w:val="2"/>
            <w:shd w:val="clear" w:color="auto" w:fill="auto"/>
            <w:hideMark/>
          </w:tcPr>
          <w:p w:rsidR="001C74C4" w:rsidRDefault="00646FF2" w:rsidP="001C74C4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5.05pt;margin-top:-20.25pt;width:132.05pt;height:30pt;z-index:251658240;mso-width-relative:margin;mso-height-relative:margin" filled="f" stroked="f">
                  <v:textbox style="mso-next-textbox:#_x0000_s1026">
                    <w:txbxContent>
                      <w:p w:rsidR="00646FF2" w:rsidRDefault="00646FF2" w:rsidP="00646FF2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C74C4">
              <w:rPr>
                <w:rFonts w:ascii="Comic Sans MS" w:hAnsi="Comic Sans MS"/>
                <w:b/>
                <w:sz w:val="20"/>
                <w:szCs w:val="20"/>
              </w:rPr>
              <w:t xml:space="preserve">2017-2018 EĞİTİM ÖĞRETİM YILI </w:t>
            </w:r>
          </w:p>
          <w:p w:rsidR="001C74C4" w:rsidRDefault="001C74C4" w:rsidP="001C74C4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TRAFİK </w:t>
            </w:r>
            <w:proofErr w:type="gramStart"/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GÜVENLİĞİ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DERSİ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2.DÖNEM 1.YAZILI SINAVI</w:t>
            </w:r>
          </w:p>
        </w:tc>
      </w:tr>
      <w:tr w:rsidR="001C74C4" w:rsidTr="001C74C4">
        <w:trPr>
          <w:trHeight w:val="262"/>
        </w:trPr>
        <w:tc>
          <w:tcPr>
            <w:tcW w:w="6272" w:type="dxa"/>
            <w:shd w:val="clear" w:color="auto" w:fill="auto"/>
            <w:hideMark/>
          </w:tcPr>
          <w:p w:rsidR="001C74C4" w:rsidRDefault="001C74C4" w:rsidP="001C74C4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ADI-SOYADI:                                NUMARASI:</w:t>
            </w:r>
          </w:p>
        </w:tc>
        <w:tc>
          <w:tcPr>
            <w:tcW w:w="4521" w:type="dxa"/>
            <w:vMerge w:val="restart"/>
            <w:shd w:val="clear" w:color="auto" w:fill="auto"/>
            <w:hideMark/>
          </w:tcPr>
          <w:p w:rsidR="001C74C4" w:rsidRDefault="001C74C4" w:rsidP="001C74C4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  <w:tr w:rsidR="001C74C4" w:rsidTr="001C74C4">
        <w:trPr>
          <w:trHeight w:val="257"/>
        </w:trPr>
        <w:tc>
          <w:tcPr>
            <w:tcW w:w="6272" w:type="dxa"/>
            <w:shd w:val="clear" w:color="auto" w:fill="auto"/>
            <w:hideMark/>
          </w:tcPr>
          <w:p w:rsidR="001C74C4" w:rsidRDefault="001C74C4" w:rsidP="001C74C4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shd w:val="clear" w:color="auto" w:fill="FFFFCC"/>
            <w:vAlign w:val="center"/>
            <w:hideMark/>
          </w:tcPr>
          <w:p w:rsidR="001C74C4" w:rsidRDefault="001C74C4" w:rsidP="001C74C4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E839A7" w:rsidRPr="005E443A" w:rsidRDefault="00E839A7" w:rsidP="00F46726">
      <w:pPr>
        <w:rPr>
          <w:rFonts w:ascii="Arial" w:hAnsi="Arial" w:cs="Arial"/>
          <w:b/>
          <w:sz w:val="10"/>
          <w:szCs w:val="10"/>
        </w:rPr>
      </w:pPr>
    </w:p>
    <w:p w:rsidR="00341BEB" w:rsidRPr="00C0150D" w:rsidRDefault="000E3A4E" w:rsidP="002D1C89">
      <w:pPr>
        <w:rPr>
          <w:rFonts w:cs="Minion Pro"/>
          <w:b/>
          <w:bCs/>
          <w:i/>
          <w:color w:val="000000"/>
        </w:rPr>
      </w:pPr>
      <w:r w:rsidRPr="00341BEB">
        <w:rPr>
          <w:rStyle w:val="A1"/>
          <w:i/>
        </w:rPr>
        <w:t>A.</w:t>
      </w:r>
      <w:r w:rsidR="00D01DDB">
        <w:rPr>
          <w:rStyle w:val="A1"/>
          <w:i/>
        </w:rPr>
        <w:t xml:space="preserve"> </w:t>
      </w:r>
      <w:r w:rsidRPr="00341BEB">
        <w:rPr>
          <w:rStyle w:val="A1"/>
          <w:i/>
        </w:rPr>
        <w:t xml:space="preserve">Aşağıdaki ifadelerden doğru olanın </w:t>
      </w:r>
      <w:r w:rsidR="00EB08DA">
        <w:rPr>
          <w:rStyle w:val="A1"/>
          <w:i/>
        </w:rPr>
        <w:t>başına</w:t>
      </w:r>
      <w:r w:rsidRPr="00341BEB">
        <w:rPr>
          <w:rStyle w:val="A1"/>
          <w:i/>
        </w:rPr>
        <w:t xml:space="preserve"> “D”, yanlış olanın </w:t>
      </w:r>
      <w:r w:rsidR="00EB08DA">
        <w:rPr>
          <w:rStyle w:val="A1"/>
          <w:i/>
        </w:rPr>
        <w:t>başına</w:t>
      </w:r>
      <w:r w:rsidRPr="00341BEB">
        <w:rPr>
          <w:rStyle w:val="A1"/>
          <w:i/>
        </w:rPr>
        <w:t xml:space="preserve"> “Y</w:t>
      </w:r>
      <w:r w:rsidR="006B6DD4">
        <w:rPr>
          <w:rStyle w:val="A1"/>
          <w:i/>
        </w:rPr>
        <w:t xml:space="preserve">” </w:t>
      </w:r>
      <w:r w:rsidR="00EB08DA">
        <w:rPr>
          <w:rStyle w:val="A1"/>
          <w:i/>
        </w:rPr>
        <w:t>yazını</w:t>
      </w:r>
      <w:r w:rsidR="006B6DD4">
        <w:rPr>
          <w:rStyle w:val="A1"/>
          <w:i/>
        </w:rPr>
        <w:t>z</w:t>
      </w:r>
      <w:r w:rsidR="003242AC">
        <w:rPr>
          <w:rStyle w:val="A1"/>
          <w:i/>
        </w:rPr>
        <w:t xml:space="preserve">. </w:t>
      </w:r>
      <w:r w:rsidR="003C25D6">
        <w:rPr>
          <w:rStyle w:val="A1"/>
          <w:i/>
        </w:rPr>
        <w:t>20p</w:t>
      </w:r>
    </w:p>
    <w:tbl>
      <w:tblPr>
        <w:tblStyle w:val="TabloKlavuzu"/>
        <w:tblW w:w="10915" w:type="dxa"/>
        <w:tblInd w:w="-34" w:type="dxa"/>
        <w:tblLook w:val="04A0"/>
      </w:tblPr>
      <w:tblGrid>
        <w:gridCol w:w="568"/>
        <w:gridCol w:w="10347"/>
      </w:tblGrid>
      <w:tr w:rsidR="006F21B3" w:rsidRPr="00D01DDB" w:rsidTr="00D01DDB">
        <w:tc>
          <w:tcPr>
            <w:tcW w:w="568" w:type="dxa"/>
            <w:vAlign w:val="center"/>
          </w:tcPr>
          <w:p w:rsidR="006F21B3" w:rsidRPr="00D01DDB" w:rsidRDefault="006F21B3" w:rsidP="00D01DDB">
            <w:pPr>
              <w:spacing w:line="360" w:lineRule="auto"/>
              <w:rPr>
                <w:rFonts w:cs="Minion Pro"/>
                <w:color w:val="000000"/>
              </w:rPr>
            </w:pPr>
          </w:p>
        </w:tc>
        <w:tc>
          <w:tcPr>
            <w:tcW w:w="10347" w:type="dxa"/>
            <w:vAlign w:val="center"/>
          </w:tcPr>
          <w:p w:rsidR="006F21B3" w:rsidRPr="00D01DDB" w:rsidRDefault="006F21B3" w:rsidP="00D01DDB">
            <w:pPr>
              <w:spacing w:line="360" w:lineRule="auto"/>
            </w:pPr>
            <w:r w:rsidRPr="00D01DDB">
              <w:rPr>
                <w:color w:val="000000"/>
              </w:rPr>
              <w:t>Toplu taşıma araçlarını kullanmak trafik yoğunluğunu arttırır.</w:t>
            </w:r>
          </w:p>
        </w:tc>
      </w:tr>
      <w:tr w:rsidR="006F21B3" w:rsidRPr="00D01DDB" w:rsidTr="00D01DDB">
        <w:tc>
          <w:tcPr>
            <w:tcW w:w="568" w:type="dxa"/>
            <w:vAlign w:val="center"/>
          </w:tcPr>
          <w:p w:rsidR="006F21B3" w:rsidRPr="00D01DDB" w:rsidRDefault="006F21B3" w:rsidP="00D01DDB">
            <w:pPr>
              <w:spacing w:line="360" w:lineRule="auto"/>
              <w:rPr>
                <w:rFonts w:cs="Minion Pro"/>
                <w:color w:val="000000"/>
              </w:rPr>
            </w:pPr>
          </w:p>
        </w:tc>
        <w:tc>
          <w:tcPr>
            <w:tcW w:w="10347" w:type="dxa"/>
            <w:vAlign w:val="center"/>
          </w:tcPr>
          <w:p w:rsidR="006F21B3" w:rsidRPr="00D01DDB" w:rsidRDefault="006F21B3" w:rsidP="00D01DDB">
            <w:pPr>
              <w:spacing w:line="360" w:lineRule="auto"/>
            </w:pPr>
            <w:r w:rsidRPr="00D01DDB">
              <w:rPr>
                <w:rFonts w:cs="Minion Pro"/>
                <w:color w:val="000000"/>
              </w:rPr>
              <w:t>Aynı kapıdan inilip-binilen toplu taşıma araçlarında, taşıttan inen yolculara öncelik verilmelidir.</w:t>
            </w:r>
          </w:p>
        </w:tc>
      </w:tr>
      <w:tr w:rsidR="006F21B3" w:rsidRPr="00D01DDB" w:rsidTr="00D01DDB">
        <w:tc>
          <w:tcPr>
            <w:tcW w:w="568" w:type="dxa"/>
            <w:vAlign w:val="center"/>
          </w:tcPr>
          <w:p w:rsidR="006F21B3" w:rsidRPr="00D01DDB" w:rsidRDefault="006F21B3" w:rsidP="00D01DDB">
            <w:pPr>
              <w:spacing w:line="360" w:lineRule="auto"/>
              <w:rPr>
                <w:rFonts w:cs="Minion Pro"/>
                <w:color w:val="000000"/>
              </w:rPr>
            </w:pPr>
          </w:p>
        </w:tc>
        <w:tc>
          <w:tcPr>
            <w:tcW w:w="10347" w:type="dxa"/>
            <w:vAlign w:val="center"/>
          </w:tcPr>
          <w:p w:rsidR="006F21B3" w:rsidRPr="00D01DDB" w:rsidRDefault="006F21B3" w:rsidP="00D01DDB">
            <w:pPr>
              <w:spacing w:line="360" w:lineRule="auto"/>
            </w:pPr>
            <w:r w:rsidRPr="00D01DDB">
              <w:rPr>
                <w:rFonts w:cs="Minion Pro"/>
                <w:color w:val="000000"/>
              </w:rPr>
              <w:t xml:space="preserve">Trafik kazalarından sadece </w:t>
            </w:r>
            <w:r w:rsidR="00DE0E08" w:rsidRPr="00D01DDB">
              <w:rPr>
                <w:rFonts w:cs="Minion Pro"/>
                <w:color w:val="000000"/>
              </w:rPr>
              <w:t>kazayı geçirenler</w:t>
            </w:r>
            <w:r w:rsidRPr="00D01DDB">
              <w:rPr>
                <w:rFonts w:cs="Minion Pro"/>
                <w:color w:val="000000"/>
              </w:rPr>
              <w:t xml:space="preserve"> etkilenir.</w:t>
            </w:r>
          </w:p>
        </w:tc>
      </w:tr>
      <w:tr w:rsidR="006F21B3" w:rsidRPr="00D01DDB" w:rsidTr="00D01DDB">
        <w:tc>
          <w:tcPr>
            <w:tcW w:w="568" w:type="dxa"/>
            <w:vAlign w:val="center"/>
          </w:tcPr>
          <w:p w:rsidR="006F21B3" w:rsidRPr="00D01DDB" w:rsidRDefault="006F21B3" w:rsidP="00D01DDB">
            <w:pPr>
              <w:spacing w:line="360" w:lineRule="auto"/>
              <w:rPr>
                <w:rFonts w:cs="Minion Pro"/>
                <w:color w:val="000000"/>
              </w:rPr>
            </w:pPr>
          </w:p>
        </w:tc>
        <w:tc>
          <w:tcPr>
            <w:tcW w:w="10347" w:type="dxa"/>
            <w:vAlign w:val="center"/>
          </w:tcPr>
          <w:p w:rsidR="006F21B3" w:rsidRPr="00D01DDB" w:rsidRDefault="006F21B3" w:rsidP="00D01DDB">
            <w:pPr>
              <w:spacing w:line="360" w:lineRule="auto"/>
            </w:pPr>
            <w:r w:rsidRPr="00D01DDB">
              <w:rPr>
                <w:rFonts w:cs="Minion Pro"/>
                <w:color w:val="000000"/>
              </w:rPr>
              <w:t>Trafikte yolcuların uyması gereken kurallar yoktur.</w:t>
            </w:r>
          </w:p>
        </w:tc>
      </w:tr>
      <w:tr w:rsidR="006F21B3" w:rsidRPr="00D01DDB" w:rsidTr="00D01DDB">
        <w:tc>
          <w:tcPr>
            <w:tcW w:w="568" w:type="dxa"/>
            <w:vAlign w:val="center"/>
          </w:tcPr>
          <w:p w:rsidR="006F21B3" w:rsidRPr="00D01DDB" w:rsidRDefault="006F21B3" w:rsidP="00D01DDB">
            <w:pPr>
              <w:spacing w:line="360" w:lineRule="auto"/>
              <w:rPr>
                <w:rFonts w:cs="Minion Pro"/>
                <w:color w:val="000000"/>
              </w:rPr>
            </w:pPr>
          </w:p>
        </w:tc>
        <w:tc>
          <w:tcPr>
            <w:tcW w:w="10347" w:type="dxa"/>
            <w:vAlign w:val="center"/>
          </w:tcPr>
          <w:p w:rsidR="006F21B3" w:rsidRPr="00D01DDB" w:rsidRDefault="006F21B3" w:rsidP="00D01DDB">
            <w:pPr>
              <w:spacing w:line="360" w:lineRule="auto"/>
            </w:pPr>
            <w:r w:rsidRPr="00D01DDB">
              <w:rPr>
                <w:rFonts w:cs="Minion Pro"/>
                <w:color w:val="000000"/>
              </w:rPr>
              <w:t>Emniyet kemeri kullanmak trafik kazalarını önler.</w:t>
            </w:r>
          </w:p>
        </w:tc>
      </w:tr>
      <w:tr w:rsidR="006F21B3" w:rsidRPr="00D01DDB" w:rsidTr="00D01DDB">
        <w:tc>
          <w:tcPr>
            <w:tcW w:w="568" w:type="dxa"/>
            <w:vAlign w:val="center"/>
          </w:tcPr>
          <w:p w:rsidR="006F21B3" w:rsidRPr="00D01DDB" w:rsidRDefault="006F21B3" w:rsidP="00D01DDB">
            <w:pPr>
              <w:spacing w:line="360" w:lineRule="auto"/>
              <w:rPr>
                <w:rFonts w:cs="Minion Pro"/>
                <w:color w:val="000000"/>
              </w:rPr>
            </w:pPr>
          </w:p>
        </w:tc>
        <w:tc>
          <w:tcPr>
            <w:tcW w:w="10347" w:type="dxa"/>
            <w:vAlign w:val="center"/>
          </w:tcPr>
          <w:p w:rsidR="006F21B3" w:rsidRPr="00D01DDB" w:rsidRDefault="006F21B3" w:rsidP="00D01DDB">
            <w:pPr>
              <w:spacing w:line="360" w:lineRule="auto"/>
            </w:pPr>
            <w:r w:rsidRPr="00D01DDB">
              <w:rPr>
                <w:rFonts w:cs="Minion Pro"/>
                <w:color w:val="000000"/>
              </w:rPr>
              <w:t>Toplu taşıma araçlarında ayakta durmakta zorlananlara oturmaları için yer verilmelidir.</w:t>
            </w:r>
          </w:p>
        </w:tc>
      </w:tr>
      <w:tr w:rsidR="006F21B3" w:rsidRPr="00D01DDB" w:rsidTr="00D01DDB">
        <w:tc>
          <w:tcPr>
            <w:tcW w:w="568" w:type="dxa"/>
            <w:vAlign w:val="center"/>
          </w:tcPr>
          <w:p w:rsidR="006F21B3" w:rsidRPr="00D01DDB" w:rsidRDefault="006F21B3" w:rsidP="00D01DDB">
            <w:pPr>
              <w:spacing w:line="360" w:lineRule="auto"/>
              <w:rPr>
                <w:rFonts w:cs="Minion Pro"/>
                <w:color w:val="000000"/>
              </w:rPr>
            </w:pPr>
          </w:p>
        </w:tc>
        <w:tc>
          <w:tcPr>
            <w:tcW w:w="10347" w:type="dxa"/>
            <w:vAlign w:val="center"/>
          </w:tcPr>
          <w:p w:rsidR="006F21B3" w:rsidRPr="00D01DDB" w:rsidRDefault="007161C0" w:rsidP="00D01DDB">
            <w:pPr>
              <w:spacing w:line="360" w:lineRule="auto"/>
              <w:rPr>
                <w:rFonts w:cs="Minion Pro"/>
                <w:color w:val="000000"/>
              </w:rPr>
            </w:pPr>
            <w:r w:rsidRPr="00D01DDB">
              <w:rPr>
                <w:rFonts w:cs="Minion Pro"/>
                <w:color w:val="000000"/>
              </w:rPr>
              <w:t>Trafik kurallarına uymamız için bizi uyaranları azarlayabiliriz.</w:t>
            </w:r>
          </w:p>
        </w:tc>
      </w:tr>
      <w:tr w:rsidR="00D01DDB" w:rsidRPr="00D01DDB" w:rsidTr="00D01DDB">
        <w:tc>
          <w:tcPr>
            <w:tcW w:w="568" w:type="dxa"/>
            <w:vAlign w:val="center"/>
          </w:tcPr>
          <w:p w:rsidR="00D01DDB" w:rsidRPr="00D01DDB" w:rsidRDefault="00D01DDB" w:rsidP="00D01DDB">
            <w:pPr>
              <w:spacing w:line="360" w:lineRule="auto"/>
              <w:rPr>
                <w:rFonts w:cs="Minion Pro"/>
                <w:color w:val="000000"/>
              </w:rPr>
            </w:pPr>
          </w:p>
        </w:tc>
        <w:tc>
          <w:tcPr>
            <w:tcW w:w="10347" w:type="dxa"/>
            <w:vAlign w:val="center"/>
          </w:tcPr>
          <w:p w:rsidR="00D01DDB" w:rsidRPr="00D01DDB" w:rsidRDefault="00D01DDB" w:rsidP="00D01DDB">
            <w:pPr>
              <w:spacing w:line="360" w:lineRule="auto"/>
              <w:rPr>
                <w:rFonts w:cs="Minion Pro"/>
                <w:color w:val="000000"/>
              </w:rPr>
            </w:pPr>
            <w:r w:rsidRPr="00D01DDB">
              <w:rPr>
                <w:rFonts w:cs="Minion Pro"/>
                <w:color w:val="000000"/>
              </w:rPr>
              <w:t>Sorumluluk bilinci trafik kazalarını önler.</w:t>
            </w:r>
          </w:p>
        </w:tc>
      </w:tr>
      <w:tr w:rsidR="00D01DDB" w:rsidRPr="00D01DDB" w:rsidTr="00D01DDB">
        <w:tc>
          <w:tcPr>
            <w:tcW w:w="568" w:type="dxa"/>
            <w:vAlign w:val="center"/>
          </w:tcPr>
          <w:p w:rsidR="00D01DDB" w:rsidRPr="00D01DDB" w:rsidRDefault="00D01DDB" w:rsidP="00D01DDB">
            <w:pPr>
              <w:spacing w:line="360" w:lineRule="auto"/>
              <w:rPr>
                <w:rFonts w:cs="Minion Pro"/>
                <w:color w:val="000000"/>
              </w:rPr>
            </w:pPr>
          </w:p>
        </w:tc>
        <w:tc>
          <w:tcPr>
            <w:tcW w:w="10347" w:type="dxa"/>
            <w:vAlign w:val="center"/>
          </w:tcPr>
          <w:p w:rsidR="00D01DDB" w:rsidRPr="00D01DDB" w:rsidRDefault="00D01DDB" w:rsidP="00D01DDB">
            <w:pPr>
              <w:spacing w:line="360" w:lineRule="auto"/>
              <w:rPr>
                <w:rFonts w:cs="Minion Pro"/>
                <w:color w:val="000000"/>
              </w:rPr>
            </w:pPr>
            <w:r w:rsidRPr="00D01DDB">
              <w:rPr>
                <w:rFonts w:cs="Minion Pro"/>
                <w:color w:val="000000"/>
              </w:rPr>
              <w:t>Trafikte saygılı ve sabırlı olmak zorunda değiliz.</w:t>
            </w:r>
          </w:p>
        </w:tc>
      </w:tr>
      <w:tr w:rsidR="00D01DDB" w:rsidRPr="00D01DDB" w:rsidTr="00D01DDB">
        <w:tc>
          <w:tcPr>
            <w:tcW w:w="568" w:type="dxa"/>
            <w:vAlign w:val="center"/>
          </w:tcPr>
          <w:p w:rsidR="00D01DDB" w:rsidRPr="00D01DDB" w:rsidRDefault="00D01DDB" w:rsidP="00D01DDB">
            <w:pPr>
              <w:spacing w:line="360" w:lineRule="auto"/>
              <w:rPr>
                <w:rFonts w:cs="Minion Pro"/>
                <w:color w:val="000000"/>
              </w:rPr>
            </w:pPr>
          </w:p>
        </w:tc>
        <w:tc>
          <w:tcPr>
            <w:tcW w:w="10347" w:type="dxa"/>
            <w:vAlign w:val="center"/>
          </w:tcPr>
          <w:p w:rsidR="00D01DDB" w:rsidRPr="00D01DDB" w:rsidRDefault="00D01DDB" w:rsidP="00D01DDB">
            <w:pPr>
              <w:spacing w:line="360" w:lineRule="auto"/>
              <w:rPr>
                <w:rFonts w:cs="Minion Pro"/>
                <w:color w:val="000000"/>
              </w:rPr>
            </w:pPr>
            <w:r w:rsidRPr="00D01DDB">
              <w:rPr>
                <w:rFonts w:cs="Minion Pro"/>
                <w:color w:val="000000"/>
              </w:rPr>
              <w:t>Taşıt kusurlarından kaynaklanan kazala</w:t>
            </w:r>
            <w:r>
              <w:rPr>
                <w:rFonts w:cs="Minion Pro"/>
                <w:color w:val="000000"/>
              </w:rPr>
              <w:t>rı önlemek için eksik</w:t>
            </w:r>
            <w:r w:rsidRPr="00D01DDB">
              <w:rPr>
                <w:rFonts w:cs="Minion Pro"/>
                <w:color w:val="000000"/>
              </w:rPr>
              <w:t xml:space="preserve"> ve hasar</w:t>
            </w:r>
            <w:r>
              <w:rPr>
                <w:rFonts w:cs="Minion Pro"/>
                <w:color w:val="000000"/>
              </w:rPr>
              <w:t>l</w:t>
            </w:r>
            <w:r w:rsidRPr="00D01DDB">
              <w:rPr>
                <w:rFonts w:cs="Minion Pro"/>
                <w:color w:val="000000"/>
              </w:rPr>
              <w:t>ı araçla</w:t>
            </w:r>
            <w:r>
              <w:rPr>
                <w:rFonts w:cs="Minion Pro"/>
                <w:color w:val="000000"/>
              </w:rPr>
              <w:t>rla</w:t>
            </w:r>
            <w:r w:rsidRPr="00D01DDB">
              <w:rPr>
                <w:rFonts w:cs="Minion Pro"/>
                <w:color w:val="000000"/>
              </w:rPr>
              <w:t xml:space="preserve"> trafiğe çıkılmamalıdır.</w:t>
            </w:r>
          </w:p>
        </w:tc>
      </w:tr>
    </w:tbl>
    <w:p w:rsidR="00974611" w:rsidRDefault="00974611" w:rsidP="00E839A7">
      <w:pPr>
        <w:rPr>
          <w:rStyle w:val="A1"/>
          <w:i/>
        </w:rPr>
      </w:pPr>
    </w:p>
    <w:p w:rsidR="00691FFE" w:rsidRPr="00C0150D" w:rsidRDefault="00691FFE" w:rsidP="00E839A7">
      <w:pPr>
        <w:rPr>
          <w:rFonts w:cs="Minion Pro"/>
          <w:b/>
          <w:bCs/>
          <w:i/>
          <w:color w:val="000000"/>
        </w:rPr>
      </w:pPr>
      <w:r w:rsidRPr="00341BEB">
        <w:rPr>
          <w:rStyle w:val="A1"/>
          <w:i/>
        </w:rPr>
        <w:t>B.Aşağıdaki cümlelerde noktalı yerlere tabloda verilmiş olan sözcük ya da sözcük gruplarından doğru olanı yazınız.</w:t>
      </w:r>
      <w:r w:rsidR="003242AC" w:rsidRPr="003242AC">
        <w:rPr>
          <w:rStyle w:val="A1"/>
          <w:i/>
        </w:rPr>
        <w:t xml:space="preserve"> </w:t>
      </w:r>
      <w:r w:rsidR="00C929C2">
        <w:rPr>
          <w:rStyle w:val="A1"/>
          <w:i/>
        </w:rPr>
        <w:t>14p</w:t>
      </w:r>
    </w:p>
    <w:tbl>
      <w:tblPr>
        <w:tblStyle w:val="TabloKlavuzu"/>
        <w:tblW w:w="1052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8"/>
        <w:gridCol w:w="1859"/>
        <w:gridCol w:w="1952"/>
        <w:gridCol w:w="2225"/>
        <w:gridCol w:w="2632"/>
      </w:tblGrid>
      <w:tr w:rsidR="00510F71" w:rsidRPr="00C5792F" w:rsidTr="007A7035">
        <w:tc>
          <w:tcPr>
            <w:tcW w:w="1843" w:type="dxa"/>
            <w:vAlign w:val="center"/>
          </w:tcPr>
          <w:p w:rsidR="00510F71" w:rsidRPr="00C5792F" w:rsidRDefault="00506FDA" w:rsidP="00C5792F">
            <w:pPr>
              <w:spacing w:after="120" w:line="276" w:lineRule="auto"/>
              <w:jc w:val="center"/>
              <w:rPr>
                <w:i/>
                <w:sz w:val="28"/>
                <w:szCs w:val="28"/>
              </w:rPr>
            </w:pPr>
            <w:proofErr w:type="gramStart"/>
            <w:r w:rsidRPr="00C5792F">
              <w:rPr>
                <w:i/>
                <w:sz w:val="28"/>
                <w:szCs w:val="28"/>
              </w:rPr>
              <w:t>buzlanma</w:t>
            </w:r>
            <w:proofErr w:type="gramEnd"/>
          </w:p>
        </w:tc>
        <w:tc>
          <w:tcPr>
            <w:tcW w:w="1843" w:type="dxa"/>
            <w:vAlign w:val="center"/>
          </w:tcPr>
          <w:p w:rsidR="00510F71" w:rsidRPr="00C5792F" w:rsidRDefault="00B353B2" w:rsidP="00C5792F">
            <w:pPr>
              <w:spacing w:after="120" w:line="276" w:lineRule="auto"/>
              <w:jc w:val="center"/>
              <w:rPr>
                <w:i/>
                <w:sz w:val="28"/>
                <w:szCs w:val="28"/>
              </w:rPr>
            </w:pPr>
            <w:proofErr w:type="gramStart"/>
            <w:r w:rsidRPr="00C5792F">
              <w:rPr>
                <w:i/>
                <w:sz w:val="28"/>
                <w:szCs w:val="28"/>
              </w:rPr>
              <w:t>sabırlı</w:t>
            </w:r>
            <w:proofErr w:type="gramEnd"/>
          </w:p>
        </w:tc>
        <w:tc>
          <w:tcPr>
            <w:tcW w:w="1935" w:type="dxa"/>
            <w:vAlign w:val="center"/>
          </w:tcPr>
          <w:p w:rsidR="00510F71" w:rsidRPr="00C5792F" w:rsidRDefault="00FB5AB6" w:rsidP="00C5792F">
            <w:pPr>
              <w:spacing w:after="120" w:line="276" w:lineRule="auto"/>
              <w:jc w:val="center"/>
              <w:rPr>
                <w:i/>
                <w:sz w:val="28"/>
                <w:szCs w:val="28"/>
              </w:rPr>
            </w:pPr>
            <w:proofErr w:type="gramStart"/>
            <w:r w:rsidRPr="00C5792F">
              <w:rPr>
                <w:i/>
                <w:sz w:val="28"/>
                <w:szCs w:val="28"/>
              </w:rPr>
              <w:t>duraklarda</w:t>
            </w:r>
            <w:proofErr w:type="gramEnd"/>
          </w:p>
        </w:tc>
        <w:tc>
          <w:tcPr>
            <w:tcW w:w="2206" w:type="dxa"/>
            <w:vAlign w:val="center"/>
          </w:tcPr>
          <w:p w:rsidR="00510F71" w:rsidRPr="00C5792F" w:rsidRDefault="006F21B3" w:rsidP="00C5792F">
            <w:pPr>
              <w:spacing w:after="120" w:line="276" w:lineRule="auto"/>
              <w:jc w:val="center"/>
              <w:rPr>
                <w:i/>
                <w:sz w:val="28"/>
                <w:szCs w:val="28"/>
              </w:rPr>
            </w:pPr>
            <w:proofErr w:type="gramStart"/>
            <w:r w:rsidRPr="00C5792F">
              <w:rPr>
                <w:i/>
                <w:sz w:val="28"/>
                <w:szCs w:val="28"/>
              </w:rPr>
              <w:t>arka</w:t>
            </w:r>
            <w:proofErr w:type="gramEnd"/>
          </w:p>
        </w:tc>
        <w:tc>
          <w:tcPr>
            <w:tcW w:w="2609" w:type="dxa"/>
            <w:vAlign w:val="center"/>
          </w:tcPr>
          <w:p w:rsidR="00510F71" w:rsidRPr="00C5792F" w:rsidRDefault="00510F71" w:rsidP="00C5792F">
            <w:pPr>
              <w:spacing w:after="120"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  <w:tr w:rsidR="00510F71" w:rsidRPr="00C5792F" w:rsidTr="007A7035">
        <w:tc>
          <w:tcPr>
            <w:tcW w:w="1843" w:type="dxa"/>
            <w:vAlign w:val="center"/>
          </w:tcPr>
          <w:p w:rsidR="00510F71" w:rsidRPr="00C5792F" w:rsidRDefault="00C929C2" w:rsidP="00C5792F">
            <w:pPr>
              <w:spacing w:after="120"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</w:t>
            </w:r>
            <w:proofErr w:type="gramStart"/>
            <w:r w:rsidR="00974611" w:rsidRPr="00C5792F">
              <w:rPr>
                <w:i/>
                <w:sz w:val="28"/>
                <w:szCs w:val="28"/>
              </w:rPr>
              <w:t>çocukların</w:t>
            </w:r>
            <w:proofErr w:type="gramEnd"/>
          </w:p>
        </w:tc>
        <w:tc>
          <w:tcPr>
            <w:tcW w:w="1843" w:type="dxa"/>
            <w:vAlign w:val="center"/>
          </w:tcPr>
          <w:p w:rsidR="00510F71" w:rsidRPr="00C5792F" w:rsidRDefault="006F21B3" w:rsidP="00C5792F">
            <w:pPr>
              <w:spacing w:after="120" w:line="276" w:lineRule="auto"/>
              <w:jc w:val="center"/>
              <w:rPr>
                <w:i/>
                <w:sz w:val="28"/>
                <w:szCs w:val="28"/>
              </w:rPr>
            </w:pPr>
            <w:proofErr w:type="gramStart"/>
            <w:r w:rsidRPr="00C5792F">
              <w:rPr>
                <w:i/>
                <w:sz w:val="28"/>
                <w:szCs w:val="28"/>
              </w:rPr>
              <w:t>ön</w:t>
            </w:r>
            <w:proofErr w:type="gramEnd"/>
          </w:p>
        </w:tc>
        <w:tc>
          <w:tcPr>
            <w:tcW w:w="1935" w:type="dxa"/>
            <w:vAlign w:val="center"/>
          </w:tcPr>
          <w:p w:rsidR="00510F71" w:rsidRPr="00C5792F" w:rsidRDefault="00D01DDB" w:rsidP="00C5792F">
            <w:pPr>
              <w:spacing w:after="120" w:line="276" w:lineRule="auto"/>
              <w:jc w:val="center"/>
              <w:rPr>
                <w:i/>
                <w:sz w:val="28"/>
                <w:szCs w:val="28"/>
              </w:rPr>
            </w:pPr>
            <w:proofErr w:type="gramStart"/>
            <w:r w:rsidRPr="00C5792F">
              <w:rPr>
                <w:i/>
                <w:sz w:val="28"/>
                <w:szCs w:val="28"/>
              </w:rPr>
              <w:t>çevre</w:t>
            </w:r>
            <w:proofErr w:type="gramEnd"/>
          </w:p>
        </w:tc>
        <w:tc>
          <w:tcPr>
            <w:tcW w:w="2206" w:type="dxa"/>
            <w:vAlign w:val="center"/>
          </w:tcPr>
          <w:p w:rsidR="00510F71" w:rsidRPr="00C5792F" w:rsidRDefault="00510F71" w:rsidP="00C5792F">
            <w:pPr>
              <w:spacing w:after="120"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609" w:type="dxa"/>
            <w:vAlign w:val="center"/>
          </w:tcPr>
          <w:p w:rsidR="00510F71" w:rsidRPr="00C5792F" w:rsidRDefault="00510F71" w:rsidP="00C5792F">
            <w:pPr>
              <w:spacing w:after="120"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29"/>
        <w:tblW w:w="10526" w:type="dxa"/>
        <w:tblLook w:val="04A0"/>
      </w:tblPr>
      <w:tblGrid>
        <w:gridCol w:w="10526"/>
      </w:tblGrid>
      <w:tr w:rsidR="007A7035" w:rsidRPr="00974611" w:rsidTr="007A7035">
        <w:trPr>
          <w:trHeight w:val="580"/>
        </w:trPr>
        <w:tc>
          <w:tcPr>
            <w:tcW w:w="10526" w:type="dxa"/>
            <w:vAlign w:val="center"/>
          </w:tcPr>
          <w:p w:rsidR="007A7035" w:rsidRPr="00C5792F" w:rsidRDefault="007A7035" w:rsidP="007A7035">
            <w:pPr>
              <w:spacing w:line="360" w:lineRule="auto"/>
              <w:rPr>
                <w:rFonts w:cs="Minion Pro"/>
                <w:color w:val="000000"/>
                <w:sz w:val="16"/>
                <w:szCs w:val="16"/>
              </w:rPr>
            </w:pPr>
          </w:p>
          <w:p w:rsidR="007A7035" w:rsidRPr="00974611" w:rsidRDefault="007A7035" w:rsidP="007A7035">
            <w:pPr>
              <w:spacing w:line="360" w:lineRule="auto"/>
            </w:pPr>
            <w:r w:rsidRPr="00974611">
              <w:rPr>
                <w:rFonts w:cs="Minion Pro"/>
                <w:color w:val="000000"/>
              </w:rPr>
              <w:t xml:space="preserve">Kar, sis, </w:t>
            </w:r>
            <w:r w:rsidRPr="00974611">
              <w:rPr>
                <w:iCs/>
                <w:color w:val="000000"/>
              </w:rPr>
              <w:t>__________ gibi olumsuz iklim koşulları da trafik kazalarına neden olur.</w:t>
            </w:r>
          </w:p>
        </w:tc>
      </w:tr>
      <w:tr w:rsidR="007A7035" w:rsidRPr="00974611" w:rsidTr="007A7035">
        <w:trPr>
          <w:trHeight w:val="568"/>
        </w:trPr>
        <w:tc>
          <w:tcPr>
            <w:tcW w:w="10526" w:type="dxa"/>
            <w:vAlign w:val="center"/>
          </w:tcPr>
          <w:p w:rsidR="007A7035" w:rsidRPr="00C5792F" w:rsidRDefault="007A7035" w:rsidP="007A7035">
            <w:pPr>
              <w:spacing w:line="360" w:lineRule="auto"/>
              <w:rPr>
                <w:color w:val="000000"/>
                <w:sz w:val="16"/>
                <w:szCs w:val="16"/>
              </w:rPr>
            </w:pPr>
          </w:p>
          <w:p w:rsidR="007A7035" w:rsidRPr="00974611" w:rsidRDefault="007A7035" w:rsidP="007A7035">
            <w:pPr>
              <w:spacing w:line="360" w:lineRule="auto"/>
            </w:pPr>
            <w:r w:rsidRPr="00974611">
              <w:rPr>
                <w:color w:val="000000"/>
              </w:rPr>
              <w:t xml:space="preserve">Toplu taşıma araçlarına sadece </w:t>
            </w:r>
            <w:r w:rsidRPr="00974611">
              <w:rPr>
                <w:iCs/>
                <w:color w:val="000000"/>
              </w:rPr>
              <w:t>__________</w:t>
            </w:r>
            <w:r w:rsidRPr="00974611">
              <w:rPr>
                <w:color w:val="000000"/>
              </w:rPr>
              <w:t xml:space="preserve"> binilmeli ve inilmelidir.</w:t>
            </w:r>
          </w:p>
        </w:tc>
      </w:tr>
      <w:tr w:rsidR="007A7035" w:rsidRPr="00974611" w:rsidTr="007A7035">
        <w:trPr>
          <w:trHeight w:val="580"/>
        </w:trPr>
        <w:tc>
          <w:tcPr>
            <w:tcW w:w="10526" w:type="dxa"/>
            <w:vAlign w:val="center"/>
          </w:tcPr>
          <w:p w:rsidR="007A7035" w:rsidRPr="00C5792F" w:rsidRDefault="007A7035" w:rsidP="007A7035">
            <w:pPr>
              <w:spacing w:line="360" w:lineRule="auto"/>
              <w:rPr>
                <w:iCs/>
                <w:color w:val="000000"/>
                <w:sz w:val="16"/>
                <w:szCs w:val="16"/>
              </w:rPr>
            </w:pPr>
          </w:p>
          <w:p w:rsidR="007A7035" w:rsidRPr="00974611" w:rsidRDefault="007A7035" w:rsidP="007A7035">
            <w:pPr>
              <w:spacing w:line="360" w:lineRule="auto"/>
            </w:pPr>
            <w:r w:rsidRPr="00974611">
              <w:rPr>
                <w:iCs/>
                <w:color w:val="000000"/>
              </w:rPr>
              <w:t>Trafik kazaları sosyal ve ekonomik sorunların dışında __________  sorunlarına da sebep olur.</w:t>
            </w:r>
          </w:p>
        </w:tc>
      </w:tr>
      <w:tr w:rsidR="007A7035" w:rsidRPr="00974611" w:rsidTr="007A7035">
        <w:trPr>
          <w:trHeight w:val="580"/>
        </w:trPr>
        <w:tc>
          <w:tcPr>
            <w:tcW w:w="10526" w:type="dxa"/>
            <w:vAlign w:val="center"/>
          </w:tcPr>
          <w:p w:rsidR="007A7035" w:rsidRPr="00C5792F" w:rsidRDefault="007A7035" w:rsidP="007A7035">
            <w:pPr>
              <w:spacing w:line="360" w:lineRule="auto"/>
              <w:rPr>
                <w:iCs/>
                <w:color w:val="000000"/>
                <w:sz w:val="16"/>
                <w:szCs w:val="16"/>
              </w:rPr>
            </w:pPr>
          </w:p>
          <w:p w:rsidR="007A7035" w:rsidRPr="00974611" w:rsidRDefault="007A7035" w:rsidP="007A7035">
            <w:pPr>
              <w:spacing w:line="360" w:lineRule="auto"/>
            </w:pPr>
            <w:r w:rsidRPr="00974611">
              <w:rPr>
                <w:iCs/>
                <w:color w:val="000000"/>
              </w:rPr>
              <w:t>Toplu taşıma aracına __________ kapıdan binilip __________  kapıdan inilmelidir.</w:t>
            </w:r>
          </w:p>
        </w:tc>
      </w:tr>
      <w:tr w:rsidR="007A7035" w:rsidRPr="00974611" w:rsidTr="007A7035">
        <w:trPr>
          <w:trHeight w:val="568"/>
        </w:trPr>
        <w:tc>
          <w:tcPr>
            <w:tcW w:w="10526" w:type="dxa"/>
            <w:vAlign w:val="center"/>
          </w:tcPr>
          <w:p w:rsidR="007A7035" w:rsidRPr="00C5792F" w:rsidRDefault="007A7035" w:rsidP="007A7035">
            <w:pPr>
              <w:spacing w:line="360" w:lineRule="auto"/>
              <w:ind w:left="34"/>
              <w:rPr>
                <w:iCs/>
                <w:color w:val="000000"/>
                <w:sz w:val="16"/>
                <w:szCs w:val="16"/>
              </w:rPr>
            </w:pPr>
          </w:p>
          <w:p w:rsidR="007A7035" w:rsidRPr="00974611" w:rsidRDefault="007A7035" w:rsidP="007A7035">
            <w:pPr>
              <w:spacing w:line="360" w:lineRule="auto"/>
              <w:ind w:left="34"/>
            </w:pPr>
            <w:r w:rsidRPr="00974611">
              <w:rPr>
                <w:iCs/>
                <w:color w:val="000000"/>
              </w:rPr>
              <w:t>__________</w:t>
            </w:r>
            <w:r w:rsidRPr="00974611">
              <w:rPr>
                <w:rFonts w:cs="Minion Pro"/>
                <w:color w:val="000000"/>
              </w:rPr>
              <w:t xml:space="preserve"> çocuk güvenlik koltuğunda yol</w:t>
            </w:r>
            <w:r w:rsidRPr="00974611">
              <w:rPr>
                <w:rFonts w:cs="Minion Pro"/>
                <w:color w:val="000000"/>
              </w:rPr>
              <w:softHyphen/>
              <w:t>culuk yapması sağlanmalıdır.</w:t>
            </w:r>
          </w:p>
        </w:tc>
      </w:tr>
      <w:tr w:rsidR="007A7035" w:rsidRPr="00974611" w:rsidTr="007A7035">
        <w:trPr>
          <w:trHeight w:val="555"/>
        </w:trPr>
        <w:tc>
          <w:tcPr>
            <w:tcW w:w="10526" w:type="dxa"/>
            <w:vAlign w:val="center"/>
          </w:tcPr>
          <w:p w:rsidR="007A7035" w:rsidRPr="00C5792F" w:rsidRDefault="007A7035" w:rsidP="007A7035">
            <w:pPr>
              <w:spacing w:line="360" w:lineRule="auto"/>
              <w:rPr>
                <w:rFonts w:cs="Minion Pro"/>
                <w:color w:val="000000"/>
                <w:sz w:val="16"/>
                <w:szCs w:val="16"/>
              </w:rPr>
            </w:pPr>
          </w:p>
          <w:p w:rsidR="007A7035" w:rsidRPr="00974611" w:rsidRDefault="007A7035" w:rsidP="007A7035">
            <w:pPr>
              <w:spacing w:line="360" w:lineRule="auto"/>
            </w:pPr>
            <w:r w:rsidRPr="00974611">
              <w:rPr>
                <w:rFonts w:cs="Minion Pro"/>
                <w:color w:val="000000"/>
              </w:rPr>
              <w:t xml:space="preserve">Trafik kurallarına uymakla birlikte </w:t>
            </w:r>
            <w:proofErr w:type="gramStart"/>
            <w:r w:rsidRPr="00974611">
              <w:rPr>
                <w:rFonts w:cs="Minion Pro"/>
                <w:color w:val="000000"/>
              </w:rPr>
              <w:t>saygılı,</w:t>
            </w:r>
            <w:proofErr w:type="gramEnd"/>
            <w:r w:rsidRPr="00974611">
              <w:rPr>
                <w:rFonts w:cs="Minion Pro"/>
                <w:color w:val="000000"/>
              </w:rPr>
              <w:t xml:space="preserve"> </w:t>
            </w:r>
            <w:r w:rsidRPr="00974611">
              <w:rPr>
                <w:iCs/>
                <w:color w:val="000000"/>
              </w:rPr>
              <w:t xml:space="preserve">__________ </w:t>
            </w:r>
            <w:r w:rsidRPr="00974611">
              <w:rPr>
                <w:rFonts w:cs="Minion Pro"/>
                <w:color w:val="000000"/>
              </w:rPr>
              <w:t>ve sorum</w:t>
            </w:r>
            <w:r w:rsidRPr="00974611">
              <w:rPr>
                <w:rFonts w:cs="Minion Pro"/>
                <w:color w:val="000000"/>
              </w:rPr>
              <w:softHyphen/>
              <w:t>lu davranmak trafik güvenliğine katkı sağlar.</w:t>
            </w:r>
          </w:p>
        </w:tc>
      </w:tr>
    </w:tbl>
    <w:p w:rsidR="00691FFE" w:rsidRPr="00C5792F" w:rsidRDefault="00691FFE" w:rsidP="00E839A7">
      <w:pPr>
        <w:rPr>
          <w:sz w:val="36"/>
          <w:szCs w:val="36"/>
        </w:rPr>
      </w:pPr>
    </w:p>
    <w:p w:rsidR="00C5792F" w:rsidRDefault="001C74C4" w:rsidP="00E839A7">
      <w:pPr>
        <w:rPr>
          <w:rStyle w:val="A1"/>
          <w:i/>
        </w:rPr>
      </w:pPr>
      <w:r>
        <w:rPr>
          <w:rStyle w:val="A1"/>
          <w:i/>
        </w:rPr>
        <w:t xml:space="preserve"> C.Verilen ifadeleri uygun olan cümleler ile eşleştiriniz.</w:t>
      </w:r>
      <w:r w:rsidR="00C929C2">
        <w:rPr>
          <w:rStyle w:val="A1"/>
          <w:i/>
        </w:rPr>
        <w:t>18p</w:t>
      </w:r>
    </w:p>
    <w:tbl>
      <w:tblPr>
        <w:tblpPr w:leftFromText="141" w:rightFromText="141" w:vertAnchor="text" w:horzAnchor="page" w:tblpX="4686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85"/>
      </w:tblGrid>
      <w:tr w:rsidR="007A7035" w:rsidRPr="007A7035" w:rsidTr="007A7035">
        <w:trPr>
          <w:trHeight w:val="2729"/>
        </w:trPr>
        <w:tc>
          <w:tcPr>
            <w:tcW w:w="6585" w:type="dxa"/>
          </w:tcPr>
          <w:p w:rsidR="007A7035" w:rsidRPr="007A7035" w:rsidRDefault="007A7035" w:rsidP="007A7035">
            <w:pPr>
              <w:ind w:left="65"/>
              <w:rPr>
                <w:rFonts w:ascii="Cambria" w:hAnsi="Cambria"/>
              </w:rPr>
            </w:pPr>
            <w:r w:rsidRPr="007A7035">
              <w:rPr>
                <w:rFonts w:ascii="Cambria" w:hAnsi="Cambria"/>
                <w:b/>
                <w:sz w:val="22"/>
                <w:szCs w:val="22"/>
              </w:rPr>
              <w:t>(</w:t>
            </w:r>
            <w:proofErr w:type="gramStart"/>
            <w:r w:rsidRPr="007A7035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  <w:r w:rsidRPr="007A7035">
              <w:rPr>
                <w:rFonts w:ascii="Cambria" w:hAnsi="Cambria"/>
                <w:b/>
                <w:sz w:val="22"/>
                <w:szCs w:val="22"/>
              </w:rPr>
              <w:t>)  1-</w:t>
            </w:r>
            <w:r w:rsidRPr="007A7035">
              <w:rPr>
                <w:rFonts w:ascii="Cambria" w:hAnsi="Cambria"/>
                <w:sz w:val="22"/>
                <w:szCs w:val="22"/>
              </w:rPr>
              <w:t xml:space="preserve"> Çocuklar için yapılmıştır.</w:t>
            </w:r>
          </w:p>
          <w:p w:rsidR="007A7035" w:rsidRPr="007A7035" w:rsidRDefault="007A7035" w:rsidP="007A7035">
            <w:pPr>
              <w:ind w:left="65"/>
              <w:rPr>
                <w:rFonts w:ascii="Cambria" w:hAnsi="Cambria"/>
              </w:rPr>
            </w:pPr>
            <w:r w:rsidRPr="007A7035">
              <w:rPr>
                <w:rFonts w:ascii="Cambria" w:hAnsi="Cambria"/>
                <w:b/>
                <w:sz w:val="22"/>
                <w:szCs w:val="22"/>
              </w:rPr>
              <w:t>(</w:t>
            </w:r>
            <w:proofErr w:type="gramStart"/>
            <w:r w:rsidRPr="007A7035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  <w:r w:rsidRPr="007A7035">
              <w:rPr>
                <w:rFonts w:ascii="Cambria" w:hAnsi="Cambria"/>
                <w:b/>
                <w:sz w:val="22"/>
                <w:szCs w:val="22"/>
              </w:rPr>
              <w:t>)  2-</w:t>
            </w:r>
            <w:r w:rsidRPr="007A7035">
              <w:rPr>
                <w:rFonts w:ascii="Cambria" w:hAnsi="Cambria"/>
                <w:sz w:val="22"/>
                <w:szCs w:val="22"/>
              </w:rPr>
              <w:t xml:space="preserve"> Bizi koltuğa sabitler.</w:t>
            </w:r>
          </w:p>
          <w:p w:rsidR="007A7035" w:rsidRPr="007A7035" w:rsidRDefault="007A7035" w:rsidP="007A7035">
            <w:pPr>
              <w:ind w:left="65"/>
              <w:rPr>
                <w:rFonts w:ascii="Cambria" w:hAnsi="Cambria"/>
              </w:rPr>
            </w:pPr>
            <w:r w:rsidRPr="007A7035">
              <w:rPr>
                <w:rFonts w:ascii="Cambria" w:hAnsi="Cambria"/>
                <w:b/>
                <w:sz w:val="22"/>
                <w:szCs w:val="22"/>
              </w:rPr>
              <w:t>(</w:t>
            </w:r>
            <w:proofErr w:type="gramStart"/>
            <w:r w:rsidRPr="007A7035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  <w:r w:rsidRPr="007A7035">
              <w:rPr>
                <w:rFonts w:ascii="Cambria" w:hAnsi="Cambria"/>
                <w:b/>
                <w:sz w:val="22"/>
                <w:szCs w:val="22"/>
              </w:rPr>
              <w:t xml:space="preserve">)  3- </w:t>
            </w:r>
            <w:r w:rsidRPr="007A7035">
              <w:rPr>
                <w:rFonts w:ascii="Cambria" w:hAnsi="Cambria"/>
                <w:sz w:val="22"/>
                <w:szCs w:val="22"/>
              </w:rPr>
              <w:t>Araçlarda bulunmayan, kara yolundaki insanlar</w:t>
            </w:r>
          </w:p>
          <w:p w:rsidR="007A7035" w:rsidRPr="007A7035" w:rsidRDefault="007A7035" w:rsidP="007A7035">
            <w:pPr>
              <w:ind w:left="65"/>
              <w:rPr>
                <w:rFonts w:ascii="Cambria" w:hAnsi="Cambria"/>
              </w:rPr>
            </w:pPr>
            <w:r w:rsidRPr="007A7035">
              <w:rPr>
                <w:rFonts w:ascii="Cambria" w:hAnsi="Cambria"/>
                <w:b/>
                <w:sz w:val="22"/>
                <w:szCs w:val="22"/>
              </w:rPr>
              <w:t>(</w:t>
            </w:r>
            <w:proofErr w:type="gramStart"/>
            <w:r w:rsidRPr="007A7035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  <w:r w:rsidRPr="007A7035">
              <w:rPr>
                <w:rFonts w:ascii="Cambria" w:hAnsi="Cambria"/>
                <w:b/>
                <w:sz w:val="22"/>
                <w:szCs w:val="22"/>
              </w:rPr>
              <w:t>)  4-</w:t>
            </w:r>
            <w:r w:rsidRPr="007A7035">
              <w:rPr>
                <w:rFonts w:ascii="Cambria" w:hAnsi="Cambria"/>
                <w:sz w:val="22"/>
                <w:szCs w:val="22"/>
              </w:rPr>
              <w:t xml:space="preserve"> Yayaların yürümesi için ta</w:t>
            </w:r>
            <w:r w:rsidRPr="007A7035">
              <w:rPr>
                <w:rFonts w:ascii="Cambria" w:hAnsi="Cambria" w:cs="Arial"/>
                <w:sz w:val="22"/>
                <w:szCs w:val="22"/>
              </w:rPr>
              <w:t>ş</w:t>
            </w:r>
            <w:r w:rsidRPr="007A7035">
              <w:rPr>
                <w:rFonts w:ascii="Cambria" w:hAnsi="Cambria" w:cs="Arial Rounded MT Bold"/>
                <w:sz w:val="22"/>
                <w:szCs w:val="22"/>
              </w:rPr>
              <w:t>ı</w:t>
            </w:r>
            <w:r w:rsidRPr="007A7035">
              <w:rPr>
                <w:rFonts w:ascii="Cambria" w:hAnsi="Cambria"/>
                <w:sz w:val="22"/>
                <w:szCs w:val="22"/>
              </w:rPr>
              <w:t>t yolu kenar</w:t>
            </w:r>
            <w:r w:rsidRPr="007A7035">
              <w:rPr>
                <w:rFonts w:ascii="Cambria" w:hAnsi="Cambria" w:cs="Arial Rounded MT Bold"/>
                <w:sz w:val="22"/>
                <w:szCs w:val="22"/>
              </w:rPr>
              <w:t>ı</w:t>
            </w:r>
            <w:r w:rsidRPr="007A7035">
              <w:rPr>
                <w:rFonts w:ascii="Cambria" w:hAnsi="Cambria"/>
                <w:sz w:val="22"/>
                <w:szCs w:val="22"/>
              </w:rPr>
              <w:t>nda ayr</w:t>
            </w:r>
            <w:r w:rsidRPr="007A7035">
              <w:rPr>
                <w:rFonts w:ascii="Cambria" w:hAnsi="Cambria" w:cs="Arial Rounded MT Bold"/>
                <w:sz w:val="22"/>
                <w:szCs w:val="22"/>
              </w:rPr>
              <w:t>ı</w:t>
            </w:r>
            <w:r w:rsidRPr="007A7035">
              <w:rPr>
                <w:rFonts w:ascii="Cambria" w:hAnsi="Cambria"/>
                <w:sz w:val="22"/>
                <w:szCs w:val="22"/>
              </w:rPr>
              <w:t>lm</w:t>
            </w:r>
            <w:r w:rsidRPr="007A7035">
              <w:rPr>
                <w:rFonts w:ascii="Cambria" w:hAnsi="Cambria" w:cs="Arial Rounded MT Bold"/>
                <w:sz w:val="22"/>
                <w:szCs w:val="22"/>
              </w:rPr>
              <w:t>ı</w:t>
            </w:r>
            <w:r w:rsidRPr="007A7035">
              <w:rPr>
                <w:rFonts w:ascii="Cambria" w:hAnsi="Cambria" w:cs="Arial"/>
                <w:sz w:val="22"/>
                <w:szCs w:val="22"/>
              </w:rPr>
              <w:t>ş</w:t>
            </w:r>
            <w:r w:rsidRPr="007A7035">
              <w:rPr>
                <w:rFonts w:ascii="Cambria" w:hAnsi="Cambria"/>
                <w:sz w:val="22"/>
                <w:szCs w:val="22"/>
              </w:rPr>
              <w:t xml:space="preserve"> alan</w:t>
            </w:r>
            <w:r w:rsidRPr="007A7035">
              <w:rPr>
                <w:rFonts w:ascii="Cambria" w:hAnsi="Cambria"/>
                <w:b/>
                <w:sz w:val="22"/>
                <w:szCs w:val="22"/>
              </w:rPr>
              <w:t xml:space="preserve"> (</w:t>
            </w:r>
            <w:proofErr w:type="gramStart"/>
            <w:r w:rsidRPr="007A7035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  <w:r w:rsidRPr="007A7035">
              <w:rPr>
                <w:rFonts w:ascii="Cambria" w:hAnsi="Cambria"/>
                <w:b/>
                <w:sz w:val="22"/>
                <w:szCs w:val="22"/>
              </w:rPr>
              <w:t>)  5-</w:t>
            </w:r>
            <w:r w:rsidRPr="007A7035">
              <w:rPr>
                <w:rFonts w:ascii="Cambria" w:hAnsi="Cambria"/>
                <w:sz w:val="22"/>
                <w:szCs w:val="22"/>
              </w:rPr>
              <w:t xml:space="preserve"> Şehirlerin içindeki ana yollar        </w:t>
            </w:r>
          </w:p>
          <w:p w:rsidR="007A7035" w:rsidRPr="007A7035" w:rsidRDefault="007A7035" w:rsidP="007A7035">
            <w:pPr>
              <w:ind w:left="65"/>
              <w:rPr>
                <w:rFonts w:ascii="Cambria" w:hAnsi="Cambria"/>
              </w:rPr>
            </w:pPr>
            <w:r w:rsidRPr="007A7035">
              <w:rPr>
                <w:rFonts w:ascii="Cambria" w:hAnsi="Cambria"/>
                <w:b/>
                <w:sz w:val="22"/>
                <w:szCs w:val="22"/>
              </w:rPr>
              <w:t>(</w:t>
            </w:r>
            <w:proofErr w:type="gramStart"/>
            <w:r w:rsidRPr="007A7035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  <w:r w:rsidRPr="007A7035">
              <w:rPr>
                <w:rFonts w:ascii="Cambria" w:hAnsi="Cambria"/>
                <w:b/>
                <w:sz w:val="22"/>
                <w:szCs w:val="22"/>
              </w:rPr>
              <w:t xml:space="preserve">)  6- </w:t>
            </w:r>
            <w:r w:rsidRPr="007A7035">
              <w:rPr>
                <w:rFonts w:ascii="Cambria" w:hAnsi="Cambria"/>
                <w:sz w:val="22"/>
                <w:szCs w:val="22"/>
              </w:rPr>
              <w:t>Yayalar için trafik işaretleriyle belirlenmiş alanlar</w:t>
            </w:r>
          </w:p>
          <w:p w:rsidR="007A7035" w:rsidRPr="007A7035" w:rsidRDefault="007A7035" w:rsidP="007A7035">
            <w:pPr>
              <w:ind w:left="65"/>
              <w:rPr>
                <w:rFonts w:ascii="Cambria" w:hAnsi="Cambria"/>
              </w:rPr>
            </w:pPr>
            <w:r w:rsidRPr="007A7035">
              <w:rPr>
                <w:rFonts w:ascii="Cambria" w:hAnsi="Cambria"/>
                <w:b/>
                <w:sz w:val="22"/>
                <w:szCs w:val="22"/>
              </w:rPr>
              <w:t>(</w:t>
            </w:r>
            <w:proofErr w:type="gramStart"/>
            <w:r w:rsidRPr="007A7035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  <w:r w:rsidRPr="007A7035">
              <w:rPr>
                <w:rFonts w:ascii="Cambria" w:hAnsi="Cambria"/>
                <w:b/>
                <w:sz w:val="22"/>
                <w:szCs w:val="22"/>
              </w:rPr>
              <w:t>)  7-</w:t>
            </w:r>
            <w:r w:rsidRPr="007A7035">
              <w:rPr>
                <w:rFonts w:ascii="Cambria" w:hAnsi="Cambria"/>
                <w:sz w:val="22"/>
                <w:szCs w:val="22"/>
              </w:rPr>
              <w:t xml:space="preserve"> Öğrenciler için trafik işaretleriyle belirlenmiş alanlar </w:t>
            </w:r>
          </w:p>
          <w:p w:rsidR="007A7035" w:rsidRPr="007A7035" w:rsidRDefault="007A7035" w:rsidP="007A7035">
            <w:pPr>
              <w:ind w:left="65"/>
              <w:rPr>
                <w:rFonts w:ascii="Cambria" w:hAnsi="Cambria"/>
              </w:rPr>
            </w:pPr>
            <w:r w:rsidRPr="007A7035">
              <w:rPr>
                <w:rFonts w:ascii="Cambria" w:hAnsi="Cambria"/>
                <w:b/>
                <w:sz w:val="22"/>
                <w:szCs w:val="22"/>
              </w:rPr>
              <w:t>(</w:t>
            </w:r>
            <w:proofErr w:type="gramStart"/>
            <w:r w:rsidRPr="007A7035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  <w:r w:rsidRPr="007A7035">
              <w:rPr>
                <w:rFonts w:ascii="Cambria" w:hAnsi="Cambria"/>
                <w:b/>
                <w:sz w:val="22"/>
                <w:szCs w:val="22"/>
              </w:rPr>
              <w:t>)  8-</w:t>
            </w:r>
            <w:r w:rsidR="00C929C2" w:rsidRPr="007A7035">
              <w:rPr>
                <w:rFonts w:ascii="Cambria" w:hAnsi="Cambria"/>
                <w:sz w:val="22"/>
                <w:szCs w:val="22"/>
              </w:rPr>
              <w:t xml:space="preserve"> Güvenli trafik düzeni için kullanılan semboller.</w:t>
            </w:r>
            <w:r w:rsidRPr="007A7035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7A7035" w:rsidRPr="007A7035" w:rsidRDefault="007A7035" w:rsidP="007A7035">
            <w:pPr>
              <w:ind w:left="65"/>
              <w:rPr>
                <w:rFonts w:ascii="Cambria" w:hAnsi="Cambria"/>
              </w:rPr>
            </w:pPr>
            <w:r w:rsidRPr="007A7035">
              <w:rPr>
                <w:rFonts w:ascii="Cambria" w:hAnsi="Cambria"/>
                <w:b/>
                <w:sz w:val="22"/>
                <w:szCs w:val="22"/>
              </w:rPr>
              <w:t>(</w:t>
            </w:r>
            <w:proofErr w:type="gramStart"/>
            <w:r w:rsidRPr="007A7035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  <w:r w:rsidRPr="007A7035">
              <w:rPr>
                <w:rFonts w:ascii="Cambria" w:hAnsi="Cambria"/>
                <w:b/>
                <w:sz w:val="22"/>
                <w:szCs w:val="22"/>
              </w:rPr>
              <w:t>)  9-</w:t>
            </w:r>
            <w:r w:rsidRPr="007A7035">
              <w:rPr>
                <w:rFonts w:ascii="Cambria" w:hAnsi="Cambria"/>
                <w:sz w:val="22"/>
                <w:szCs w:val="22"/>
              </w:rPr>
              <w:t xml:space="preserve"> Taşıtları beklediğimiz yer</w:t>
            </w:r>
          </w:p>
          <w:p w:rsidR="007A7035" w:rsidRPr="007A7035" w:rsidRDefault="007A7035" w:rsidP="00C929C2">
            <w:pPr>
              <w:rPr>
                <w:rFonts w:ascii="Cambria" w:hAnsi="Cambria"/>
              </w:rPr>
            </w:pPr>
          </w:p>
          <w:p w:rsidR="007A7035" w:rsidRPr="007A7035" w:rsidRDefault="007A7035" w:rsidP="007A7035">
            <w:pPr>
              <w:pStyle w:val="AralkYok1"/>
              <w:ind w:left="65"/>
              <w:rPr>
                <w:rFonts w:ascii="Cambria" w:hAnsi="Cambria"/>
                <w:b/>
              </w:rPr>
            </w:pPr>
          </w:p>
        </w:tc>
      </w:tr>
    </w:tbl>
    <w:p w:rsidR="001C74C4" w:rsidRPr="007A7035" w:rsidRDefault="001C74C4" w:rsidP="007A7035">
      <w:pPr>
        <w:rPr>
          <w:rFonts w:ascii="Cambria" w:hAnsi="Cambria"/>
          <w:sz w:val="22"/>
          <w:szCs w:val="22"/>
        </w:rPr>
      </w:pPr>
      <w:r w:rsidRPr="007A7035">
        <w:rPr>
          <w:rFonts w:ascii="Cambria" w:hAnsi="Cambria"/>
          <w:sz w:val="22"/>
          <w:szCs w:val="22"/>
        </w:rPr>
        <w:t xml:space="preserve">                             </w:t>
      </w:r>
      <w:r w:rsidRPr="007A7035">
        <w:rPr>
          <w:rFonts w:ascii="Cambria" w:hAnsi="Cambria"/>
          <w:sz w:val="22"/>
          <w:szCs w:val="22"/>
        </w:rPr>
        <w:tab/>
        <w:t xml:space="preserve">    </w:t>
      </w:r>
    </w:p>
    <w:p w:rsidR="001C74C4" w:rsidRPr="007A7035" w:rsidRDefault="007A7035" w:rsidP="007A7035">
      <w:pPr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7A7035">
        <w:rPr>
          <w:rFonts w:ascii="Cambria" w:hAnsi="Cambria"/>
          <w:sz w:val="22"/>
          <w:szCs w:val="22"/>
        </w:rPr>
        <w:t xml:space="preserve"> </w:t>
      </w:r>
      <w:r w:rsidR="001C74C4" w:rsidRPr="007A7035">
        <w:rPr>
          <w:rFonts w:ascii="Cambria" w:hAnsi="Cambria"/>
          <w:sz w:val="22"/>
          <w:szCs w:val="22"/>
        </w:rPr>
        <w:t>Yaya</w:t>
      </w:r>
    </w:p>
    <w:p w:rsidR="001C74C4" w:rsidRPr="007A7035" w:rsidRDefault="001C74C4" w:rsidP="007A7035">
      <w:pPr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7A7035">
        <w:rPr>
          <w:rFonts w:ascii="Cambria" w:hAnsi="Cambria"/>
          <w:sz w:val="22"/>
          <w:szCs w:val="22"/>
        </w:rPr>
        <w:t xml:space="preserve">Yaya geçidi                           </w:t>
      </w:r>
      <w:r w:rsidRPr="007A7035">
        <w:rPr>
          <w:rFonts w:ascii="Cambria" w:hAnsi="Cambria"/>
          <w:sz w:val="22"/>
          <w:szCs w:val="22"/>
        </w:rPr>
        <w:tab/>
        <w:t xml:space="preserve">   </w:t>
      </w:r>
    </w:p>
    <w:p w:rsidR="001C74C4" w:rsidRPr="007A7035" w:rsidRDefault="001C74C4" w:rsidP="007A7035">
      <w:pPr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7A7035">
        <w:rPr>
          <w:rFonts w:ascii="Cambria" w:hAnsi="Cambria"/>
          <w:sz w:val="22"/>
          <w:szCs w:val="22"/>
        </w:rPr>
        <w:t xml:space="preserve"> Cadde                                  </w:t>
      </w:r>
      <w:r w:rsidRPr="007A7035">
        <w:rPr>
          <w:rFonts w:ascii="Cambria" w:hAnsi="Cambria"/>
          <w:sz w:val="22"/>
          <w:szCs w:val="22"/>
        </w:rPr>
        <w:tab/>
        <w:t xml:space="preserve">    </w:t>
      </w:r>
    </w:p>
    <w:p w:rsidR="001C74C4" w:rsidRPr="007A7035" w:rsidRDefault="001C74C4" w:rsidP="007A7035">
      <w:pPr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7A7035">
        <w:rPr>
          <w:rFonts w:ascii="Cambria" w:hAnsi="Cambria"/>
          <w:sz w:val="22"/>
          <w:szCs w:val="22"/>
        </w:rPr>
        <w:t xml:space="preserve">Emniyet kemeri                   </w:t>
      </w:r>
      <w:r w:rsidRPr="007A7035">
        <w:rPr>
          <w:rFonts w:ascii="Cambria" w:hAnsi="Cambria"/>
          <w:sz w:val="22"/>
          <w:szCs w:val="22"/>
        </w:rPr>
        <w:tab/>
        <w:t xml:space="preserve">    </w:t>
      </w:r>
    </w:p>
    <w:p w:rsidR="001C74C4" w:rsidRPr="007A7035" w:rsidRDefault="001C74C4" w:rsidP="007A7035">
      <w:pPr>
        <w:numPr>
          <w:ilvl w:val="0"/>
          <w:numId w:val="17"/>
        </w:numPr>
        <w:rPr>
          <w:rFonts w:ascii="Cambria" w:hAnsi="Cambria"/>
          <w:b/>
          <w:sz w:val="22"/>
          <w:szCs w:val="22"/>
        </w:rPr>
      </w:pPr>
      <w:r w:rsidRPr="007A7035">
        <w:rPr>
          <w:rFonts w:ascii="Cambria" w:hAnsi="Cambria"/>
          <w:sz w:val="22"/>
          <w:szCs w:val="22"/>
        </w:rPr>
        <w:t>Durak</w:t>
      </w:r>
      <w:r w:rsidRPr="007A7035">
        <w:rPr>
          <w:rFonts w:ascii="Cambria" w:hAnsi="Cambria"/>
          <w:sz w:val="22"/>
          <w:szCs w:val="22"/>
        </w:rPr>
        <w:tab/>
        <w:t xml:space="preserve">                        </w:t>
      </w:r>
      <w:r w:rsidRPr="007A7035">
        <w:rPr>
          <w:rFonts w:ascii="Cambria" w:hAnsi="Cambria"/>
          <w:sz w:val="22"/>
          <w:szCs w:val="22"/>
        </w:rPr>
        <w:tab/>
        <w:t xml:space="preserve"> </w:t>
      </w:r>
      <w:r w:rsidRPr="007A7035">
        <w:rPr>
          <w:rFonts w:ascii="Cambria" w:hAnsi="Cambria"/>
          <w:b/>
          <w:sz w:val="22"/>
          <w:szCs w:val="22"/>
        </w:rPr>
        <w:t xml:space="preserve">  </w:t>
      </w:r>
    </w:p>
    <w:p w:rsidR="001C74C4" w:rsidRPr="007A7035" w:rsidRDefault="001C74C4" w:rsidP="007A7035">
      <w:pPr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7A7035">
        <w:rPr>
          <w:rFonts w:ascii="Cambria" w:hAnsi="Cambria"/>
          <w:sz w:val="22"/>
          <w:szCs w:val="22"/>
        </w:rPr>
        <w:t>Trafik i</w:t>
      </w:r>
      <w:r w:rsidRPr="007A7035">
        <w:rPr>
          <w:rFonts w:ascii="Cambria" w:hAnsi="Cambria" w:cs="Arial"/>
          <w:sz w:val="22"/>
          <w:szCs w:val="22"/>
        </w:rPr>
        <w:t>ş</w:t>
      </w:r>
      <w:r w:rsidRPr="007A7035">
        <w:rPr>
          <w:rFonts w:ascii="Cambria" w:hAnsi="Cambria"/>
          <w:sz w:val="22"/>
          <w:szCs w:val="22"/>
        </w:rPr>
        <w:t xml:space="preserve">aretleri                 </w:t>
      </w:r>
      <w:r w:rsidRPr="007A7035">
        <w:rPr>
          <w:rFonts w:ascii="Cambria" w:hAnsi="Cambria"/>
          <w:sz w:val="22"/>
          <w:szCs w:val="22"/>
        </w:rPr>
        <w:tab/>
        <w:t xml:space="preserve">    </w:t>
      </w:r>
    </w:p>
    <w:p w:rsidR="001C74C4" w:rsidRPr="007A7035" w:rsidRDefault="001C74C4" w:rsidP="007A7035">
      <w:pPr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7A7035">
        <w:rPr>
          <w:rFonts w:ascii="Cambria" w:hAnsi="Cambria"/>
          <w:sz w:val="22"/>
          <w:szCs w:val="22"/>
        </w:rPr>
        <w:t xml:space="preserve">Kaldırım                                </w:t>
      </w:r>
      <w:r w:rsidRPr="007A7035">
        <w:rPr>
          <w:rFonts w:ascii="Cambria" w:hAnsi="Cambria"/>
          <w:sz w:val="22"/>
          <w:szCs w:val="22"/>
        </w:rPr>
        <w:tab/>
        <w:t xml:space="preserve">   </w:t>
      </w:r>
    </w:p>
    <w:p w:rsidR="001C74C4" w:rsidRPr="007A7035" w:rsidRDefault="001C74C4" w:rsidP="007A7035">
      <w:pPr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7A7035">
        <w:rPr>
          <w:rFonts w:ascii="Cambria" w:hAnsi="Cambria"/>
          <w:sz w:val="22"/>
          <w:szCs w:val="22"/>
        </w:rPr>
        <w:t xml:space="preserve">  </w:t>
      </w:r>
      <w:r w:rsidR="00C929C2" w:rsidRPr="007A7035">
        <w:rPr>
          <w:rFonts w:ascii="Cambria" w:hAnsi="Cambria"/>
          <w:sz w:val="22"/>
          <w:szCs w:val="22"/>
        </w:rPr>
        <w:t>Okul geçidi</w:t>
      </w:r>
      <w:r w:rsidR="00C929C2" w:rsidRPr="007A7035">
        <w:rPr>
          <w:rFonts w:ascii="Cambria" w:hAnsi="Cambria"/>
          <w:sz w:val="20"/>
          <w:szCs w:val="20"/>
        </w:rPr>
        <w:t xml:space="preserve">   </w:t>
      </w:r>
      <w:r w:rsidRPr="007A7035">
        <w:rPr>
          <w:rFonts w:ascii="Cambria" w:hAnsi="Cambria"/>
          <w:sz w:val="22"/>
          <w:szCs w:val="22"/>
        </w:rPr>
        <w:t xml:space="preserve">                                                              </w:t>
      </w:r>
    </w:p>
    <w:p w:rsidR="001C74C4" w:rsidRPr="007A7035" w:rsidRDefault="001C74C4" w:rsidP="007A7035">
      <w:pPr>
        <w:numPr>
          <w:ilvl w:val="0"/>
          <w:numId w:val="17"/>
        </w:numPr>
        <w:rPr>
          <w:rFonts w:ascii="Cambria" w:hAnsi="Cambria"/>
          <w:sz w:val="22"/>
          <w:szCs w:val="22"/>
        </w:rPr>
      </w:pPr>
      <w:r w:rsidRPr="007A7035">
        <w:rPr>
          <w:rFonts w:ascii="Cambria" w:hAnsi="Cambria"/>
          <w:sz w:val="22"/>
          <w:szCs w:val="22"/>
        </w:rPr>
        <w:t xml:space="preserve">Çocuk güvenlik koltuğu        </w:t>
      </w:r>
    </w:p>
    <w:p w:rsidR="001C74C4" w:rsidRPr="007A7035" w:rsidRDefault="001C74C4" w:rsidP="00C929C2">
      <w:pPr>
        <w:pStyle w:val="ListeParagraf"/>
        <w:rPr>
          <w:rFonts w:ascii="Cambria" w:hAnsi="Cambria"/>
          <w:sz w:val="20"/>
          <w:szCs w:val="20"/>
        </w:rPr>
      </w:pPr>
      <w:r w:rsidRPr="007A7035">
        <w:rPr>
          <w:rFonts w:ascii="Cambria" w:hAnsi="Cambria"/>
          <w:sz w:val="20"/>
          <w:szCs w:val="20"/>
        </w:rPr>
        <w:tab/>
        <w:t xml:space="preserve">    </w:t>
      </w:r>
    </w:p>
    <w:p w:rsidR="001C74C4" w:rsidRDefault="001C74C4" w:rsidP="001C74C4">
      <w:pPr>
        <w:ind w:left="720"/>
        <w:rPr>
          <w:rFonts w:ascii="Cambria" w:hAnsi="Cambria"/>
          <w:sz w:val="20"/>
          <w:szCs w:val="20"/>
        </w:rPr>
      </w:pPr>
    </w:p>
    <w:p w:rsidR="00506FDA" w:rsidRDefault="00506FDA" w:rsidP="00E839A7">
      <w:pPr>
        <w:rPr>
          <w:rStyle w:val="A1"/>
          <w:i/>
        </w:rPr>
      </w:pPr>
    </w:p>
    <w:p w:rsidR="00D0560E" w:rsidRPr="003242AC" w:rsidRDefault="007A7035" w:rsidP="00E839A7">
      <w:pPr>
        <w:rPr>
          <w:rStyle w:val="A1"/>
          <w:i/>
        </w:rPr>
      </w:pPr>
      <w:r>
        <w:rPr>
          <w:rStyle w:val="A1"/>
          <w:i/>
        </w:rPr>
        <w:t>D</w:t>
      </w:r>
      <w:r w:rsidR="00D0560E" w:rsidRPr="003242AC">
        <w:rPr>
          <w:rStyle w:val="A1"/>
          <w:i/>
        </w:rPr>
        <w:t xml:space="preserve">- Aşağıdaki sorularda doğru </w:t>
      </w:r>
      <w:r w:rsidR="006F63E9">
        <w:rPr>
          <w:rStyle w:val="A1"/>
          <w:i/>
        </w:rPr>
        <w:t xml:space="preserve">seçeneği işaretleyiniz 44 </w:t>
      </w:r>
      <w:r w:rsidR="00C929C2">
        <w:rPr>
          <w:rStyle w:val="A1"/>
          <w:i/>
        </w:rPr>
        <w:t>p</w:t>
      </w:r>
    </w:p>
    <w:p w:rsidR="00D0560E" w:rsidRDefault="00D0560E" w:rsidP="00E839A7">
      <w:pPr>
        <w:rPr>
          <w:rStyle w:val="A1"/>
          <w:sz w:val="23"/>
          <w:szCs w:val="23"/>
        </w:rPr>
      </w:pPr>
    </w:p>
    <w:p w:rsidR="00FB5987" w:rsidRPr="002C12F0" w:rsidRDefault="00FB5987" w:rsidP="00FB5987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  <w:r w:rsidRPr="002C12F0">
        <w:rPr>
          <w:rFonts w:ascii="Comic Sans MS" w:hAnsi="Comic Sans MS" w:cs="Arial"/>
          <w:b/>
        </w:rPr>
        <w:lastRenderedPageBreak/>
        <w:t xml:space="preserve">1 – Aşağıdakilerden hangisi </w:t>
      </w:r>
      <w:r w:rsidRPr="002C12F0">
        <w:rPr>
          <w:rFonts w:ascii="Comic Sans MS" w:hAnsi="Comic Sans MS" w:cs="Arial"/>
          <w:b/>
          <w:u w:val="single"/>
        </w:rPr>
        <w:t>yolcu</w:t>
      </w:r>
      <w:r w:rsidRPr="002C12F0">
        <w:rPr>
          <w:rFonts w:ascii="Comic Sans MS" w:hAnsi="Comic Sans MS" w:cs="Arial"/>
          <w:b/>
        </w:rPr>
        <w:t xml:space="preserve"> taşımak için yapılmış taşıttır?</w:t>
      </w:r>
    </w:p>
    <w:p w:rsidR="00FB5987" w:rsidRPr="002C12F0" w:rsidRDefault="00FB5987" w:rsidP="00FB5987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 w:rsidRPr="002C12F0">
        <w:rPr>
          <w:rFonts w:ascii="Comic Sans MS" w:hAnsi="Comic Sans MS" w:cs="Arial"/>
        </w:rPr>
        <w:t>a) Kamyon                   b) Otobüs</w:t>
      </w:r>
      <w:r w:rsidRPr="002C12F0">
        <w:rPr>
          <w:rFonts w:ascii="Comic Sans MS" w:hAnsi="Comic Sans MS" w:cs="Arial"/>
        </w:rPr>
        <w:tab/>
        <w:t>c) Traktör                  d) Kamyonet</w:t>
      </w:r>
    </w:p>
    <w:p w:rsidR="006F63E9" w:rsidRDefault="006F63E9" w:rsidP="00FB5987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</w:p>
    <w:p w:rsidR="00FB5987" w:rsidRPr="002C12F0" w:rsidRDefault="00FB5987" w:rsidP="00FB5987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  <w:r w:rsidRPr="002C12F0">
        <w:rPr>
          <w:rFonts w:ascii="Comic Sans MS" w:hAnsi="Comic Sans MS" w:cs="Arial"/>
          <w:b/>
        </w:rPr>
        <w:t xml:space="preserve">2 – Aşağıdakilerden hangisi kazalara neden olan </w:t>
      </w:r>
      <w:r w:rsidRPr="002C12F0">
        <w:rPr>
          <w:rFonts w:ascii="Comic Sans MS" w:hAnsi="Comic Sans MS" w:cs="Arial"/>
          <w:b/>
          <w:u w:val="single"/>
        </w:rPr>
        <w:t>sürücü</w:t>
      </w:r>
      <w:r w:rsidRPr="002C12F0">
        <w:rPr>
          <w:rFonts w:ascii="Comic Sans MS" w:hAnsi="Comic Sans MS" w:cs="Arial"/>
          <w:b/>
        </w:rPr>
        <w:t xml:space="preserve"> davranışlarından </w:t>
      </w:r>
      <w:r w:rsidRPr="002C12F0">
        <w:rPr>
          <w:rFonts w:ascii="Comic Sans MS" w:hAnsi="Comic Sans MS" w:cs="Arial"/>
          <w:b/>
          <w:u w:val="single"/>
        </w:rPr>
        <w:t>değildir</w:t>
      </w:r>
      <w:r w:rsidRPr="002C12F0">
        <w:rPr>
          <w:rFonts w:ascii="Comic Sans MS" w:hAnsi="Comic Sans MS" w:cs="Arial"/>
          <w:b/>
        </w:rPr>
        <w:t>?</w:t>
      </w:r>
    </w:p>
    <w:p w:rsidR="00FB5987" w:rsidRPr="002C12F0" w:rsidRDefault="00FB5987" w:rsidP="00FB5987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a) </w:t>
      </w:r>
      <w:proofErr w:type="gramStart"/>
      <w:r>
        <w:rPr>
          <w:rFonts w:ascii="Comic Sans MS" w:hAnsi="Comic Sans MS" w:cs="Arial"/>
        </w:rPr>
        <w:t xml:space="preserve">Uykusuzluk        </w:t>
      </w:r>
      <w:r w:rsidRPr="002C12F0">
        <w:rPr>
          <w:rFonts w:ascii="Comic Sans MS" w:hAnsi="Comic Sans MS" w:cs="Arial"/>
        </w:rPr>
        <w:t>b</w:t>
      </w:r>
      <w:proofErr w:type="gramEnd"/>
      <w:r w:rsidRPr="002C12F0">
        <w:rPr>
          <w:rFonts w:ascii="Comic Sans MS" w:hAnsi="Comic Sans MS" w:cs="Arial"/>
        </w:rPr>
        <w:t>) Alkollü araç kullanmak         c) Dikkatsizlik            d) Yolun kaygan olması</w:t>
      </w:r>
    </w:p>
    <w:p w:rsidR="006F63E9" w:rsidRDefault="006F63E9" w:rsidP="00FB5987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</w:p>
    <w:p w:rsidR="00FB5987" w:rsidRPr="002C12F0" w:rsidRDefault="00FB5987" w:rsidP="00FB5987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  <w:r w:rsidRPr="002C12F0">
        <w:rPr>
          <w:rFonts w:ascii="Comic Sans MS" w:hAnsi="Comic Sans MS" w:cs="Arial"/>
          <w:b/>
        </w:rPr>
        <w:t>3 – Aşağıdakilerden hangisi güvenli bir oyun alanıdır?</w:t>
      </w:r>
    </w:p>
    <w:p w:rsidR="00FB5987" w:rsidRPr="002C12F0" w:rsidRDefault="00FB5987" w:rsidP="00FB5987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 w:rsidRPr="002C12F0">
        <w:rPr>
          <w:rFonts w:ascii="Comic Sans MS" w:hAnsi="Comic Sans MS" w:cs="Arial"/>
        </w:rPr>
        <w:t xml:space="preserve">a) Okul </w:t>
      </w:r>
      <w:proofErr w:type="gramStart"/>
      <w:r w:rsidRPr="002C12F0">
        <w:rPr>
          <w:rFonts w:ascii="Comic Sans MS" w:hAnsi="Comic Sans MS" w:cs="Arial"/>
        </w:rPr>
        <w:t>bahçesi           b</w:t>
      </w:r>
      <w:proofErr w:type="gramEnd"/>
      <w:r w:rsidRPr="002C12F0">
        <w:rPr>
          <w:rFonts w:ascii="Comic Sans MS" w:hAnsi="Comic Sans MS" w:cs="Arial"/>
        </w:rPr>
        <w:t>) İnşaat alanı                         c) Kaldırımlar             d) Cadde</w:t>
      </w:r>
    </w:p>
    <w:p w:rsidR="006F63E9" w:rsidRDefault="006F63E9" w:rsidP="006F63E9">
      <w:pPr>
        <w:rPr>
          <w:rFonts w:ascii="Comic Sans MS" w:hAnsi="Comic Sans MS" w:cs="Arial"/>
          <w:b/>
        </w:rPr>
      </w:pPr>
    </w:p>
    <w:p w:rsidR="006F63E9" w:rsidRPr="006F63E9" w:rsidRDefault="00FB5987" w:rsidP="006F63E9">
      <w:pPr>
        <w:rPr>
          <w:rFonts w:ascii="Comic Sans MS" w:hAnsi="Comic Sans MS"/>
          <w:b/>
          <w:sz w:val="22"/>
          <w:szCs w:val="22"/>
        </w:rPr>
      </w:pPr>
      <w:r w:rsidRPr="002C12F0">
        <w:rPr>
          <w:rFonts w:ascii="Comic Sans MS" w:hAnsi="Comic Sans MS" w:cs="Arial"/>
          <w:b/>
        </w:rPr>
        <w:t xml:space="preserve">4 – </w:t>
      </w:r>
      <w:r w:rsidR="006F63E9" w:rsidRPr="006F63E9">
        <w:rPr>
          <w:rFonts w:ascii="Comic Sans MS" w:hAnsi="Comic Sans MS"/>
          <w:b/>
          <w:sz w:val="22"/>
          <w:szCs w:val="22"/>
        </w:rPr>
        <w:t>Hangisi yolcuların uyması gereken kurallardan değildir?</w:t>
      </w:r>
    </w:p>
    <w:p w:rsidR="006F63E9" w:rsidRPr="006F63E9" w:rsidRDefault="006F63E9" w:rsidP="006F63E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Pr="006F63E9">
        <w:rPr>
          <w:rFonts w:ascii="Comic Sans MS" w:hAnsi="Comic Sans MS"/>
          <w:sz w:val="22"/>
          <w:szCs w:val="22"/>
        </w:rPr>
        <w:t>)Taşıt sü</w:t>
      </w:r>
      <w:r>
        <w:rPr>
          <w:rFonts w:ascii="Comic Sans MS" w:hAnsi="Comic Sans MS"/>
          <w:sz w:val="22"/>
          <w:szCs w:val="22"/>
        </w:rPr>
        <w:t xml:space="preserve">rücüsünü rahatsız </w:t>
      </w:r>
      <w:proofErr w:type="gramStart"/>
      <w:r>
        <w:rPr>
          <w:rFonts w:ascii="Comic Sans MS" w:hAnsi="Comic Sans MS"/>
          <w:sz w:val="22"/>
          <w:szCs w:val="22"/>
        </w:rPr>
        <w:t>etmek        b</w:t>
      </w:r>
      <w:proofErr w:type="gramEnd"/>
      <w:r w:rsidRPr="006F63E9">
        <w:rPr>
          <w:rFonts w:ascii="Comic Sans MS" w:hAnsi="Comic Sans MS"/>
          <w:sz w:val="22"/>
          <w:szCs w:val="22"/>
        </w:rPr>
        <w:t>)Taşıttan dışarı sarkmamak</w:t>
      </w:r>
    </w:p>
    <w:p w:rsidR="006F63E9" w:rsidRDefault="006F63E9" w:rsidP="006F63E9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</w:t>
      </w:r>
      <w:r w:rsidRPr="006F63E9">
        <w:rPr>
          <w:rFonts w:ascii="Comic Sans MS" w:hAnsi="Comic Sans MS"/>
          <w:sz w:val="22"/>
          <w:szCs w:val="22"/>
        </w:rPr>
        <w:t xml:space="preserve">)Çocuk </w:t>
      </w:r>
      <w:r>
        <w:rPr>
          <w:rFonts w:ascii="Comic Sans MS" w:hAnsi="Comic Sans MS"/>
          <w:sz w:val="22"/>
          <w:szCs w:val="22"/>
        </w:rPr>
        <w:t xml:space="preserve">güvenlik koltuğu </w:t>
      </w:r>
      <w:proofErr w:type="gramStart"/>
      <w:r>
        <w:rPr>
          <w:rFonts w:ascii="Comic Sans MS" w:hAnsi="Comic Sans MS"/>
          <w:sz w:val="22"/>
          <w:szCs w:val="22"/>
        </w:rPr>
        <w:t>kullanmak        d</w:t>
      </w:r>
      <w:proofErr w:type="gramEnd"/>
      <w:r w:rsidRPr="006F63E9">
        <w:rPr>
          <w:rFonts w:ascii="Comic Sans MS" w:hAnsi="Comic Sans MS"/>
          <w:sz w:val="22"/>
          <w:szCs w:val="22"/>
        </w:rPr>
        <w:t>)Araç hareket halindeyken ayağa kalkmamak</w:t>
      </w:r>
    </w:p>
    <w:p w:rsidR="006F63E9" w:rsidRDefault="006F63E9" w:rsidP="006F63E9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</w:p>
    <w:p w:rsidR="00FB5987" w:rsidRPr="002C12F0" w:rsidRDefault="00FB5987" w:rsidP="006F63E9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  <w:r w:rsidRPr="002C12F0">
        <w:rPr>
          <w:rFonts w:ascii="Comic Sans MS" w:hAnsi="Comic Sans MS" w:cs="Arial"/>
          <w:b/>
        </w:rPr>
        <w:t xml:space="preserve">5 – Aşağıdakilerden hangisi bisiklete binerken alınması gereken bir önlem </w:t>
      </w:r>
      <w:r w:rsidRPr="002C12F0">
        <w:rPr>
          <w:rFonts w:ascii="Comic Sans MS" w:hAnsi="Comic Sans MS" w:cs="Arial"/>
          <w:b/>
          <w:u w:val="single"/>
        </w:rPr>
        <w:t>değildir</w:t>
      </w:r>
      <w:r w:rsidRPr="002C12F0">
        <w:rPr>
          <w:rFonts w:ascii="Comic Sans MS" w:hAnsi="Comic Sans MS" w:cs="Arial"/>
          <w:b/>
        </w:rPr>
        <w:t>?</w:t>
      </w:r>
    </w:p>
    <w:p w:rsidR="00FB5987" w:rsidRPr="002C12F0" w:rsidRDefault="00F92D95" w:rsidP="00FB5987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a) Dizlik </w:t>
      </w:r>
      <w:proofErr w:type="gramStart"/>
      <w:r>
        <w:rPr>
          <w:rFonts w:ascii="Comic Sans MS" w:hAnsi="Comic Sans MS" w:cs="Arial"/>
        </w:rPr>
        <w:t xml:space="preserve">takılması    </w:t>
      </w:r>
      <w:r w:rsidR="00FB5987" w:rsidRPr="002C12F0">
        <w:rPr>
          <w:rFonts w:ascii="Comic Sans MS" w:hAnsi="Comic Sans MS" w:cs="Arial"/>
        </w:rPr>
        <w:t>b</w:t>
      </w:r>
      <w:proofErr w:type="gramEnd"/>
      <w:r w:rsidR="00FB5987" w:rsidRPr="002C12F0">
        <w:rPr>
          <w:rFonts w:ascii="Comic Sans MS" w:hAnsi="Comic Sans MS" w:cs="Arial"/>
        </w:rPr>
        <w:t>) D</w:t>
      </w:r>
      <w:r>
        <w:rPr>
          <w:rFonts w:ascii="Comic Sans MS" w:hAnsi="Comic Sans MS" w:cs="Arial"/>
        </w:rPr>
        <w:t xml:space="preserve">irseklik takılması     </w:t>
      </w:r>
      <w:r w:rsidR="00FB5987" w:rsidRPr="002C12F0">
        <w:rPr>
          <w:rFonts w:ascii="Comic Sans MS" w:hAnsi="Comic Sans MS" w:cs="Arial"/>
        </w:rPr>
        <w:t>c) Birde</w:t>
      </w:r>
      <w:r>
        <w:rPr>
          <w:rFonts w:ascii="Comic Sans MS" w:hAnsi="Comic Sans MS" w:cs="Arial"/>
        </w:rPr>
        <w:t xml:space="preserve">n fazla kişinin binmesi    </w:t>
      </w:r>
      <w:r w:rsidR="00FB5987" w:rsidRPr="002C12F0">
        <w:rPr>
          <w:rFonts w:ascii="Comic Sans MS" w:hAnsi="Comic Sans MS" w:cs="Arial"/>
        </w:rPr>
        <w:t>d) Kask takılm</w:t>
      </w:r>
      <w:r>
        <w:rPr>
          <w:rFonts w:ascii="Comic Sans MS" w:hAnsi="Comic Sans MS" w:cs="Arial"/>
        </w:rPr>
        <w:t>a</w:t>
      </w:r>
      <w:r w:rsidR="00FB5987" w:rsidRPr="002C12F0">
        <w:rPr>
          <w:rFonts w:ascii="Comic Sans MS" w:hAnsi="Comic Sans MS" w:cs="Arial"/>
        </w:rPr>
        <w:t>sı</w:t>
      </w:r>
    </w:p>
    <w:p w:rsidR="006F63E9" w:rsidRDefault="006F63E9" w:rsidP="00F92D95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</w:p>
    <w:p w:rsidR="00F92D95" w:rsidRPr="002C12F0" w:rsidRDefault="00F92D95" w:rsidP="00F92D95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  <w:r w:rsidRPr="002C12F0">
        <w:rPr>
          <w:rFonts w:ascii="Comic Sans MS" w:hAnsi="Comic Sans MS" w:cs="Arial"/>
          <w:b/>
        </w:rPr>
        <w:t xml:space="preserve">6 – Kara yolundan karşıya güvenli geçişi sağlamak amacıyla </w:t>
      </w:r>
      <w:r w:rsidRPr="002C12F0">
        <w:rPr>
          <w:rFonts w:ascii="Comic Sans MS" w:hAnsi="Comic Sans MS" w:cs="Arial"/>
          <w:b/>
          <w:u w:val="single"/>
        </w:rPr>
        <w:t>okulların yakınındaki</w:t>
      </w:r>
      <w:r w:rsidRPr="002C12F0">
        <w:rPr>
          <w:rFonts w:ascii="Comic Sans MS" w:hAnsi="Comic Sans MS" w:cs="Arial"/>
          <w:b/>
        </w:rPr>
        <w:t xml:space="preserve"> taşıt y</w:t>
      </w:r>
      <w:r w:rsidRPr="002C12F0">
        <w:rPr>
          <w:rFonts w:ascii="Comic Sans MS" w:hAnsi="Comic Sans MS" w:cs="Arial"/>
          <w:b/>
        </w:rPr>
        <w:t>o</w:t>
      </w:r>
      <w:r w:rsidRPr="002C12F0">
        <w:rPr>
          <w:rFonts w:ascii="Comic Sans MS" w:hAnsi="Comic Sans MS" w:cs="Arial"/>
          <w:b/>
        </w:rPr>
        <w:t>luna yapılmış geçiş yeri aşağıdakilerden hangisidir?</w:t>
      </w:r>
    </w:p>
    <w:p w:rsidR="00F92D95" w:rsidRPr="002C12F0" w:rsidRDefault="00F92D95" w:rsidP="00F92D95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 w:rsidRPr="002C12F0">
        <w:rPr>
          <w:rFonts w:ascii="Comic Sans MS" w:hAnsi="Comic Sans MS" w:cs="Arial"/>
        </w:rPr>
        <w:t>a) Yaya geçidi                 b) Okul geçidi                      c) Yaya yolu                 d) Yaya kaldırımı</w:t>
      </w:r>
    </w:p>
    <w:p w:rsidR="006F63E9" w:rsidRDefault="006F63E9" w:rsidP="00F92D95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</w:p>
    <w:p w:rsidR="00F92D95" w:rsidRPr="002C12F0" w:rsidRDefault="00F92D95" w:rsidP="00F92D95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7-</w:t>
      </w:r>
      <w:r w:rsidRPr="002C12F0">
        <w:rPr>
          <w:rFonts w:ascii="Comic Sans MS" w:hAnsi="Comic Sans MS" w:cs="Arial"/>
          <w:b/>
        </w:rPr>
        <w:t xml:space="preserve">Ülkemizde meydana gelen trafik kazalarının </w:t>
      </w:r>
      <w:r w:rsidRPr="002C12F0">
        <w:rPr>
          <w:rFonts w:ascii="Comic Sans MS" w:hAnsi="Comic Sans MS" w:cs="Arial"/>
          <w:b/>
          <w:u w:val="single"/>
        </w:rPr>
        <w:t>en büyük sebebi</w:t>
      </w:r>
      <w:r w:rsidRPr="002C12F0">
        <w:rPr>
          <w:rFonts w:ascii="Comic Sans MS" w:hAnsi="Comic Sans MS" w:cs="Arial"/>
          <w:b/>
        </w:rPr>
        <w:t xml:space="preserve"> aşağıdakilerden hangisidir?</w:t>
      </w:r>
    </w:p>
    <w:p w:rsidR="00F92D95" w:rsidRPr="002C12F0" w:rsidRDefault="00F92D95" w:rsidP="00F92D95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 w:rsidRPr="002C12F0">
        <w:rPr>
          <w:rFonts w:ascii="Comic Sans MS" w:hAnsi="Comic Sans MS" w:cs="Arial"/>
        </w:rPr>
        <w:t>a) Hava koşulları                           c) Eski ve bakımı yapılmamış araçlar</w:t>
      </w:r>
    </w:p>
    <w:p w:rsidR="00F92D95" w:rsidRPr="002C12F0" w:rsidRDefault="00F92D95" w:rsidP="00F92D95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 w:rsidRPr="002C12F0">
        <w:rPr>
          <w:rFonts w:ascii="Comic Sans MS" w:hAnsi="Comic Sans MS" w:cs="Arial"/>
        </w:rPr>
        <w:t>b) Yollardaki çukurlar                   d) Sürücülerin hatalı davranışları</w:t>
      </w:r>
    </w:p>
    <w:p w:rsidR="006F63E9" w:rsidRDefault="006F63E9" w:rsidP="00F92D95">
      <w:pPr>
        <w:rPr>
          <w:rFonts w:ascii="Comic Sans MS" w:hAnsi="Comic Sans MS"/>
          <w:b/>
          <w:sz w:val="22"/>
          <w:szCs w:val="22"/>
        </w:rPr>
      </w:pPr>
    </w:p>
    <w:p w:rsidR="00F92D95" w:rsidRPr="006F63E9" w:rsidRDefault="00F92D95" w:rsidP="00F92D95">
      <w:pPr>
        <w:rPr>
          <w:rFonts w:ascii="Comic Sans MS" w:hAnsi="Comic Sans MS"/>
          <w:b/>
          <w:sz w:val="22"/>
          <w:szCs w:val="22"/>
        </w:rPr>
      </w:pPr>
      <w:r w:rsidRPr="006F63E9">
        <w:rPr>
          <w:rFonts w:ascii="Comic Sans MS" w:hAnsi="Comic Sans MS"/>
          <w:b/>
          <w:sz w:val="22"/>
          <w:szCs w:val="22"/>
        </w:rPr>
        <w:t>8- Trafik akışını düzenleyerek trafik güvenliğinin sağlanması kimin görevidir?</w:t>
      </w:r>
    </w:p>
    <w:p w:rsidR="00F92D95" w:rsidRPr="006F63E9" w:rsidRDefault="006F63E9" w:rsidP="00F92D9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="00F92D95" w:rsidRPr="006F63E9">
        <w:rPr>
          <w:rFonts w:ascii="Comic Sans MS" w:hAnsi="Comic Sans MS"/>
          <w:sz w:val="22"/>
          <w:szCs w:val="22"/>
        </w:rPr>
        <w:t>)</w:t>
      </w:r>
      <w:proofErr w:type="gramStart"/>
      <w:r w:rsidR="00F92D95" w:rsidRPr="006F63E9">
        <w:rPr>
          <w:rFonts w:ascii="Comic Sans MS" w:hAnsi="Comic Sans MS"/>
          <w:sz w:val="22"/>
          <w:szCs w:val="22"/>
        </w:rPr>
        <w:t>Hakim</w:t>
      </w:r>
      <w:proofErr w:type="gramEnd"/>
      <w:r>
        <w:rPr>
          <w:rFonts w:ascii="Comic Sans MS" w:hAnsi="Comic Sans MS"/>
          <w:sz w:val="22"/>
          <w:szCs w:val="22"/>
        </w:rPr>
        <w:t xml:space="preserve">                b</w:t>
      </w:r>
      <w:r w:rsidR="00F92D95" w:rsidRPr="006F63E9">
        <w:rPr>
          <w:rFonts w:ascii="Comic Sans MS" w:hAnsi="Comic Sans MS"/>
          <w:sz w:val="22"/>
          <w:szCs w:val="22"/>
        </w:rPr>
        <w:t>)Trafik Polisi</w:t>
      </w:r>
      <w:r>
        <w:rPr>
          <w:rFonts w:ascii="Comic Sans MS" w:hAnsi="Comic Sans MS"/>
          <w:sz w:val="22"/>
          <w:szCs w:val="22"/>
        </w:rPr>
        <w:t xml:space="preserve">                c</w:t>
      </w:r>
      <w:r w:rsidR="00F92D95" w:rsidRPr="006F63E9">
        <w:rPr>
          <w:rFonts w:ascii="Comic Sans MS" w:hAnsi="Comic Sans MS"/>
          <w:sz w:val="22"/>
          <w:szCs w:val="22"/>
        </w:rPr>
        <w:t xml:space="preserve">)Öğretmen  </w:t>
      </w:r>
      <w:r>
        <w:rPr>
          <w:rFonts w:ascii="Comic Sans MS" w:hAnsi="Comic Sans MS"/>
          <w:sz w:val="22"/>
          <w:szCs w:val="22"/>
        </w:rPr>
        <w:t xml:space="preserve">             d</w:t>
      </w:r>
      <w:r w:rsidR="00F92D95" w:rsidRPr="006F63E9">
        <w:rPr>
          <w:rFonts w:ascii="Comic Sans MS" w:hAnsi="Comic Sans MS"/>
          <w:sz w:val="22"/>
          <w:szCs w:val="22"/>
        </w:rPr>
        <w:t>)Mühendis</w:t>
      </w:r>
    </w:p>
    <w:p w:rsidR="006F63E9" w:rsidRDefault="006F63E9" w:rsidP="00F92D95">
      <w:pPr>
        <w:rPr>
          <w:rFonts w:ascii="Comic Sans MS" w:hAnsi="Comic Sans MS"/>
          <w:b/>
          <w:sz w:val="22"/>
          <w:szCs w:val="22"/>
        </w:rPr>
      </w:pPr>
    </w:p>
    <w:p w:rsidR="00F92D95" w:rsidRPr="006F63E9" w:rsidRDefault="00F92D95" w:rsidP="00F92D95">
      <w:pPr>
        <w:rPr>
          <w:rFonts w:ascii="Comic Sans MS" w:hAnsi="Comic Sans MS"/>
          <w:b/>
          <w:sz w:val="22"/>
          <w:szCs w:val="22"/>
        </w:rPr>
      </w:pPr>
      <w:r w:rsidRPr="006F63E9">
        <w:rPr>
          <w:rFonts w:ascii="Comic Sans MS" w:hAnsi="Comic Sans MS"/>
          <w:b/>
          <w:sz w:val="22"/>
          <w:szCs w:val="22"/>
        </w:rPr>
        <w:t>9- Ulaşımı kısa ve hızlı olduğu için tercih edilen ulaşım türü hangisidir?</w:t>
      </w:r>
    </w:p>
    <w:p w:rsidR="00F92D95" w:rsidRPr="006F63E9" w:rsidRDefault="006F63E9" w:rsidP="00F92D9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="00F92D95" w:rsidRPr="006F63E9">
        <w:rPr>
          <w:rFonts w:ascii="Comic Sans MS" w:hAnsi="Comic Sans MS"/>
          <w:sz w:val="22"/>
          <w:szCs w:val="22"/>
        </w:rPr>
        <w:t xml:space="preserve">)Hava </w:t>
      </w:r>
      <w:proofErr w:type="gramStart"/>
      <w:r w:rsidR="00F92D95" w:rsidRPr="006F63E9">
        <w:rPr>
          <w:rFonts w:ascii="Comic Sans MS" w:hAnsi="Comic Sans MS"/>
          <w:sz w:val="22"/>
          <w:szCs w:val="22"/>
        </w:rPr>
        <w:t xml:space="preserve">Yolu   </w:t>
      </w:r>
      <w:r>
        <w:rPr>
          <w:rFonts w:ascii="Comic Sans MS" w:hAnsi="Comic Sans MS"/>
          <w:sz w:val="22"/>
          <w:szCs w:val="22"/>
        </w:rPr>
        <w:t xml:space="preserve">       b</w:t>
      </w:r>
      <w:proofErr w:type="gramEnd"/>
      <w:r w:rsidR="00F92D95" w:rsidRPr="006F63E9">
        <w:rPr>
          <w:rFonts w:ascii="Comic Sans MS" w:hAnsi="Comic Sans MS"/>
          <w:sz w:val="22"/>
          <w:szCs w:val="22"/>
        </w:rPr>
        <w:t xml:space="preserve">)Kara Yolu    </w:t>
      </w:r>
      <w:r>
        <w:rPr>
          <w:rFonts w:ascii="Comic Sans MS" w:hAnsi="Comic Sans MS"/>
          <w:sz w:val="22"/>
          <w:szCs w:val="22"/>
        </w:rPr>
        <w:t xml:space="preserve">                 c</w:t>
      </w:r>
      <w:r w:rsidR="00F92D95" w:rsidRPr="006F63E9">
        <w:rPr>
          <w:rFonts w:ascii="Comic Sans MS" w:hAnsi="Comic Sans MS"/>
          <w:sz w:val="22"/>
          <w:szCs w:val="22"/>
        </w:rPr>
        <w:t xml:space="preserve">)Deniz Yolu    </w:t>
      </w:r>
      <w:r>
        <w:rPr>
          <w:rFonts w:ascii="Comic Sans MS" w:hAnsi="Comic Sans MS"/>
          <w:sz w:val="22"/>
          <w:szCs w:val="22"/>
        </w:rPr>
        <w:t xml:space="preserve">          d</w:t>
      </w:r>
      <w:r w:rsidR="00F92D95" w:rsidRPr="006F63E9">
        <w:rPr>
          <w:rFonts w:ascii="Comic Sans MS" w:hAnsi="Comic Sans MS"/>
          <w:sz w:val="22"/>
          <w:szCs w:val="22"/>
        </w:rPr>
        <w:t>)Demir Yolu</w:t>
      </w:r>
    </w:p>
    <w:p w:rsidR="006F63E9" w:rsidRDefault="006F63E9" w:rsidP="00F92D95">
      <w:pPr>
        <w:rPr>
          <w:rFonts w:ascii="Comic Sans MS" w:hAnsi="Comic Sans MS"/>
          <w:b/>
          <w:sz w:val="22"/>
          <w:szCs w:val="22"/>
        </w:rPr>
      </w:pPr>
    </w:p>
    <w:p w:rsidR="00F92D95" w:rsidRPr="006F63E9" w:rsidRDefault="00F92D95" w:rsidP="00F92D95">
      <w:pPr>
        <w:rPr>
          <w:rFonts w:ascii="Comic Sans MS" w:hAnsi="Comic Sans MS"/>
          <w:b/>
          <w:sz w:val="22"/>
          <w:szCs w:val="22"/>
        </w:rPr>
      </w:pPr>
      <w:r w:rsidRPr="006F63E9">
        <w:rPr>
          <w:rFonts w:ascii="Comic Sans MS" w:hAnsi="Comic Sans MS"/>
          <w:b/>
          <w:sz w:val="22"/>
          <w:szCs w:val="22"/>
        </w:rPr>
        <w:t>10- Toplu taşıma araçları kirletilip eskitildiğinde hangisi olur?</w:t>
      </w:r>
    </w:p>
    <w:p w:rsidR="00F92D95" w:rsidRPr="006F63E9" w:rsidRDefault="006F141C" w:rsidP="00F92D9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="00F92D95" w:rsidRPr="006F63E9">
        <w:rPr>
          <w:rFonts w:ascii="Comic Sans MS" w:hAnsi="Comic Sans MS"/>
          <w:sz w:val="22"/>
          <w:szCs w:val="22"/>
        </w:rPr>
        <w:t>)Toplu taşıma araçlar</w:t>
      </w:r>
      <w:r>
        <w:rPr>
          <w:rFonts w:ascii="Comic Sans MS" w:hAnsi="Comic Sans MS"/>
          <w:sz w:val="22"/>
          <w:szCs w:val="22"/>
        </w:rPr>
        <w:t>ının kullanım ömrü kısalır.            b</w:t>
      </w:r>
      <w:r w:rsidR="00F92D95" w:rsidRPr="006F63E9">
        <w:rPr>
          <w:rFonts w:ascii="Comic Sans MS" w:hAnsi="Comic Sans MS"/>
          <w:sz w:val="22"/>
          <w:szCs w:val="22"/>
        </w:rPr>
        <w:t>)Devlet daha az para harcar.</w:t>
      </w:r>
    </w:p>
    <w:p w:rsidR="00F92D95" w:rsidRPr="006F63E9" w:rsidRDefault="006F141C" w:rsidP="00F92D9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</w:t>
      </w:r>
      <w:r w:rsidR="00F92D95" w:rsidRPr="006F63E9">
        <w:rPr>
          <w:rFonts w:ascii="Comic Sans MS" w:hAnsi="Comic Sans MS"/>
          <w:sz w:val="22"/>
          <w:szCs w:val="22"/>
        </w:rPr>
        <w:t>)Bakım ve onarım maliyeti azalır.</w:t>
      </w:r>
      <w:r>
        <w:rPr>
          <w:rFonts w:ascii="Comic Sans MS" w:hAnsi="Comic Sans MS"/>
          <w:sz w:val="22"/>
          <w:szCs w:val="22"/>
        </w:rPr>
        <w:t xml:space="preserve">                                 d</w:t>
      </w:r>
      <w:r w:rsidR="00F92D95" w:rsidRPr="006F63E9">
        <w:rPr>
          <w:rFonts w:ascii="Comic Sans MS" w:hAnsi="Comic Sans MS"/>
          <w:sz w:val="22"/>
          <w:szCs w:val="22"/>
        </w:rPr>
        <w:t>)Ülke ekonomisine katkı sağlar.</w:t>
      </w:r>
    </w:p>
    <w:p w:rsidR="006F63E9" w:rsidRDefault="006F63E9" w:rsidP="00F92D95">
      <w:pPr>
        <w:rPr>
          <w:rFonts w:ascii="Comic Sans MS" w:hAnsi="Comic Sans MS"/>
          <w:b/>
          <w:sz w:val="22"/>
          <w:szCs w:val="22"/>
        </w:rPr>
      </w:pPr>
    </w:p>
    <w:p w:rsidR="00F92D95" w:rsidRPr="006F63E9" w:rsidRDefault="00F92D95" w:rsidP="00F92D95">
      <w:pPr>
        <w:rPr>
          <w:rFonts w:ascii="Comic Sans MS" w:hAnsi="Comic Sans MS"/>
          <w:b/>
          <w:sz w:val="22"/>
          <w:szCs w:val="22"/>
        </w:rPr>
      </w:pPr>
      <w:r w:rsidRPr="006F63E9">
        <w:rPr>
          <w:rFonts w:ascii="Comic Sans MS" w:hAnsi="Comic Sans MS"/>
          <w:b/>
          <w:sz w:val="22"/>
          <w:szCs w:val="22"/>
        </w:rPr>
        <w:t>1</w:t>
      </w:r>
      <w:r w:rsidR="006F141C">
        <w:rPr>
          <w:rFonts w:ascii="Comic Sans MS" w:hAnsi="Comic Sans MS"/>
          <w:b/>
          <w:sz w:val="22"/>
          <w:szCs w:val="22"/>
        </w:rPr>
        <w:t>1</w:t>
      </w:r>
      <w:r w:rsidRPr="006F63E9">
        <w:rPr>
          <w:rFonts w:ascii="Comic Sans MS" w:hAnsi="Comic Sans MS"/>
          <w:b/>
          <w:sz w:val="22"/>
          <w:szCs w:val="22"/>
        </w:rPr>
        <w:t>-Emniyet kemeri ile ilgili hangisi doğrudur?</w:t>
      </w:r>
    </w:p>
    <w:p w:rsidR="00F92D95" w:rsidRPr="006F63E9" w:rsidRDefault="00F92D95" w:rsidP="00F92D95">
      <w:pPr>
        <w:rPr>
          <w:rFonts w:ascii="Comic Sans MS" w:hAnsi="Comic Sans MS"/>
          <w:sz w:val="22"/>
          <w:szCs w:val="22"/>
        </w:rPr>
      </w:pPr>
      <w:r w:rsidRPr="006F63E9">
        <w:rPr>
          <w:rFonts w:ascii="Comic Sans MS" w:hAnsi="Comic Sans MS"/>
          <w:sz w:val="22"/>
          <w:szCs w:val="22"/>
        </w:rPr>
        <w:t xml:space="preserve">A)Emniyet kemeri kazaları önler.                 </w:t>
      </w:r>
    </w:p>
    <w:p w:rsidR="00F92D95" w:rsidRPr="006F63E9" w:rsidRDefault="00F92D95" w:rsidP="00F92D95">
      <w:pPr>
        <w:rPr>
          <w:rFonts w:ascii="Comic Sans MS" w:hAnsi="Comic Sans MS"/>
          <w:sz w:val="22"/>
          <w:szCs w:val="22"/>
        </w:rPr>
      </w:pPr>
      <w:r w:rsidRPr="006F63E9">
        <w:rPr>
          <w:rFonts w:ascii="Comic Sans MS" w:hAnsi="Comic Sans MS"/>
          <w:sz w:val="22"/>
          <w:szCs w:val="22"/>
        </w:rPr>
        <w:t>B)Yolcular emniyet kemeri takmak zorunda değildir.</w:t>
      </w:r>
    </w:p>
    <w:p w:rsidR="00F92D95" w:rsidRPr="006F63E9" w:rsidRDefault="00F92D95" w:rsidP="00F92D95">
      <w:pPr>
        <w:rPr>
          <w:rFonts w:ascii="Comic Sans MS" w:hAnsi="Comic Sans MS"/>
          <w:sz w:val="22"/>
          <w:szCs w:val="22"/>
        </w:rPr>
      </w:pPr>
      <w:r w:rsidRPr="006F63E9">
        <w:rPr>
          <w:rFonts w:ascii="Comic Sans MS" w:hAnsi="Comic Sans MS"/>
          <w:sz w:val="22"/>
          <w:szCs w:val="22"/>
        </w:rPr>
        <w:t xml:space="preserve">C)Araç hızlandıktan on dakika sonra kemer takabiliriz.   </w:t>
      </w:r>
    </w:p>
    <w:p w:rsidR="00D0560E" w:rsidRPr="006F63E9" w:rsidRDefault="00F92D95" w:rsidP="00F92D95">
      <w:pPr>
        <w:rPr>
          <w:rFonts w:ascii="Comic Sans MS" w:hAnsi="Comic Sans MS"/>
          <w:sz w:val="22"/>
          <w:szCs w:val="22"/>
        </w:rPr>
      </w:pPr>
      <w:r w:rsidRPr="006F63E9">
        <w:rPr>
          <w:rFonts w:ascii="Comic Sans MS" w:hAnsi="Comic Sans MS"/>
          <w:sz w:val="22"/>
          <w:szCs w:val="22"/>
        </w:rPr>
        <w:t>D)Emniyet kemeri kaza esnasında bizi korur, yaşamımızı kurtarabilir.</w:t>
      </w:r>
    </w:p>
    <w:p w:rsidR="00F92D95" w:rsidRPr="006F141C" w:rsidRDefault="006F63E9" w:rsidP="00E839A7">
      <w:pPr>
        <w:rPr>
          <w:rFonts w:ascii="Comic Sans MS" w:hAnsi="Comic Sans MS"/>
          <w:sz w:val="22"/>
          <w:szCs w:val="22"/>
        </w:rPr>
      </w:pPr>
      <w:r w:rsidRPr="006F63E9">
        <w:rPr>
          <w:rFonts w:ascii="Comic Sans MS" w:hAnsi="Comic Sans MS"/>
          <w:b/>
          <w:sz w:val="22"/>
          <w:szCs w:val="22"/>
        </w:rPr>
        <w:t xml:space="preserve"> </w:t>
      </w:r>
    </w:p>
    <w:p w:rsidR="00F92D95" w:rsidRDefault="00F92D95" w:rsidP="00E839A7"/>
    <w:p w:rsidR="00F92D95" w:rsidRPr="002C12F0" w:rsidRDefault="006F141C" w:rsidP="00F92D95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12</w:t>
      </w:r>
      <w:r w:rsidR="00F92D95" w:rsidRPr="002C12F0">
        <w:rPr>
          <w:rFonts w:ascii="Comic Sans MS" w:hAnsi="Comic Sans MS" w:cs="Arial"/>
          <w:b/>
        </w:rPr>
        <w:t xml:space="preserve"> – Trafik kazalarına neden olan </w:t>
      </w:r>
      <w:r w:rsidR="00F92D95" w:rsidRPr="002C12F0">
        <w:rPr>
          <w:rFonts w:ascii="Comic Sans MS" w:hAnsi="Comic Sans MS" w:cs="Arial"/>
          <w:b/>
          <w:u w:val="single"/>
        </w:rPr>
        <w:t>sürücü hatalarından</w:t>
      </w:r>
      <w:r w:rsidR="000D4FA9">
        <w:rPr>
          <w:rFonts w:ascii="Comic Sans MS" w:hAnsi="Comic Sans MS" w:cs="Arial"/>
          <w:b/>
        </w:rPr>
        <w:t xml:space="preserve"> dört tanesini yazın. (4</w:t>
      </w:r>
      <w:r w:rsidR="00F92D95" w:rsidRPr="002C12F0">
        <w:rPr>
          <w:rFonts w:ascii="Comic Sans MS" w:hAnsi="Comic Sans MS" w:cs="Arial"/>
          <w:b/>
        </w:rPr>
        <w:t>p)</w:t>
      </w:r>
    </w:p>
    <w:p w:rsidR="00F92D95" w:rsidRPr="002C12F0" w:rsidRDefault="00F92D95" w:rsidP="00F92D95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 w:rsidRPr="002C12F0">
        <w:rPr>
          <w:rFonts w:ascii="Comic Sans MS" w:hAnsi="Comic Sans MS" w:cs="Arial"/>
        </w:rPr>
        <w:t xml:space="preserve">* </w:t>
      </w:r>
      <w:proofErr w:type="gramStart"/>
      <w:r w:rsidRPr="002C12F0">
        <w:rPr>
          <w:rFonts w:ascii="Comic Sans MS" w:hAnsi="Comic Sans MS" w:cs="Arial"/>
        </w:rPr>
        <w:t>…………………………………………………………………</w:t>
      </w:r>
      <w:proofErr w:type="gramEnd"/>
      <w:r w:rsidRPr="002C12F0">
        <w:rPr>
          <w:rFonts w:ascii="Comic Sans MS" w:hAnsi="Comic Sans MS" w:cs="Arial"/>
        </w:rPr>
        <w:t xml:space="preserve">                      * </w:t>
      </w:r>
      <w:proofErr w:type="gramStart"/>
      <w:r w:rsidRPr="002C12F0">
        <w:rPr>
          <w:rFonts w:ascii="Comic Sans MS" w:hAnsi="Comic Sans MS" w:cs="Arial"/>
        </w:rPr>
        <w:t>……………………………………………………………………</w:t>
      </w:r>
      <w:proofErr w:type="gramEnd"/>
    </w:p>
    <w:p w:rsidR="00F92D95" w:rsidRPr="002C12F0" w:rsidRDefault="00F92D95" w:rsidP="00F92D95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 w:rsidRPr="002C12F0">
        <w:rPr>
          <w:rFonts w:ascii="Comic Sans MS" w:hAnsi="Comic Sans MS" w:cs="Arial"/>
        </w:rPr>
        <w:t xml:space="preserve">* </w:t>
      </w:r>
      <w:proofErr w:type="gramStart"/>
      <w:r w:rsidRPr="002C12F0">
        <w:rPr>
          <w:rFonts w:ascii="Comic Sans MS" w:hAnsi="Comic Sans MS" w:cs="Arial"/>
        </w:rPr>
        <w:t>…………………………………………………………………</w:t>
      </w:r>
      <w:proofErr w:type="gramEnd"/>
      <w:r w:rsidRPr="002C12F0">
        <w:rPr>
          <w:rFonts w:ascii="Comic Sans MS" w:hAnsi="Comic Sans MS" w:cs="Arial"/>
        </w:rPr>
        <w:t xml:space="preserve">                      * </w:t>
      </w:r>
      <w:proofErr w:type="gramStart"/>
      <w:r w:rsidRPr="002C12F0">
        <w:rPr>
          <w:rFonts w:ascii="Comic Sans MS" w:hAnsi="Comic Sans MS" w:cs="Arial"/>
        </w:rPr>
        <w:t>……………………………………………………………………</w:t>
      </w:r>
      <w:proofErr w:type="gramEnd"/>
    </w:p>
    <w:p w:rsidR="00D0560E" w:rsidRDefault="00D0560E" w:rsidP="00E839A7"/>
    <w:p w:rsidR="00D0560E" w:rsidRDefault="00D0560E" w:rsidP="00E839A7"/>
    <w:p w:rsidR="00D0560E" w:rsidRDefault="00D0560E" w:rsidP="00E839A7"/>
    <w:sectPr w:rsidR="00D0560E" w:rsidSect="00F85DAE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03806"/>
    <w:multiLevelType w:val="hybridMultilevel"/>
    <w:tmpl w:val="FB684D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573D8"/>
    <w:multiLevelType w:val="hybridMultilevel"/>
    <w:tmpl w:val="F0B63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17FEB"/>
    <w:multiLevelType w:val="hybridMultilevel"/>
    <w:tmpl w:val="8D40354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26889"/>
    <w:multiLevelType w:val="hybridMultilevel"/>
    <w:tmpl w:val="57E0ADA0"/>
    <w:lvl w:ilvl="0" w:tplc="6B04DAB2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11206"/>
    <w:multiLevelType w:val="hybridMultilevel"/>
    <w:tmpl w:val="3334DD7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178C2"/>
    <w:multiLevelType w:val="hybridMultilevel"/>
    <w:tmpl w:val="E20C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D06ED"/>
    <w:multiLevelType w:val="hybridMultilevel"/>
    <w:tmpl w:val="9EA6AC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8E62D8"/>
    <w:multiLevelType w:val="hybridMultilevel"/>
    <w:tmpl w:val="773EE0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4324A2"/>
    <w:multiLevelType w:val="hybridMultilevel"/>
    <w:tmpl w:val="368CFB6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13"/>
  </w:num>
  <w:num w:numId="8">
    <w:abstractNumId w:val="16"/>
  </w:num>
  <w:num w:numId="9">
    <w:abstractNumId w:val="11"/>
  </w:num>
  <w:num w:numId="10">
    <w:abstractNumId w:val="15"/>
  </w:num>
  <w:num w:numId="11">
    <w:abstractNumId w:val="10"/>
  </w:num>
  <w:num w:numId="12">
    <w:abstractNumId w:val="1"/>
  </w:num>
  <w:num w:numId="13">
    <w:abstractNumId w:val="12"/>
  </w:num>
  <w:num w:numId="14">
    <w:abstractNumId w:val="2"/>
  </w:num>
  <w:num w:numId="15">
    <w:abstractNumId w:val="5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E839A7"/>
    <w:rsid w:val="00022C5D"/>
    <w:rsid w:val="00060FAE"/>
    <w:rsid w:val="0007262D"/>
    <w:rsid w:val="000C3EBB"/>
    <w:rsid w:val="000D2364"/>
    <w:rsid w:val="000D4FA9"/>
    <w:rsid w:val="000E1E44"/>
    <w:rsid w:val="000E3A4E"/>
    <w:rsid w:val="001045E7"/>
    <w:rsid w:val="00126F0D"/>
    <w:rsid w:val="0015206A"/>
    <w:rsid w:val="00161B45"/>
    <w:rsid w:val="00163E19"/>
    <w:rsid w:val="00164683"/>
    <w:rsid w:val="00171638"/>
    <w:rsid w:val="00171B19"/>
    <w:rsid w:val="00185BBB"/>
    <w:rsid w:val="001914A5"/>
    <w:rsid w:val="001A1C15"/>
    <w:rsid w:val="001B00DC"/>
    <w:rsid w:val="001C74C4"/>
    <w:rsid w:val="00204A10"/>
    <w:rsid w:val="00233AAF"/>
    <w:rsid w:val="00235C74"/>
    <w:rsid w:val="00251229"/>
    <w:rsid w:val="002616B7"/>
    <w:rsid w:val="002907BA"/>
    <w:rsid w:val="002A0286"/>
    <w:rsid w:val="002D1C89"/>
    <w:rsid w:val="002D3BDD"/>
    <w:rsid w:val="002F188A"/>
    <w:rsid w:val="003167EB"/>
    <w:rsid w:val="00322B37"/>
    <w:rsid w:val="003242AC"/>
    <w:rsid w:val="00341BEB"/>
    <w:rsid w:val="003B1E3D"/>
    <w:rsid w:val="003C25D6"/>
    <w:rsid w:val="003E3187"/>
    <w:rsid w:val="003E6C9A"/>
    <w:rsid w:val="004008F7"/>
    <w:rsid w:val="00445D75"/>
    <w:rsid w:val="00470257"/>
    <w:rsid w:val="00480439"/>
    <w:rsid w:val="00494779"/>
    <w:rsid w:val="004A1B1C"/>
    <w:rsid w:val="004B7277"/>
    <w:rsid w:val="004E454E"/>
    <w:rsid w:val="004E7EA0"/>
    <w:rsid w:val="004F42CF"/>
    <w:rsid w:val="00506FDA"/>
    <w:rsid w:val="00510F71"/>
    <w:rsid w:val="0053484F"/>
    <w:rsid w:val="00566179"/>
    <w:rsid w:val="00574BDD"/>
    <w:rsid w:val="00577C12"/>
    <w:rsid w:val="00592836"/>
    <w:rsid w:val="005B2D41"/>
    <w:rsid w:val="005C7274"/>
    <w:rsid w:val="0060637C"/>
    <w:rsid w:val="006157D7"/>
    <w:rsid w:val="00624F62"/>
    <w:rsid w:val="00646FF2"/>
    <w:rsid w:val="00675CE9"/>
    <w:rsid w:val="00676BB1"/>
    <w:rsid w:val="00691FFE"/>
    <w:rsid w:val="006B6DD4"/>
    <w:rsid w:val="006D680C"/>
    <w:rsid w:val="006F141C"/>
    <w:rsid w:val="006F21B3"/>
    <w:rsid w:val="006F26C8"/>
    <w:rsid w:val="006F2E10"/>
    <w:rsid w:val="006F63E9"/>
    <w:rsid w:val="00715F37"/>
    <w:rsid w:val="007161C0"/>
    <w:rsid w:val="0071799D"/>
    <w:rsid w:val="007313A3"/>
    <w:rsid w:val="007518A4"/>
    <w:rsid w:val="00760631"/>
    <w:rsid w:val="007615CC"/>
    <w:rsid w:val="007640FE"/>
    <w:rsid w:val="00776BB9"/>
    <w:rsid w:val="007A7035"/>
    <w:rsid w:val="007B57CB"/>
    <w:rsid w:val="007C2EFC"/>
    <w:rsid w:val="007F12D0"/>
    <w:rsid w:val="00851BDE"/>
    <w:rsid w:val="008549E0"/>
    <w:rsid w:val="0085748A"/>
    <w:rsid w:val="008C2076"/>
    <w:rsid w:val="008C7F06"/>
    <w:rsid w:val="00907942"/>
    <w:rsid w:val="00926103"/>
    <w:rsid w:val="00972AEF"/>
    <w:rsid w:val="00974611"/>
    <w:rsid w:val="00977059"/>
    <w:rsid w:val="00977205"/>
    <w:rsid w:val="00990595"/>
    <w:rsid w:val="009B33CD"/>
    <w:rsid w:val="009D342F"/>
    <w:rsid w:val="009D60E0"/>
    <w:rsid w:val="009F53FB"/>
    <w:rsid w:val="009F6F1E"/>
    <w:rsid w:val="00A04CA9"/>
    <w:rsid w:val="00A264A0"/>
    <w:rsid w:val="00A40065"/>
    <w:rsid w:val="00A419AA"/>
    <w:rsid w:val="00A73D93"/>
    <w:rsid w:val="00A97383"/>
    <w:rsid w:val="00AA590C"/>
    <w:rsid w:val="00AB70A0"/>
    <w:rsid w:val="00B02039"/>
    <w:rsid w:val="00B04D51"/>
    <w:rsid w:val="00B218F0"/>
    <w:rsid w:val="00B353B2"/>
    <w:rsid w:val="00B70976"/>
    <w:rsid w:val="00B87906"/>
    <w:rsid w:val="00B87A88"/>
    <w:rsid w:val="00BA7408"/>
    <w:rsid w:val="00C0150D"/>
    <w:rsid w:val="00C13F6D"/>
    <w:rsid w:val="00C347C1"/>
    <w:rsid w:val="00C44F6F"/>
    <w:rsid w:val="00C5792F"/>
    <w:rsid w:val="00C67D62"/>
    <w:rsid w:val="00C70909"/>
    <w:rsid w:val="00C929C2"/>
    <w:rsid w:val="00C94719"/>
    <w:rsid w:val="00CA2526"/>
    <w:rsid w:val="00CA3922"/>
    <w:rsid w:val="00CA6DB6"/>
    <w:rsid w:val="00D01DDB"/>
    <w:rsid w:val="00D0560E"/>
    <w:rsid w:val="00D110B4"/>
    <w:rsid w:val="00DC3CD7"/>
    <w:rsid w:val="00DE0E08"/>
    <w:rsid w:val="00E54828"/>
    <w:rsid w:val="00E839A7"/>
    <w:rsid w:val="00EB08DA"/>
    <w:rsid w:val="00ED79E2"/>
    <w:rsid w:val="00F14A1B"/>
    <w:rsid w:val="00F42BA4"/>
    <w:rsid w:val="00F46726"/>
    <w:rsid w:val="00F51E45"/>
    <w:rsid w:val="00F5447E"/>
    <w:rsid w:val="00F74E1A"/>
    <w:rsid w:val="00F85DAE"/>
    <w:rsid w:val="00F92D95"/>
    <w:rsid w:val="00FA1757"/>
    <w:rsid w:val="00FB5987"/>
    <w:rsid w:val="00FB5AB6"/>
    <w:rsid w:val="00FB7E01"/>
    <w:rsid w:val="00FE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  <w:style w:type="character" w:customStyle="1" w:styleId="A1">
    <w:name w:val="A1"/>
    <w:uiPriority w:val="99"/>
    <w:rsid w:val="000E3A4E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2D3BDD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8">
    <w:name w:val="A8"/>
    <w:uiPriority w:val="99"/>
    <w:rsid w:val="00D0560E"/>
    <w:rPr>
      <w:rFonts w:cs="Minion Pro"/>
      <w:b/>
      <w:bCs/>
      <w:color w:val="000000"/>
      <w:u w:val="single"/>
    </w:rPr>
  </w:style>
  <w:style w:type="character" w:customStyle="1" w:styleId="AralkYokChar">
    <w:name w:val="Aralık Yok Char"/>
    <w:link w:val="AralkYok"/>
    <w:uiPriority w:val="99"/>
    <w:locked/>
    <w:rsid w:val="002F188A"/>
    <w:rPr>
      <w:rFonts w:ascii="Calibri" w:eastAsia="Calibri" w:hAnsi="Calibri" w:cs="Times New Roman"/>
    </w:rPr>
  </w:style>
  <w:style w:type="paragraph" w:customStyle="1" w:styleId="AralkYok1">
    <w:name w:val="Aralık Yok1"/>
    <w:rsid w:val="001C74C4"/>
    <w:pPr>
      <w:spacing w:after="0" w:line="240" w:lineRule="auto"/>
    </w:pPr>
    <w:rPr>
      <w:rFonts w:ascii="Calibri" w:eastAsia="Calibri" w:hAnsi="Calibri" w:cs="Calibri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  <w:style w:type="character" w:customStyle="1" w:styleId="A1">
    <w:name w:val="A1"/>
    <w:uiPriority w:val="99"/>
    <w:rsid w:val="000E3A4E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2D3BDD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8">
    <w:name w:val="A8"/>
    <w:uiPriority w:val="99"/>
    <w:rsid w:val="00D0560E"/>
    <w:rPr>
      <w:rFonts w:cs="Minion Pro"/>
      <w:b/>
      <w:bCs/>
      <w:color w:val="000000"/>
      <w:u w:val="single"/>
    </w:rPr>
  </w:style>
  <w:style w:type="character" w:customStyle="1" w:styleId="AralkYokChar">
    <w:name w:val="Aralık Yok Char"/>
    <w:link w:val="AralkYok"/>
    <w:uiPriority w:val="99"/>
    <w:locked/>
    <w:rsid w:val="002F188A"/>
    <w:rPr>
      <w:rFonts w:ascii="Calibri" w:eastAsia="Calibri" w:hAnsi="Calibri" w:cs="Times New Roman"/>
    </w:rPr>
  </w:style>
  <w:style w:type="paragraph" w:customStyle="1" w:styleId="AralkYok1">
    <w:name w:val="Aralık Yok1"/>
    <w:rsid w:val="001C74C4"/>
    <w:pPr>
      <w:spacing w:after="0" w:line="240" w:lineRule="auto"/>
    </w:pPr>
    <w:rPr>
      <w:rFonts w:ascii="Calibri" w:eastAsia="Calibri" w:hAnsi="Calibri" w:cs="Calibri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04604-8830-4571-BA50-FA39BE814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2018-04-04T03:48:00Z</dcterms:created>
  <dcterms:modified xsi:type="dcterms:W3CDTF">2018-04-05T05:47:00Z</dcterms:modified>
  <cp:category>www.sorubak.com</cp:category>
</cp:coreProperties>
</file>