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18A" w:rsidRPr="00A97B86" w:rsidRDefault="00BC0F3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09.4pt;margin-top:-34.35pt;width:132.05pt;height:30pt;z-index:251660288;mso-width-relative:margin;mso-height-relative:margin" filled="f" stroked="f">
            <v:textbox style="mso-next-textbox:#_x0000_s1028">
              <w:txbxContent>
                <w:p w:rsidR="00BC0F36" w:rsidRDefault="00BC0F36" w:rsidP="00BC0F3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98322C" w:rsidRPr="00A97B86" w:rsidRDefault="0098322C" w:rsidP="009832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Adı Soyadı:………………………………….</w:t>
      </w:r>
      <w:r w:rsidRPr="00A97B86">
        <w:rPr>
          <w:rFonts w:ascii="Times New Roman" w:hAnsi="Times New Roman" w:cs="Times New Roman"/>
          <w:sz w:val="28"/>
          <w:szCs w:val="28"/>
        </w:rPr>
        <w:tab/>
      </w:r>
      <w:r w:rsidRPr="00A97B86">
        <w:rPr>
          <w:rFonts w:ascii="Times New Roman" w:hAnsi="Times New Roman" w:cs="Times New Roman"/>
          <w:sz w:val="28"/>
          <w:szCs w:val="28"/>
        </w:rPr>
        <w:tab/>
      </w:r>
      <w:r w:rsidRPr="00A97B86">
        <w:rPr>
          <w:rFonts w:ascii="Times New Roman" w:hAnsi="Times New Roman" w:cs="Times New Roman"/>
          <w:sz w:val="28"/>
          <w:szCs w:val="28"/>
        </w:rPr>
        <w:tab/>
      </w:r>
      <w:r w:rsidRPr="00A97B86">
        <w:rPr>
          <w:rFonts w:ascii="Times New Roman" w:hAnsi="Times New Roman" w:cs="Times New Roman"/>
          <w:sz w:val="28"/>
          <w:szCs w:val="28"/>
        </w:rPr>
        <w:tab/>
      </w:r>
      <w:r w:rsidRPr="00A97B86">
        <w:rPr>
          <w:rFonts w:ascii="Times New Roman" w:hAnsi="Times New Roman" w:cs="Times New Roman"/>
          <w:sz w:val="28"/>
          <w:szCs w:val="28"/>
        </w:rPr>
        <w:tab/>
      </w:r>
      <w:r w:rsidRPr="00A97B86">
        <w:rPr>
          <w:rFonts w:ascii="Times New Roman" w:hAnsi="Times New Roman" w:cs="Times New Roman"/>
          <w:sz w:val="28"/>
          <w:szCs w:val="28"/>
        </w:rPr>
        <w:tab/>
        <w:t>Puan:</w:t>
      </w:r>
    </w:p>
    <w:p w:rsidR="0098322C" w:rsidRPr="00A97B86" w:rsidRDefault="0098322C" w:rsidP="0098322C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B86">
        <w:rPr>
          <w:rFonts w:ascii="Times New Roman" w:hAnsi="Times New Roman" w:cs="Times New Roman"/>
          <w:b/>
          <w:sz w:val="28"/>
          <w:szCs w:val="28"/>
        </w:rPr>
        <w:t>4-A SINIFI TRAFİK GÜVENLİĞİ DERSİ 2.DÖNEM 1.YAZILI SORULARI</w:t>
      </w:r>
    </w:p>
    <w:p w:rsidR="0098322C" w:rsidRPr="00A97B86" w:rsidRDefault="0098322C" w:rsidP="0098322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322C" w:rsidRPr="00A97B86" w:rsidRDefault="0098322C" w:rsidP="0098322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A. Aşağıdaki ifadelerden doğru olanların başına “D” yanlış olanların başına “Y” yazınız.</w:t>
      </w:r>
    </w:p>
    <w:p w:rsidR="0098322C" w:rsidRPr="00A97B86" w:rsidRDefault="0098322C" w:rsidP="0098322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8322C" w:rsidRPr="00A97B86" w:rsidRDefault="0098322C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(….) Alkol etkisindeyken trafiğe çıkmak trafik kazası sebeplerindendir.</w:t>
      </w:r>
    </w:p>
    <w:p w:rsidR="0098322C" w:rsidRPr="00A97B86" w:rsidRDefault="0098322C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(….) Sorumluluk bilinci trafik kazalarını önler.</w:t>
      </w:r>
    </w:p>
    <w:p w:rsidR="0098322C" w:rsidRPr="00A97B86" w:rsidRDefault="0098322C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(….)Şoför, kaptan, makinist, vatman ve pilot ulaşım hizmeti verir.</w:t>
      </w:r>
    </w:p>
    <w:p w:rsidR="0098322C" w:rsidRPr="00A97B86" w:rsidRDefault="0098322C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(….)</w:t>
      </w:r>
      <w:r w:rsidR="001859EE" w:rsidRPr="00A97B86">
        <w:rPr>
          <w:rFonts w:ascii="Times New Roman" w:hAnsi="Times New Roman" w:cs="Times New Roman"/>
          <w:sz w:val="28"/>
          <w:szCs w:val="28"/>
        </w:rPr>
        <w:t xml:space="preserve"> Dikkatsizlik trafik kazası sebeplerindendir.</w:t>
      </w:r>
    </w:p>
    <w:p w:rsidR="001859EE" w:rsidRPr="00A97B86" w:rsidRDefault="001859EE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(….) Trafik kurallarına uymayanları sert bir şekilde uyarmalıyız.</w:t>
      </w:r>
    </w:p>
    <w:p w:rsidR="001859EE" w:rsidRPr="00A97B86" w:rsidRDefault="001859EE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(.…) Trafik kazaları ülke ekonomisine zarar verir.</w:t>
      </w:r>
    </w:p>
    <w:p w:rsidR="001859EE" w:rsidRPr="00A97B86" w:rsidRDefault="001859EE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(….) Üzeri açık taşıtlarda ve yük üzerinde yolculuk yapmak tehlikeli ve yasaktır.</w:t>
      </w:r>
    </w:p>
    <w:p w:rsidR="001859EE" w:rsidRPr="00A97B86" w:rsidRDefault="009B272B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(….) Ambülans ve itfaiye gibi araçların trafikte geçiş üstünlüğü vardır.</w:t>
      </w:r>
    </w:p>
    <w:p w:rsidR="009B272B" w:rsidRPr="00A97B86" w:rsidRDefault="009B272B" w:rsidP="0098322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(….) Kara yollarında karşıya geçmek için güvenli geçiş yerlerini tercih etmeliyiz.</w:t>
      </w:r>
    </w:p>
    <w:p w:rsidR="009B272B" w:rsidRPr="00A97B86" w:rsidRDefault="00A97B86" w:rsidP="00A97B86">
      <w:pPr>
        <w:pStyle w:val="AralkYok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</w:t>
      </w:r>
      <w:r w:rsidR="009B272B" w:rsidRPr="00A97B86">
        <w:rPr>
          <w:rFonts w:ascii="Times New Roman" w:hAnsi="Times New Roman" w:cs="Times New Roman"/>
          <w:sz w:val="28"/>
          <w:szCs w:val="28"/>
        </w:rPr>
        <w:t>(….) Yaya kaldırımlarında yayaların uyması gereken kurallar yoktur.</w:t>
      </w:r>
    </w:p>
    <w:p w:rsidR="009B272B" w:rsidRPr="00A97B86" w:rsidRDefault="009B272B" w:rsidP="009B272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B272B" w:rsidRDefault="009B272B" w:rsidP="009B272B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B. Aşağıdaki ifadelerde yer alan boşlukları uygun sözcüklerle tamamlayınız.</w:t>
      </w:r>
    </w:p>
    <w:p w:rsidR="00A97B86" w:rsidRDefault="00A63ADC" w:rsidP="009B272B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Metin Kutusu 2" o:spid="_x0000_s1026" type="#_x0000_t202" style="position:absolute;margin-left:1.4pt;margin-top:3.2pt;width:521.6pt;height:42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" fillcolor="white [3201]" strokeweight=".5pt">
            <v:path arrowok="t"/>
            <v:textbox>
              <w:txbxContent>
                <w:p w:rsidR="00A97B86" w:rsidRPr="00A97B86" w:rsidRDefault="00A97B8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97B86">
                    <w:rPr>
                      <w:rFonts w:ascii="Times New Roman" w:hAnsi="Times New Roman" w:cs="Times New Roman"/>
                      <w:sz w:val="28"/>
                      <w:szCs w:val="28"/>
                    </w:rPr>
                    <w:t>sorumluluğu – iklim koşulları – toplumu – trafik polisinin – üçgen – trafik kurallarına – yaya – ön – kazalarının - ekonomisine</w:t>
                  </w:r>
                </w:p>
              </w:txbxContent>
            </v:textbox>
          </v:shape>
        </w:pict>
      </w:r>
    </w:p>
    <w:p w:rsidR="00A97B86" w:rsidRDefault="00A97B86" w:rsidP="009B272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97B86" w:rsidRPr="00A97B86" w:rsidRDefault="00A97B86" w:rsidP="009B272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B272B" w:rsidRPr="00A97B86" w:rsidRDefault="009B272B" w:rsidP="009B272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B272B" w:rsidRPr="00A97B86" w:rsidRDefault="009B272B" w:rsidP="009B27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Can ve mal güvenliğinin sağlanması için …………………………………………</w:t>
      </w:r>
      <w:r w:rsidR="00A97B86">
        <w:rPr>
          <w:rFonts w:ascii="Times New Roman" w:hAnsi="Times New Roman" w:cs="Times New Roman"/>
          <w:sz w:val="28"/>
          <w:szCs w:val="28"/>
        </w:rPr>
        <w:t xml:space="preserve"> </w:t>
      </w:r>
      <w:r w:rsidRPr="00A97B86">
        <w:rPr>
          <w:rFonts w:ascii="Times New Roman" w:hAnsi="Times New Roman" w:cs="Times New Roman"/>
          <w:sz w:val="28"/>
          <w:szCs w:val="28"/>
        </w:rPr>
        <w:t>uyulmalıdır.</w:t>
      </w:r>
    </w:p>
    <w:p w:rsidR="009B272B" w:rsidRPr="00A97B86" w:rsidRDefault="009B272B" w:rsidP="009B27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Tehlike uyarı işaretleri genel olarak …………………… şeklindedir.</w:t>
      </w:r>
    </w:p>
    <w:p w:rsidR="009B272B" w:rsidRPr="00A97B86" w:rsidRDefault="009B272B" w:rsidP="009B27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Kara yolların</w:t>
      </w:r>
      <w:r w:rsidR="0083694F" w:rsidRPr="00A97B86">
        <w:rPr>
          <w:rFonts w:ascii="Times New Roman" w:hAnsi="Times New Roman" w:cs="Times New Roman"/>
          <w:sz w:val="28"/>
          <w:szCs w:val="28"/>
        </w:rPr>
        <w:t>da yürüyen veya duran insanlara ……………… denir.</w:t>
      </w:r>
    </w:p>
    <w:p w:rsidR="0083694F" w:rsidRPr="00A97B86" w:rsidRDefault="0083694F" w:rsidP="009B27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Trafik akışını ve düzenini sağlamak ………………………………………… görevlerindendir.</w:t>
      </w:r>
    </w:p>
    <w:p w:rsidR="0083694F" w:rsidRPr="00A97B86" w:rsidRDefault="0083694F" w:rsidP="009B27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Belediye otobüslerinin ………….. kapısından binilip arka kapısından inilmelidir.</w:t>
      </w:r>
    </w:p>
    <w:p w:rsidR="0083694F" w:rsidRPr="00A97B86" w:rsidRDefault="0083694F" w:rsidP="009B27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Trafik kazalarının sebep olduğu sosyal ve ekonomik sorunlar kişiyi ve …………………….. etkiler.</w:t>
      </w:r>
    </w:p>
    <w:p w:rsidR="0083694F" w:rsidRPr="00A97B86" w:rsidRDefault="0083694F" w:rsidP="009B27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 xml:space="preserve">Toplu </w:t>
      </w:r>
      <w:r w:rsidR="00EB6AEA" w:rsidRPr="00A97B86">
        <w:rPr>
          <w:rFonts w:ascii="Times New Roman" w:hAnsi="Times New Roman" w:cs="Times New Roman"/>
          <w:sz w:val="28"/>
          <w:szCs w:val="28"/>
        </w:rPr>
        <w:t>taşıma araçlarının tercih edilmesi trafik ……………………………….</w:t>
      </w:r>
      <w:r w:rsidR="00A97B86">
        <w:rPr>
          <w:rFonts w:ascii="Times New Roman" w:hAnsi="Times New Roman" w:cs="Times New Roman"/>
          <w:sz w:val="28"/>
          <w:szCs w:val="28"/>
        </w:rPr>
        <w:t xml:space="preserve"> </w:t>
      </w:r>
      <w:r w:rsidR="00EB6AEA" w:rsidRPr="00A97B86">
        <w:rPr>
          <w:rFonts w:ascii="Times New Roman" w:hAnsi="Times New Roman" w:cs="Times New Roman"/>
          <w:sz w:val="28"/>
          <w:szCs w:val="28"/>
        </w:rPr>
        <w:t>azalmasına katkı sağlar.</w:t>
      </w:r>
    </w:p>
    <w:p w:rsidR="00EB6AEA" w:rsidRPr="00A97B86" w:rsidRDefault="00EB6AEA" w:rsidP="009B27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Görüş mesafesini olumsuz etkileyen ……………………………...…. trafik kazalarına neden olabilir.</w:t>
      </w:r>
    </w:p>
    <w:p w:rsidR="00EB6AEA" w:rsidRPr="00A97B86" w:rsidRDefault="00A97B86" w:rsidP="009B272B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Toplu taşıma araçlarını kirletip yıpratmak ülke ………………………………. de zarar verir.</w:t>
      </w:r>
    </w:p>
    <w:p w:rsidR="00A97B86" w:rsidRPr="00A97B86" w:rsidRDefault="00A97B86" w:rsidP="00A97B86">
      <w:pPr>
        <w:pStyle w:val="AralkYok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</w:t>
      </w:r>
      <w:r w:rsidRPr="00A97B86">
        <w:rPr>
          <w:rFonts w:ascii="Times New Roman" w:hAnsi="Times New Roman" w:cs="Times New Roman"/>
          <w:sz w:val="28"/>
          <w:szCs w:val="28"/>
        </w:rPr>
        <w:t>Trafik kurallarının etkin bir şekilde uyulmasında görevli kurumların yanı sıra bireylerin de …………………………………. vardır.</w:t>
      </w:r>
    </w:p>
    <w:p w:rsidR="00A97B86" w:rsidRPr="00A97B86" w:rsidRDefault="00A97B86" w:rsidP="00A97B8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97B86" w:rsidRPr="00A97B86" w:rsidRDefault="00A97B86" w:rsidP="00A97B8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97B86" w:rsidRPr="00A97B86" w:rsidRDefault="00A97B86" w:rsidP="00A97B8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C. Emniyet kemeri ve çocuk güvenlik koltuğu kullanmanın önemini yazınız.</w:t>
      </w:r>
    </w:p>
    <w:p w:rsidR="00A97B86" w:rsidRDefault="00A97B86" w:rsidP="00A97B8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97B86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</w:p>
    <w:p w:rsidR="00A97B86" w:rsidRDefault="00A97B86" w:rsidP="00A97B8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58F" w:rsidRDefault="001D158F" w:rsidP="00A97B86">
      <w:pPr>
        <w:pStyle w:val="AralkYok"/>
        <w:rPr>
          <w:rFonts w:ascii="Times New Roman" w:hAnsi="Times New Roman" w:cs="Times New Roman"/>
          <w:sz w:val="28"/>
          <w:szCs w:val="28"/>
        </w:rPr>
        <w:sectPr w:rsidR="001D158F" w:rsidSect="00A97B86">
          <w:pgSz w:w="11906" w:h="16838"/>
          <w:pgMar w:top="567" w:right="707" w:bottom="568" w:left="709" w:header="708" w:footer="708" w:gutter="0"/>
          <w:cols w:space="708"/>
          <w:docGrid w:linePitch="360"/>
        </w:sectPr>
      </w:pPr>
    </w:p>
    <w:p w:rsidR="00A97B86" w:rsidRDefault="00A97B86" w:rsidP="00A97B8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D. Aşağıdaki soruların doğru şıkkını işaretleyiniz.</w:t>
      </w:r>
    </w:p>
    <w:p w:rsidR="001D158F" w:rsidRDefault="001D158F" w:rsidP="00A97B8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97B86" w:rsidRDefault="00A97B86" w:rsidP="00A97B8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 </w:t>
      </w:r>
      <w:r w:rsidR="00F75D5F">
        <w:rPr>
          <w:rFonts w:ascii="Times New Roman" w:hAnsi="Times New Roman" w:cs="Times New Roman"/>
          <w:sz w:val="28"/>
          <w:szCs w:val="28"/>
        </w:rPr>
        <w:t>Aşağıdaki kurumlardan hangisinin trafikle ilgili görevi yoktur?</w:t>
      </w:r>
    </w:p>
    <w:p w:rsidR="001D158F" w:rsidRDefault="001D158F" w:rsidP="00A97B8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75D5F" w:rsidRDefault="00F75D5F" w:rsidP="00F75D5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Emniyet Genel Müdürlüğü</w:t>
      </w:r>
    </w:p>
    <w:p w:rsidR="00F75D5F" w:rsidRDefault="00F75D5F" w:rsidP="00F75D5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Karayolları Genel Müdürlüğü</w:t>
      </w:r>
    </w:p>
    <w:p w:rsidR="00F75D5F" w:rsidRDefault="00F75D5F" w:rsidP="00F75D5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Kültür ve Turizm Bakanlığı</w:t>
      </w:r>
    </w:p>
    <w:p w:rsidR="00F75D5F" w:rsidRDefault="00F75D5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58F" w:rsidRDefault="001D158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75D5F" w:rsidRDefault="00F75D5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 Ulaşım süresi kısa olduğu için tercih edilen ulaşım türü hangisidir?</w:t>
      </w:r>
    </w:p>
    <w:p w:rsidR="001D158F" w:rsidRDefault="001D158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75D5F" w:rsidRDefault="00F75D5F" w:rsidP="00F75D5F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Deniz yolu</w:t>
      </w:r>
    </w:p>
    <w:p w:rsidR="00F75D5F" w:rsidRDefault="00F75D5F" w:rsidP="00F75D5F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Hava yolu</w:t>
      </w:r>
    </w:p>
    <w:p w:rsidR="00F75D5F" w:rsidRDefault="00F75D5F" w:rsidP="00F75D5F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Kara yolu</w:t>
      </w:r>
    </w:p>
    <w:p w:rsidR="00F75D5F" w:rsidRDefault="00F75D5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58F" w:rsidRDefault="001D158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75D5F" w:rsidRDefault="00F75D5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3- Hangisi taşıt yolcularının uyması gereken kurallardan </w:t>
      </w:r>
      <w:r w:rsidRPr="00F75D5F">
        <w:rPr>
          <w:rFonts w:ascii="Times New Roman" w:hAnsi="Times New Roman" w:cs="Times New Roman"/>
          <w:b/>
          <w:sz w:val="28"/>
          <w:szCs w:val="28"/>
          <w:u w:val="single"/>
        </w:rPr>
        <w:t>değildir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D158F" w:rsidRDefault="001D158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75D5F" w:rsidRDefault="00F75D5F" w:rsidP="00F75D5F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Taşıt sürücüsünün rahat etmesini sağlamak</w:t>
      </w:r>
    </w:p>
    <w:p w:rsidR="00F75D5F" w:rsidRDefault="00F75D5F" w:rsidP="00F75D5F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Çocuk güvenlik koltuğu kullanmak</w:t>
      </w:r>
    </w:p>
    <w:p w:rsidR="00F75D5F" w:rsidRDefault="00F75D5F" w:rsidP="00F75D5F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Taşıttan dışarıya sarkmamak</w:t>
      </w:r>
    </w:p>
    <w:p w:rsidR="00F75D5F" w:rsidRDefault="00F75D5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58F" w:rsidRDefault="001D158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75D5F" w:rsidRDefault="00F75D5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 Trafik kazalarına sebep olan en önemli unsur hangi seçenekte verilmiştir?</w:t>
      </w:r>
    </w:p>
    <w:p w:rsidR="001D158F" w:rsidRDefault="001D158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75D5F" w:rsidRDefault="00F75D5F" w:rsidP="00F75D5F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Olumsuz hava koşulları</w:t>
      </w:r>
    </w:p>
    <w:p w:rsidR="00F75D5F" w:rsidRDefault="00F75D5F" w:rsidP="00F75D5F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Trafik kurallarına uyulmaması</w:t>
      </w:r>
    </w:p>
    <w:p w:rsidR="00F75D5F" w:rsidRDefault="00F75D5F" w:rsidP="00F75D5F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Yol ve taşıt kusurları</w:t>
      </w:r>
    </w:p>
    <w:p w:rsidR="00F75D5F" w:rsidRDefault="00F75D5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58F" w:rsidRDefault="001D158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75D5F" w:rsidRDefault="00F75D5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 Aşağıdakilerden hangisi trafik kazalarının sebeplerinden </w:t>
      </w:r>
      <w:r w:rsidRPr="00F75D5F">
        <w:rPr>
          <w:rFonts w:ascii="Times New Roman" w:hAnsi="Times New Roman" w:cs="Times New Roman"/>
          <w:b/>
          <w:sz w:val="28"/>
          <w:szCs w:val="28"/>
          <w:u w:val="single"/>
        </w:rPr>
        <w:t>değildir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D158F" w:rsidRDefault="001D158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75D5F" w:rsidRDefault="00F75D5F" w:rsidP="00F75D5F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Trafik kurallarına uymak</w:t>
      </w:r>
    </w:p>
    <w:p w:rsidR="00F75D5F" w:rsidRDefault="00F75D5F" w:rsidP="00F75D5F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Uykusuz ve yorgun trafiğe çıkmak</w:t>
      </w:r>
    </w:p>
    <w:p w:rsidR="00F75D5F" w:rsidRDefault="00F75D5F" w:rsidP="00F75D5F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Alkol etkisindeyken trafiğe çıkmak</w:t>
      </w:r>
    </w:p>
    <w:p w:rsidR="00F75D5F" w:rsidRDefault="00F75D5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58F" w:rsidRDefault="001D158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58F" w:rsidRDefault="001D158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58F" w:rsidRDefault="001D158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58F" w:rsidRDefault="001D158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5D5F" w:rsidRDefault="00F75D5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6- </w:t>
      </w:r>
      <w:r w:rsidR="00914189">
        <w:rPr>
          <w:rFonts w:ascii="Times New Roman" w:hAnsi="Times New Roman" w:cs="Times New Roman"/>
          <w:sz w:val="28"/>
          <w:szCs w:val="28"/>
        </w:rPr>
        <w:t>Emniyet kemeri ile ilgili yapılan açıklamalardan hangisi doğrudur?</w:t>
      </w:r>
    </w:p>
    <w:p w:rsidR="001D158F" w:rsidRDefault="001D158F" w:rsidP="00F75D5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14189" w:rsidRDefault="00914189" w:rsidP="00914189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Emniyet kemeri kullanmak trafik kazalarını önler.</w:t>
      </w:r>
    </w:p>
    <w:p w:rsidR="00914189" w:rsidRDefault="00914189" w:rsidP="00914189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Yolcular emniyet kemeri takmak zorunda değildir.</w:t>
      </w:r>
    </w:p>
    <w:p w:rsidR="00914189" w:rsidRDefault="00914189" w:rsidP="00914189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Emniyet kemeri kullanmak trafik kazası esnasında sürücü ve yolcuların araç içerisinde savrulmasını engeller.</w:t>
      </w:r>
    </w:p>
    <w:p w:rsidR="00914189" w:rsidRDefault="00914189" w:rsidP="0091418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58F" w:rsidRDefault="001D158F" w:rsidP="0091418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14189" w:rsidRDefault="00914189" w:rsidP="0091418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 Trafik akışını düzenleyerek trafik güvenliğinin sağlanması hangi meslek grubunun görevidir?</w:t>
      </w:r>
    </w:p>
    <w:p w:rsidR="001D158F" w:rsidRDefault="001D158F" w:rsidP="0091418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14189" w:rsidRDefault="00914189" w:rsidP="00914189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Vatman</w:t>
      </w:r>
    </w:p>
    <w:p w:rsidR="00914189" w:rsidRDefault="00914189" w:rsidP="00914189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Makinist</w:t>
      </w:r>
    </w:p>
    <w:p w:rsidR="00914189" w:rsidRDefault="00914189" w:rsidP="00914189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Trafik polisi</w:t>
      </w:r>
    </w:p>
    <w:p w:rsidR="00914189" w:rsidRDefault="00914189" w:rsidP="0091418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58F" w:rsidRDefault="001D158F" w:rsidP="0091418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14189" w:rsidRDefault="00914189" w:rsidP="0091418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 Ambulans ve itfaiye sürücülerinin hız ve yön değiştirme kurallarına uymama hakkına ne denir?</w:t>
      </w:r>
    </w:p>
    <w:p w:rsidR="001D158F" w:rsidRDefault="001D158F" w:rsidP="0091418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14189" w:rsidRDefault="00914189" w:rsidP="00914189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Geçiş üstünlüğü</w:t>
      </w:r>
    </w:p>
    <w:p w:rsidR="00914189" w:rsidRDefault="00914189" w:rsidP="00914189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Geçiş hakkı</w:t>
      </w:r>
    </w:p>
    <w:p w:rsidR="00914189" w:rsidRDefault="00914189" w:rsidP="00914189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Geçiş sırası</w:t>
      </w:r>
    </w:p>
    <w:p w:rsidR="00914189" w:rsidRDefault="00914189" w:rsidP="0091418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58F" w:rsidRDefault="001D158F" w:rsidP="0091418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14189" w:rsidRDefault="00914189" w:rsidP="0091418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9-Bisiklet, kaykay, kızak ve paten gibi motorsuz taşıtlar nerelerde </w:t>
      </w:r>
      <w:r w:rsidRPr="00914189">
        <w:rPr>
          <w:rFonts w:ascii="Times New Roman" w:hAnsi="Times New Roman" w:cs="Times New Roman"/>
          <w:b/>
          <w:sz w:val="28"/>
          <w:szCs w:val="28"/>
          <w:u w:val="single"/>
        </w:rPr>
        <w:t>kullanılmamalıdır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1D158F" w:rsidRDefault="001D158F" w:rsidP="0091418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14189" w:rsidRDefault="00914189" w:rsidP="00914189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Okul bahçesinde</w:t>
      </w:r>
    </w:p>
    <w:p w:rsidR="00914189" w:rsidRDefault="00914189" w:rsidP="00914189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Taşıt yolunda</w:t>
      </w:r>
    </w:p>
    <w:p w:rsidR="00914189" w:rsidRDefault="00914189" w:rsidP="00914189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Parkta</w:t>
      </w:r>
    </w:p>
    <w:p w:rsidR="001D158F" w:rsidRDefault="001D158F" w:rsidP="001D158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1D158F" w:rsidRDefault="001D158F" w:rsidP="001D158F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14189" w:rsidRDefault="00914189" w:rsidP="00914189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10- Kara yollarının güvenli olması için aşağıdakilerden hangisi gerekli </w:t>
      </w:r>
      <w:r w:rsidRPr="00914189">
        <w:rPr>
          <w:rFonts w:ascii="Times New Roman" w:hAnsi="Times New Roman" w:cs="Times New Roman"/>
          <w:b/>
          <w:sz w:val="28"/>
          <w:szCs w:val="28"/>
          <w:u w:val="single"/>
        </w:rPr>
        <w:t>değildir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14189" w:rsidRDefault="00914189" w:rsidP="00914189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Alt ve üst geçitler</w:t>
      </w:r>
    </w:p>
    <w:p w:rsidR="00914189" w:rsidRDefault="00914189" w:rsidP="00914189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Yaya ve okul geçidi</w:t>
      </w:r>
    </w:p>
    <w:p w:rsidR="00914189" w:rsidRDefault="00914189" w:rsidP="00914189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Reklam levhaları</w:t>
      </w:r>
    </w:p>
    <w:p w:rsidR="00914189" w:rsidRDefault="00914189" w:rsidP="00914189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75D5F" w:rsidRPr="00A97B86" w:rsidRDefault="001D158F" w:rsidP="001D158F">
      <w:pPr>
        <w:pStyle w:val="AralkYok"/>
        <w:ind w:left="21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BAŞARILAR…..</w:t>
      </w:r>
    </w:p>
    <w:sectPr w:rsidR="00F75D5F" w:rsidRPr="00A97B86" w:rsidSect="001D158F">
      <w:type w:val="continuous"/>
      <w:pgSz w:w="11906" w:h="16838"/>
      <w:pgMar w:top="567" w:right="707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91DF2"/>
    <w:multiLevelType w:val="hybridMultilevel"/>
    <w:tmpl w:val="543E57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17E20"/>
    <w:multiLevelType w:val="hybridMultilevel"/>
    <w:tmpl w:val="9A24DB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7558E"/>
    <w:multiLevelType w:val="hybridMultilevel"/>
    <w:tmpl w:val="09264610"/>
    <w:lvl w:ilvl="0" w:tplc="B5762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220CB"/>
    <w:multiLevelType w:val="hybridMultilevel"/>
    <w:tmpl w:val="35AC97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27302"/>
    <w:multiLevelType w:val="hybridMultilevel"/>
    <w:tmpl w:val="AACE19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B0D19"/>
    <w:multiLevelType w:val="hybridMultilevel"/>
    <w:tmpl w:val="C90A0802"/>
    <w:lvl w:ilvl="0" w:tplc="42FC2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B02B01"/>
    <w:multiLevelType w:val="hybridMultilevel"/>
    <w:tmpl w:val="48541F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86C3E"/>
    <w:multiLevelType w:val="hybridMultilevel"/>
    <w:tmpl w:val="2A7C4B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F7A93"/>
    <w:multiLevelType w:val="hybridMultilevel"/>
    <w:tmpl w:val="0ABE9D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3509D3"/>
    <w:multiLevelType w:val="hybridMultilevel"/>
    <w:tmpl w:val="14CADB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342996"/>
    <w:multiLevelType w:val="hybridMultilevel"/>
    <w:tmpl w:val="42122F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3540EF"/>
    <w:multiLevelType w:val="hybridMultilevel"/>
    <w:tmpl w:val="4D5C1B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D0105D"/>
    <w:multiLevelType w:val="hybridMultilevel"/>
    <w:tmpl w:val="62D2A294"/>
    <w:lvl w:ilvl="0" w:tplc="1C2AD6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9"/>
  </w:num>
  <w:num w:numId="5">
    <w:abstractNumId w:val="2"/>
  </w:num>
  <w:num w:numId="6">
    <w:abstractNumId w:val="4"/>
  </w:num>
  <w:num w:numId="7">
    <w:abstractNumId w:val="1"/>
  </w:num>
  <w:num w:numId="8">
    <w:abstractNumId w:val="10"/>
  </w:num>
  <w:num w:numId="9">
    <w:abstractNumId w:val="11"/>
  </w:num>
  <w:num w:numId="10">
    <w:abstractNumId w:val="0"/>
  </w:num>
  <w:num w:numId="11">
    <w:abstractNumId w:val="6"/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98322C"/>
    <w:rsid w:val="001859EE"/>
    <w:rsid w:val="001D158F"/>
    <w:rsid w:val="00381745"/>
    <w:rsid w:val="0039418A"/>
    <w:rsid w:val="003B73EE"/>
    <w:rsid w:val="00485E62"/>
    <w:rsid w:val="005C3E15"/>
    <w:rsid w:val="007F2593"/>
    <w:rsid w:val="0083694F"/>
    <w:rsid w:val="00866E9B"/>
    <w:rsid w:val="00914189"/>
    <w:rsid w:val="0098322C"/>
    <w:rsid w:val="009B272B"/>
    <w:rsid w:val="00A27109"/>
    <w:rsid w:val="00A63ADC"/>
    <w:rsid w:val="00A97B86"/>
    <w:rsid w:val="00B25E9E"/>
    <w:rsid w:val="00BC0F36"/>
    <w:rsid w:val="00C36332"/>
    <w:rsid w:val="00C77526"/>
    <w:rsid w:val="00EB6AEA"/>
    <w:rsid w:val="00EF5091"/>
    <w:rsid w:val="00F41104"/>
    <w:rsid w:val="00F75D5F"/>
    <w:rsid w:val="00F76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7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E6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832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75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6E6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832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775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2017-12-04T10:34:00Z</cp:lastPrinted>
  <dcterms:created xsi:type="dcterms:W3CDTF">2018-03-21T20:30:00Z</dcterms:created>
  <dcterms:modified xsi:type="dcterms:W3CDTF">2018-03-23T08:19:00Z</dcterms:modified>
  <cp:category>www.sorubak.com</cp:category>
</cp:coreProperties>
</file>