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776"/>
        <w:gridCol w:w="2186"/>
        <w:gridCol w:w="3029"/>
        <w:gridCol w:w="2048"/>
      </w:tblGrid>
      <w:tr w:rsidR="00B0165E" w:rsidRPr="007E1548" w:rsidTr="00B0165E">
        <w:trPr>
          <w:trHeight w:val="316"/>
        </w:trPr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9E0005" w:rsidRDefault="006F3C8A" w:rsidP="00B016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3" type="#_x0000_t202" style="position:absolute;left:0;text-align:left;margin-left:166.9pt;margin-top:-17pt;width:132.05pt;height:30pt;z-index:251660288;mso-width-relative:margin;mso-height-relative:margin" filled="f" stroked="f">
                  <v:textbox style="mso-next-textbox:#_x0000_s1083">
                    <w:txbxContent>
                      <w:p w:rsidR="006F3C8A" w:rsidRPr="004C0BA0" w:rsidRDefault="006F3C8A" w:rsidP="006F3C8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C0BA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C0BA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C50B7">
              <w:rPr>
                <w:sz w:val="28"/>
                <w:szCs w:val="28"/>
              </w:rPr>
              <w:t>FEVZİPAŞA</w:t>
            </w:r>
            <w:r w:rsidR="00B0165E" w:rsidRPr="009E0005">
              <w:rPr>
                <w:sz w:val="28"/>
                <w:szCs w:val="28"/>
              </w:rPr>
              <w:t xml:space="preserve"> İLKOKULU</w:t>
            </w:r>
          </w:p>
          <w:p w:rsidR="00B0165E" w:rsidRDefault="009C50B7" w:rsidP="00B0165E">
            <w:pPr>
              <w:jc w:val="center"/>
            </w:pPr>
            <w:r>
              <w:t>2017-2018</w:t>
            </w:r>
            <w:r w:rsidR="00B0165E" w:rsidRPr="007E1548">
              <w:t xml:space="preserve"> EĞİTİM ÖĞRETİM YILI                                                                                                      </w:t>
            </w:r>
          </w:p>
          <w:p w:rsidR="00B0165E" w:rsidRPr="007E1548" w:rsidRDefault="009C50B7" w:rsidP="00B0165E">
            <w:pPr>
              <w:jc w:val="center"/>
            </w:pPr>
            <w:r>
              <w:t xml:space="preserve"> 4/B</w:t>
            </w:r>
            <w:r w:rsidR="00B0165E">
              <w:t xml:space="preserve"> SINIFI I. DÖNEM TRAFİK GÜVENLİĞİ DERSİ 2.</w:t>
            </w:r>
            <w:r w:rsidR="00B0165E" w:rsidRPr="007E1548">
              <w:t>YAZILI SINAVI</w:t>
            </w:r>
            <w:r w:rsidR="00B0165E">
              <w:t>(Bepli Öğrenci)</w:t>
            </w:r>
          </w:p>
        </w:tc>
      </w:tr>
      <w:tr w:rsidR="00B0165E" w:rsidRPr="007E1548" w:rsidTr="00B0165E">
        <w:trPr>
          <w:trHeight w:val="349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2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 w:rsidRPr="007E1548">
              <w:t>ADI</w:t>
            </w:r>
            <w:r>
              <w:t xml:space="preserve"> VE SOYADI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Pr="007E1548" w:rsidRDefault="00B0165E" w:rsidP="00B0165E"/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/>
        </w:tc>
      </w:tr>
      <w:tr w:rsidR="00B0165E" w:rsidRPr="007E1548" w:rsidTr="00B0165E">
        <w:trPr>
          <w:trHeight w:val="399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65E" w:rsidRPr="007E1548" w:rsidRDefault="00B0165E" w:rsidP="00B0165E"/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 w:rsidRPr="007E1548">
              <w:t>NO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Pr="007E1548" w:rsidRDefault="00B0165E" w:rsidP="00B0165E"/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/>
        </w:tc>
      </w:tr>
      <w:tr w:rsidR="00B0165E" w:rsidRPr="007E1548" w:rsidTr="00B0165E">
        <w:trPr>
          <w:trHeight w:val="733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5E" w:rsidRPr="007E1548" w:rsidRDefault="00B0165E" w:rsidP="00B0165E"/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Default="00B0165E" w:rsidP="00B0165E"/>
          <w:p w:rsidR="00B0165E" w:rsidRPr="007E1548" w:rsidRDefault="00B0165E" w:rsidP="00B0165E">
            <w:r w:rsidRPr="007E1548">
              <w:t>TARİH:</w:t>
            </w:r>
            <w:r w:rsidR="009C50B7">
              <w:t xml:space="preserve"> 22.12</w:t>
            </w:r>
            <w:r w:rsidRPr="007E1548">
              <w:t>.201</w:t>
            </w:r>
            <w: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Default="00B0165E" w:rsidP="00B0165E">
            <w:r>
              <w:t xml:space="preserve">         </w:t>
            </w:r>
          </w:p>
          <w:p w:rsidR="00B0165E" w:rsidRPr="007E1548" w:rsidRDefault="00B0165E" w:rsidP="00B0165E">
            <w:r>
              <w:t xml:space="preserve">   ALDIĞI NOT: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pPr>
              <w:ind w:firstLine="708"/>
            </w:pPr>
          </w:p>
        </w:tc>
      </w:tr>
    </w:tbl>
    <w:p w:rsidR="007A1883" w:rsidRDefault="007A1883"/>
    <w:p w:rsidR="00B0165E" w:rsidRDefault="00B0165E" w:rsidP="00B0165E">
      <w:pPr>
        <w:pStyle w:val="AralkYok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F57CA6">
        <w:rPr>
          <w:rFonts w:ascii="Times New Roman" w:hAnsi="Times New Roman"/>
          <w:b/>
          <w:color w:val="FF0000"/>
          <w:sz w:val="24"/>
          <w:szCs w:val="24"/>
        </w:rPr>
        <w:t>SORULAR</w:t>
      </w:r>
    </w:p>
    <w:p w:rsidR="00B0165E" w:rsidRPr="00F57CA6" w:rsidRDefault="00B0165E" w:rsidP="00B0165E">
      <w:pPr>
        <w:pStyle w:val="AralkYok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0165E" w:rsidRPr="001B3481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198755</wp:posOffset>
            </wp:positionV>
            <wp:extent cx="638175" cy="981075"/>
            <wp:effectExtent l="19050" t="0" r="9525" b="0"/>
            <wp:wrapNone/>
            <wp:docPr id="8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1B3481">
        <w:rPr>
          <w:rFonts w:ascii="Times New Roman" w:hAnsi="Times New Roman"/>
          <w:b/>
          <w:sz w:val="24"/>
          <w:szCs w:val="24"/>
        </w:rPr>
        <w:t>Aşağıdaki soruları yanıtlayınız. Aşağıda verilen trafik işaret görselleriyle, anlamlarını eşleştiriniz.</w:t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(5x5=2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5 puan)</w:t>
      </w:r>
      <w:r w:rsidRPr="001B3481">
        <w:rPr>
          <w:rFonts w:ascii="Times New Roman" w:hAnsi="Times New Roman"/>
          <w:b/>
          <w:sz w:val="24"/>
          <w:szCs w:val="24"/>
        </w:rPr>
        <w:t xml:space="preserve">   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771525"/>
            <wp:effectExtent l="19050" t="0" r="9525" b="0"/>
            <wp:docPr id="4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62000" cy="723900"/>
            <wp:effectExtent l="19050" t="0" r="0" b="0"/>
            <wp:docPr id="9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52475" cy="828675"/>
            <wp:effectExtent l="19050" t="0" r="9525" b="0"/>
            <wp:docPr id="10" name="Resim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66775" cy="800100"/>
            <wp:effectExtent l="19050" t="0" r="9525" b="0"/>
            <wp:docPr id="13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</w:t>
      </w:r>
      <w:r w:rsidRPr="005F502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F502A">
        <w:rPr>
          <w:rFonts w:ascii="Times New Roman" w:hAnsi="Times New Roman"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noProof/>
          <w:sz w:val="24"/>
          <w:szCs w:val="24"/>
        </w:rPr>
      </w:pPr>
    </w:p>
    <w:p w:rsidR="00B0165E" w:rsidRPr="00F57CA6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 w:rsidRPr="00F57CA6">
        <w:rPr>
          <w:rFonts w:ascii="Times New Roman" w:hAnsi="Times New Roman"/>
          <w:b/>
          <w:sz w:val="24"/>
          <w:szCs w:val="24"/>
        </w:rPr>
        <w:t xml:space="preserve">1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F57CA6">
        <w:rPr>
          <w:rFonts w:ascii="Times New Roman" w:hAnsi="Times New Roman"/>
          <w:b/>
          <w:sz w:val="24"/>
          <w:szCs w:val="24"/>
        </w:rPr>
        <w:t xml:space="preserve">   2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F57CA6">
        <w:rPr>
          <w:rFonts w:ascii="Times New Roman" w:hAnsi="Times New Roman"/>
          <w:b/>
          <w:sz w:val="24"/>
          <w:szCs w:val="24"/>
        </w:rPr>
        <w:t xml:space="preserve"> 3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57CA6">
        <w:rPr>
          <w:rFonts w:ascii="Times New Roman" w:hAnsi="Times New Roman"/>
          <w:b/>
          <w:sz w:val="24"/>
          <w:szCs w:val="24"/>
        </w:rPr>
        <w:t xml:space="preserve">   4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57CA6">
        <w:rPr>
          <w:rFonts w:ascii="Times New Roman" w:hAnsi="Times New Roman"/>
          <w:b/>
          <w:sz w:val="24"/>
          <w:szCs w:val="24"/>
        </w:rPr>
        <w:t xml:space="preserve">5                                                     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5F502A">
        <w:rPr>
          <w:rFonts w:ascii="Times New Roman" w:hAnsi="Times New Roman"/>
          <w:sz w:val="24"/>
          <w:szCs w:val="24"/>
        </w:rPr>
        <w:t>…</w:t>
      </w:r>
      <w:r w:rsidRPr="005F502A">
        <w:rPr>
          <w:rFonts w:ascii="Times New Roman" w:hAnsi="Times New Roman"/>
          <w:color w:val="FF0000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  <w:r w:rsidRPr="005F50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>Kontrolsüz demir yolu geçidi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>Bisiklet giremez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sz w:val="24"/>
          <w:szCs w:val="24"/>
        </w:rPr>
        <w:t>Okul geçidi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sz w:val="24"/>
          <w:szCs w:val="24"/>
        </w:rPr>
        <w:t>Yaya geçidi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…</w:t>
      </w:r>
      <w:r w:rsidRPr="005F50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5F502A">
        <w:rPr>
          <w:rFonts w:ascii="Times New Roman" w:hAnsi="Times New Roman"/>
          <w:sz w:val="24"/>
          <w:szCs w:val="24"/>
        </w:rPr>
        <w:t xml:space="preserve"> Işıklı trafik işaret cihazı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B0165E" w:rsidRDefault="00B0165E"/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</w:t>
      </w:r>
      <w:r w:rsidRPr="00CE3615">
        <w:rPr>
          <w:rFonts w:ascii="Times New Roman" w:hAnsi="Times New Roman"/>
          <w:b/>
          <w:sz w:val="24"/>
          <w:szCs w:val="24"/>
        </w:rPr>
        <w:t xml:space="preserve"> Aşağıdaki bilgilerden doğru olanın yanına (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D</w:t>
      </w:r>
      <w:r w:rsidRPr="00CE3615">
        <w:rPr>
          <w:rFonts w:ascii="Times New Roman" w:hAnsi="Times New Roman"/>
          <w:b/>
          <w:sz w:val="24"/>
          <w:szCs w:val="24"/>
        </w:rPr>
        <w:t>), yanlış olanın yanına (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Y</w:t>
      </w:r>
      <w:r w:rsidRPr="00CE3615">
        <w:rPr>
          <w:rFonts w:ascii="Times New Roman" w:hAnsi="Times New Roman"/>
          <w:b/>
          <w:sz w:val="24"/>
          <w:szCs w:val="24"/>
        </w:rPr>
        <w:t>) yazınız.</w:t>
      </w:r>
    </w:p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F57CA6">
        <w:rPr>
          <w:rFonts w:ascii="Times New Roman" w:hAnsi="Times New Roman"/>
          <w:b/>
          <w:color w:val="FF0000"/>
          <w:sz w:val="24"/>
          <w:szCs w:val="24"/>
        </w:rPr>
        <w:t xml:space="preserve">( </w:t>
      </w:r>
      <w:r>
        <w:rPr>
          <w:rFonts w:ascii="Times New Roman" w:hAnsi="Times New Roman"/>
          <w:b/>
          <w:color w:val="FF0000"/>
          <w:sz w:val="24"/>
          <w:szCs w:val="24"/>
        </w:rPr>
        <w:t>5x7=35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 xml:space="preserve"> puan)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0165E" w:rsidRPr="006A238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(       )   Ulaşımda en güvenli ve en ekonomik yolculuk demir yollarında yapılır.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 xml:space="preserve">(       )   Trafik kurallarına uymak herkesin görevidir.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Pr="00AF541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41F">
        <w:rPr>
          <w:rFonts w:ascii="Times New Roman" w:hAnsi="Times New Roman"/>
          <w:sz w:val="24"/>
          <w:szCs w:val="24"/>
        </w:rPr>
        <w:t xml:space="preserve"> Bisiklet, kaykay ve paten kullanırken kask ve dizlik takmalıyız.</w:t>
      </w:r>
    </w:p>
    <w:p w:rsidR="00B0165E" w:rsidRDefault="00B0165E" w:rsidP="00B0165E">
      <w:pPr>
        <w:pStyle w:val="AralkYok"/>
        <w:rPr>
          <w:rFonts w:ascii="Times New Roman" w:eastAsia="+mn-ea" w:hAnsi="Times New Roman"/>
          <w:bCs/>
          <w:iCs/>
          <w:color w:val="000000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(       )   </w:t>
      </w:r>
      <w:r w:rsidRPr="005F502A">
        <w:rPr>
          <w:rFonts w:ascii="Times New Roman" w:eastAsia="+mn-ea" w:hAnsi="Times New Roman"/>
          <w:bCs/>
          <w:iCs/>
          <w:color w:val="000000"/>
          <w:sz w:val="24"/>
          <w:szCs w:val="24"/>
        </w:rPr>
        <w:t>Okul servislerinde emniyet kemeri takmamıza gerek yoktur.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>(       )   Cadde ve sokaklar güvenli oyun alanlarıdır.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  )   10</w:t>
      </w:r>
      <w:r w:rsidRPr="005F502A">
        <w:rPr>
          <w:rFonts w:ascii="Times New Roman" w:hAnsi="Times New Roman"/>
          <w:sz w:val="24"/>
          <w:szCs w:val="24"/>
        </w:rPr>
        <w:t xml:space="preserve"> yaşından küçük çocuklar aracın ön koltuğunda oturabilirler.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Pr="00AF541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F541F">
        <w:rPr>
          <w:rFonts w:ascii="Times New Roman" w:hAnsi="Times New Roman"/>
          <w:sz w:val="24"/>
          <w:szCs w:val="24"/>
        </w:rPr>
        <w:t xml:space="preserve"> Trafikte düzeni ve güvenliği sağlayan kişiye “trafik polisi” denir.</w:t>
      </w:r>
    </w:p>
    <w:p w:rsidR="00B0165E" w:rsidRPr="005F502A" w:rsidRDefault="0083048A" w:rsidP="00B0165E">
      <w:pPr>
        <w:pStyle w:val="AralkYok"/>
        <w:rPr>
          <w:rFonts w:ascii="Times New Roman" w:hAnsi="Times New Roman"/>
          <w:sz w:val="24"/>
          <w:szCs w:val="24"/>
        </w:rPr>
      </w:pPr>
      <w:r w:rsidRPr="0083048A">
        <w:rPr>
          <w:noProof/>
        </w:rPr>
        <w:pict>
          <v:group id="_x0000_s1054" style="position:absolute;margin-left:-38.65pt;margin-top:8.7pt;width:505.3pt;height:200.45pt;z-index:251659264" coordorigin="956,12176" coordsize="10106,3904">
            <v:rect id="_x0000_s1055" style="position:absolute;left:1473;top:13121;width:9072;height:630" fillcolor="yellow">
              <v:fill opacity="7864f"/>
              <v:stroke dashstyle="longDashDotDot"/>
              <v:textbox>
                <w:txbxContent>
                  <w:p w:rsidR="00B0165E" w:rsidRPr="003A6C96" w:rsidRDefault="00B0165E" w:rsidP="00B0165E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tomobil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B0165E" w:rsidRPr="003A6C96" w:rsidRDefault="00B0165E" w:rsidP="00B0165E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56" style="position:absolute;left:959;top:12176;width:10103;height:873" stroked="f">
              <v:textbox>
                <w:txbxContent>
                  <w:p w:rsidR="00B0165E" w:rsidRPr="003D3FE0" w:rsidRDefault="00B0165E" w:rsidP="00B0165E">
                    <w:pPr>
                      <w:ind w:left="120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C.</w:t>
                    </w:r>
                    <w:r w:rsidRPr="003D3FE0">
                      <w:rPr>
                        <w:b/>
                        <w:sz w:val="26"/>
                        <w:szCs w:val="26"/>
                      </w:rPr>
                      <w:t xml:space="preserve"> Aşağıdaki tabloya ulaşım türlerini yazarak verilen taşıtları ulaşım türlerine </w:t>
                    </w:r>
                    <w:proofErr w:type="gramStart"/>
                    <w:r w:rsidRPr="003D3FE0">
                      <w:rPr>
                        <w:b/>
                        <w:sz w:val="26"/>
                        <w:szCs w:val="26"/>
                      </w:rPr>
                      <w:t xml:space="preserve">uygun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3D3FE0">
                      <w:rPr>
                        <w:b/>
                        <w:sz w:val="26"/>
                        <w:szCs w:val="26"/>
                      </w:rPr>
                      <w:t>olarak</w:t>
                    </w:r>
                    <w:proofErr w:type="gramEnd"/>
                    <w:r w:rsidRPr="003D3FE0">
                      <w:rPr>
                        <w:b/>
                        <w:sz w:val="26"/>
                        <w:szCs w:val="26"/>
                      </w:rPr>
                      <w:t xml:space="preserve"> gruplandırınız.</w:t>
                    </w:r>
                    <w:r w:rsidRPr="003D3FE0">
                      <w:rPr>
                        <w:b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1F0755">
                      <w:rPr>
                        <w:b/>
                        <w:color w:val="FF0000"/>
                        <w:sz w:val="26"/>
                        <w:szCs w:val="26"/>
                      </w:rPr>
                      <w:t>(</w:t>
                    </w:r>
                    <w:r>
                      <w:rPr>
                        <w:b/>
                        <w:color w:val="FF0000"/>
                        <w:sz w:val="26"/>
                        <w:szCs w:val="26"/>
                      </w:rPr>
                      <w:t>8X2=16</w:t>
                    </w:r>
                    <w:r w:rsidRPr="001F0755">
                      <w:rPr>
                        <w:b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1F0755">
                      <w:rPr>
                        <w:b/>
                        <w:color w:val="FF0000"/>
                        <w:sz w:val="26"/>
                        <w:szCs w:val="26"/>
                      </w:rPr>
                      <w:t>puan)</w:t>
                    </w:r>
                  </w:p>
                </w:txbxContent>
              </v:textbox>
            </v:rect>
            <v:group id="_x0000_s1057" style="position:absolute;left:956;top:13751;width:9998;height:2329" coordorigin="956,13751" coordsize="9998,2329">
              <v:group id="_x0000_s1058" style="position:absolute;left:956;top:14255;width:9998;height:1825" coordorigin="956,13905" coordsize="9998,1740">
                <v:group id="_x0000_s1059" style="position:absolute;left:2205;top:13905;width:7440;height:285" coordorigin="2205,13905" coordsize="7440,285">
                  <v:line id="_x0000_s1060" style="position:absolute" from="2205,13905" to="2205,14190" strokecolor="#0070c0" strokeweight="1.25pt">
                    <v:stroke endarrow="block"/>
                  </v:line>
                  <v:line id="_x0000_s1061" style="position:absolute;flip:x" from="2205,13905" to="9645,13905" strokecolor="#0070c0" strokeweight="1.25pt"/>
                  <v:line id="_x0000_s1062" style="position:absolute" from="9645,13905" to="9645,14190" strokecolor="blue" strokeweight="1.5pt">
                    <v:stroke endarrow="block"/>
                  </v:line>
                  <v:line id="_x0000_s1063" style="position:absolute" from="4725,13905" to="4725,14190" strokecolor="#0070c0" strokeweight="1.25pt">
                    <v:stroke endarrow="block"/>
                  </v:line>
                  <v:line id="_x0000_s1064" style="position:absolute" from="7170,13905" to="7170,14190" strokecolor="#0070c0" strokeweight="1.25pt">
                    <v:stroke endarrow="block"/>
                  </v:line>
                </v:group>
                <v:group id="_x0000_s1065" style="position:absolute;left:956;top:14190;width:9998;height:1455" coordorigin="956,14190" coordsize="9998,1575">
                  <v:group id="_x0000_s1066" style="position:absolute;left:956;top:1419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KARA YOLU</w:t>
                            </w: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HAVA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DEMİR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DENİZ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  <v:group id="_x0000_s1071" style="position:absolute;left:956;top:14715;width:9998;height:525" coordorigin="671,14190" coordsize="9998,525">
                    <v:rect id="_x0000_s1072" style="position:absolute;left:671;top:14190;width:2494;height:525">
                      <v:textbox style="mso-next-textbox:#_x0000_s1072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73" style="position:absolute;left:3165;top:14190;width:2505;height:525">
                      <v:textbox style="mso-next-textbox:#_x0000_s1073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4" style="position:absolute;left:5670;top:14190;width:2505;height:525">
                      <v:textbox style="mso-next-textbox:#_x0000_s1074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5" style="position:absolute;left:8175;top:14190;width:2494;height:525">
                      <v:textbox style="mso-next-textbox:#_x0000_s1075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  <v:group id="_x0000_s1076" style="position:absolute;left:956;top:15240;width:9998;height:525" coordorigin="671,14190" coordsize="9998,525">
                    <v:rect id="_x0000_s1077" style="position:absolute;left:671;top:14190;width:2494;height:525">
                      <v:textbox style="mso-next-textbox:#_x0000_s1077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78" style="position:absolute;left:3165;top:14190;width:2505;height:525">
                      <v:textbox style="mso-next-textbox:#_x0000_s1078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9" style="position:absolute;left:5670;top:14190;width:2505;height:525">
                      <v:textbox style="mso-next-textbox:#_x0000_s1079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80" style="position:absolute;left:8175;top:14190;width:2494;height:525">
                      <v:textbox style="mso-next-textbox:#_x0000_s1080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</v:group>
              </v:group>
              <v:rect id="_x0000_s1081" style="position:absolute;left:4856;top:13751;width:2404;height:488" stroked="f">
                <v:textbox style="mso-next-textbox:#_x0000_s1081">
                  <w:txbxContent>
                    <w:p w:rsidR="00B0165E" w:rsidRPr="003A6C96" w:rsidRDefault="00B0165E" w:rsidP="00B0165E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B0165E" w:rsidRPr="003A6C96" w:rsidRDefault="00B0165E" w:rsidP="00B0165E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B0165E" w:rsidRDefault="00B0165E">
      <w:r>
        <w:t>X</w:t>
      </w:r>
    </w:p>
    <w:p w:rsidR="00B0165E" w:rsidRDefault="00B0165E"/>
    <w:p w:rsidR="00B0165E" w:rsidRDefault="00B0165E"/>
    <w:p w:rsidR="00B0165E" w:rsidRDefault="00B0165E" w:rsidP="00B0165E">
      <w:pPr>
        <w:jc w:val="both"/>
      </w:pPr>
    </w:p>
    <w:p w:rsidR="00B0165E" w:rsidRDefault="00B0165E" w:rsidP="00B0165E">
      <w:pPr>
        <w:jc w:val="both"/>
      </w:pPr>
    </w:p>
    <w:p w:rsidR="00B0165E" w:rsidRPr="00D70C0D" w:rsidRDefault="00B0165E" w:rsidP="00B0165E">
      <w:pPr>
        <w:jc w:val="both"/>
        <w:rPr>
          <w:b/>
        </w:rPr>
      </w:pPr>
      <w:r>
        <w:rPr>
          <w:b/>
        </w:rPr>
        <w:lastRenderedPageBreak/>
        <w:t>D.</w:t>
      </w:r>
      <w:r w:rsidRPr="00777080">
        <w:t xml:space="preserve"> </w:t>
      </w:r>
      <w:r w:rsidRPr="00777080">
        <w:rPr>
          <w:b/>
        </w:rPr>
        <w:t>Aşağıdaki soruların doğru cevaplarını seçip işaretleyiniz.</w:t>
      </w:r>
      <w:r>
        <w:rPr>
          <w:b/>
        </w:rPr>
        <w:t xml:space="preserve"> </w:t>
      </w:r>
      <w:r w:rsidRPr="001F0755">
        <w:rPr>
          <w:b/>
          <w:color w:val="FF0000"/>
        </w:rPr>
        <w:t>(</w:t>
      </w:r>
      <w:r>
        <w:rPr>
          <w:b/>
          <w:color w:val="FF0000"/>
        </w:rPr>
        <w:t>6</w:t>
      </w:r>
      <w:r w:rsidRPr="001F0755">
        <w:rPr>
          <w:b/>
          <w:color w:val="FF0000"/>
        </w:rPr>
        <w:t>x</w:t>
      </w:r>
      <w:r>
        <w:rPr>
          <w:b/>
          <w:color w:val="FF0000"/>
        </w:rPr>
        <w:t>4=24</w:t>
      </w:r>
      <w:r w:rsidRPr="001F0755">
        <w:rPr>
          <w:b/>
          <w:color w:val="FF0000"/>
        </w:rPr>
        <w:t xml:space="preserve"> puan)</w:t>
      </w:r>
    </w:p>
    <w:p w:rsidR="00B0165E" w:rsidRDefault="00B0165E" w:rsidP="00B0165E">
      <w:pPr>
        <w:rPr>
          <w:color w:val="4F473F"/>
          <w:spacing w:val="4"/>
        </w:rPr>
      </w:pPr>
      <w:r>
        <w:rPr>
          <w:b/>
          <w:color w:val="4F473F"/>
          <w:spacing w:val="4"/>
        </w:rPr>
        <w:t xml:space="preserve">1. </w:t>
      </w:r>
      <w:r w:rsidRPr="004C4A39">
        <w:rPr>
          <w:color w:val="4F473F"/>
          <w:spacing w:val="4"/>
        </w:rPr>
        <w:t>Bir trafik kazasını gördüğümüzde yaralıların hastaneye götürülmesi ve tedavilerinin yapılması için aşağıdaki numaralardan hangisini aramak doğru olur?</w:t>
      </w:r>
    </w:p>
    <w:p w:rsidR="00B0165E" w:rsidRDefault="00B0165E" w:rsidP="00B0165E">
      <w:pPr>
        <w:rPr>
          <w:color w:val="4F473F"/>
          <w:spacing w:val="4"/>
        </w:rPr>
      </w:pPr>
      <w:r w:rsidRPr="00CE2ABD">
        <w:rPr>
          <w:b/>
          <w:color w:val="4F473F"/>
          <w:spacing w:val="4"/>
        </w:rPr>
        <w:t>a)</w:t>
      </w:r>
      <w:r w:rsidRPr="004C4A39">
        <w:rPr>
          <w:color w:val="4F473F"/>
          <w:spacing w:val="4"/>
        </w:rPr>
        <w:t xml:space="preserve"> 112</w:t>
      </w:r>
      <w:r w:rsidRPr="004C4A39">
        <w:rPr>
          <w:color w:val="4F473F"/>
          <w:spacing w:val="4"/>
        </w:rPr>
        <w:tab/>
        <w:t xml:space="preserve">              </w:t>
      </w:r>
      <w:r>
        <w:rPr>
          <w:color w:val="4F473F"/>
          <w:spacing w:val="4"/>
        </w:rPr>
        <w:t xml:space="preserve">           </w:t>
      </w:r>
      <w:r>
        <w:rPr>
          <w:color w:val="4F473F"/>
          <w:spacing w:val="4"/>
        </w:rPr>
        <w:tab/>
      </w:r>
      <w:r w:rsidRPr="00CE2ABD">
        <w:rPr>
          <w:b/>
          <w:color w:val="4F473F"/>
          <w:spacing w:val="4"/>
        </w:rPr>
        <w:t>b)</w:t>
      </w:r>
      <w:r>
        <w:rPr>
          <w:color w:val="4F473F"/>
          <w:spacing w:val="4"/>
        </w:rPr>
        <w:t xml:space="preserve"> 177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</w:t>
      </w:r>
      <w:r w:rsidRPr="00CE2ABD">
        <w:rPr>
          <w:b/>
          <w:color w:val="4F473F"/>
          <w:spacing w:val="4"/>
        </w:rPr>
        <w:t>c)</w:t>
      </w:r>
      <w:r>
        <w:rPr>
          <w:color w:val="4F473F"/>
          <w:spacing w:val="4"/>
        </w:rPr>
        <w:t xml:space="preserve"> 110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d)</w:t>
      </w:r>
      <w:r w:rsidRPr="004C4A39">
        <w:rPr>
          <w:color w:val="4F473F"/>
          <w:spacing w:val="4"/>
        </w:rPr>
        <w:t xml:space="preserve"> 163</w:t>
      </w:r>
    </w:p>
    <w:p w:rsidR="00B0165E" w:rsidRPr="00B0165E" w:rsidRDefault="00B0165E" w:rsidP="00B0165E">
      <w:pPr>
        <w:rPr>
          <w:color w:val="4F473F"/>
          <w:spacing w:val="4"/>
        </w:rPr>
      </w:pPr>
    </w:p>
    <w:p w:rsidR="00B0165E" w:rsidRPr="001A055C" w:rsidRDefault="00B0165E" w:rsidP="00B0165E">
      <w:r w:rsidRPr="004E4D4E">
        <w:rPr>
          <w:b/>
          <w:color w:val="4F473F"/>
          <w:spacing w:val="4"/>
        </w:rPr>
        <w:t>2</w:t>
      </w:r>
      <w:r>
        <w:rPr>
          <w:b/>
          <w:color w:val="4F473F"/>
          <w:spacing w:val="4"/>
        </w:rPr>
        <w:t>.</w:t>
      </w:r>
      <w:r w:rsidRPr="001A055C">
        <w:rPr>
          <w:color w:val="4F473F"/>
          <w:spacing w:val="4"/>
        </w:rPr>
        <w:t xml:space="preserve"> </w:t>
      </w:r>
      <w:r w:rsidRPr="001A055C">
        <w:t xml:space="preserve">Karşıdan karşıya geçerken aşağıdakilerden hangisi uyulması gereken kurallardan biri </w:t>
      </w:r>
      <w:r w:rsidRPr="001A055C">
        <w:rPr>
          <w:b/>
          <w:u w:val="single"/>
        </w:rPr>
        <w:t>değildir</w:t>
      </w:r>
      <w:r w:rsidRPr="001A055C">
        <w:rPr>
          <w:b/>
        </w:rPr>
        <w:t>?</w:t>
      </w:r>
      <w:r w:rsidRPr="001A055C">
        <w:t xml:space="preserve">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a)</w:t>
      </w:r>
      <w:r w:rsidRPr="001A055C">
        <w:t xml:space="preserve"> En kısa yol nereyse oradan geçmek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b)</w:t>
      </w:r>
      <w:r w:rsidRPr="001A055C">
        <w:t xml:space="preserve"> Yaya geçidi olan yollarda yaya geçidini kullanmak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c)</w:t>
      </w:r>
      <w:r w:rsidRPr="001A055C">
        <w:t xml:space="preserve"> Üst geçit bulunan yollarda üst geçidi kullanmak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d)</w:t>
      </w:r>
      <w:r w:rsidRPr="001A055C">
        <w:t xml:space="preserve"> Önce sola, sonra sağa tekrar sola bakarak karşıya geçmek</w:t>
      </w:r>
      <w:r>
        <w:t>.</w:t>
      </w:r>
    </w:p>
    <w:p w:rsidR="00B0165E" w:rsidRPr="001A055C" w:rsidRDefault="00B0165E" w:rsidP="00B0165E">
      <w:pPr>
        <w:rPr>
          <w:color w:val="4F473F"/>
          <w:spacing w:val="4"/>
        </w:rPr>
      </w:pPr>
    </w:p>
    <w:p w:rsidR="00B0165E" w:rsidRPr="001A055C" w:rsidRDefault="00B0165E" w:rsidP="00B0165E">
      <w:pPr>
        <w:rPr>
          <w:b/>
        </w:rPr>
      </w:pPr>
      <w:r w:rsidRPr="00C35853">
        <w:rPr>
          <w:b/>
        </w:rPr>
        <w:t>3</w:t>
      </w:r>
      <w:r>
        <w:rPr>
          <w:b/>
        </w:rPr>
        <w:t>.</w:t>
      </w:r>
      <w:r w:rsidRPr="001A055C">
        <w:t xml:space="preserve"> Aşağıdakilerden hangisi </w:t>
      </w:r>
      <w:r w:rsidRPr="005D1598">
        <w:rPr>
          <w:b/>
          <w:u w:val="single"/>
        </w:rPr>
        <w:t>yanlış bir davranıştır?</w:t>
      </w:r>
      <w:r w:rsidRPr="001A055C">
        <w:rPr>
          <w:b/>
        </w:rPr>
        <w:t xml:space="preserve"> </w:t>
      </w:r>
    </w:p>
    <w:p w:rsidR="00B0165E" w:rsidRPr="001A055C" w:rsidRDefault="00B0165E" w:rsidP="00B0165E">
      <w:r>
        <w:t xml:space="preserve">      </w:t>
      </w:r>
      <w:r w:rsidRPr="00CE2ABD">
        <w:rPr>
          <w:b/>
        </w:rPr>
        <w:t>a)</w:t>
      </w:r>
      <w:r w:rsidRPr="001A055C">
        <w:t xml:space="preserve"> Kaldırımda yürüyen insanlara saygılı davranırım. 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b)</w:t>
      </w:r>
      <w:r w:rsidRPr="001A055C">
        <w:t xml:space="preserve"> Karşıya geçmek istediğimde güvenli geçiş yerlerini kullanırım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c)</w:t>
      </w:r>
      <w:r w:rsidRPr="001A055C">
        <w:t xml:space="preserve"> Kaldırımda yürüyen insanlara dikkat ederim.    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d)</w:t>
      </w:r>
      <w:r w:rsidRPr="001A055C">
        <w:t xml:space="preserve"> Karşıya geçerken </w:t>
      </w:r>
      <w:r>
        <w:t>park etmiş arabaların arasından</w:t>
      </w:r>
      <w:r w:rsidRPr="001A055C">
        <w:t xml:space="preserve"> geçerim. </w:t>
      </w:r>
    </w:p>
    <w:p w:rsidR="00B0165E" w:rsidRPr="001A055C" w:rsidRDefault="00B0165E" w:rsidP="00B0165E"/>
    <w:p w:rsidR="00B0165E" w:rsidRPr="00A70634" w:rsidRDefault="00B0165E" w:rsidP="00B0165E">
      <w:pPr>
        <w:ind w:left="-180" w:right="-828"/>
        <w:rPr>
          <w:b/>
        </w:rPr>
      </w:pPr>
      <w:r>
        <w:rPr>
          <w:rFonts w:eastAsia="Arial Unicode MS"/>
          <w:b/>
          <w:bCs/>
        </w:rPr>
        <w:t xml:space="preserve">  </w:t>
      </w:r>
      <w:r w:rsidRPr="00D50E88">
        <w:rPr>
          <w:rFonts w:eastAsia="Arial Unicode MS"/>
          <w:b/>
          <w:bCs/>
        </w:rPr>
        <w:t>4</w:t>
      </w:r>
      <w:r>
        <w:rPr>
          <w:rFonts w:eastAsia="Arial Unicode MS"/>
          <w:b/>
          <w:bCs/>
        </w:rPr>
        <w:t>.</w:t>
      </w:r>
      <w:r w:rsidRPr="00D50E88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 xml:space="preserve">  </w:t>
      </w:r>
      <w:r w:rsidRPr="00890098">
        <w:t>Kimler güvenli çocuk koltuğu kullanmalıdır?</w:t>
      </w:r>
      <w:r w:rsidRPr="00A70634">
        <w:rPr>
          <w:b/>
        </w:rPr>
        <w:t xml:space="preserve"> </w:t>
      </w:r>
      <w:r>
        <w:rPr>
          <w:b/>
        </w:rPr>
        <w:t xml:space="preserve">   </w:t>
      </w:r>
    </w:p>
    <w:p w:rsidR="00B0165E" w:rsidRDefault="00B0165E" w:rsidP="00B0165E">
      <w:pPr>
        <w:ind w:right="-650"/>
      </w:pPr>
      <w:r w:rsidRPr="009A252C">
        <w:rPr>
          <w:b/>
        </w:rPr>
        <w:t>A)</w:t>
      </w:r>
      <w:r w:rsidRPr="00A70634">
        <w:t xml:space="preserve"> Hastalar</w:t>
      </w:r>
      <w:r w:rsidRPr="00A70634">
        <w:tab/>
      </w:r>
      <w:r w:rsidRPr="009A252C">
        <w:rPr>
          <w:b/>
        </w:rPr>
        <w:t>B)</w:t>
      </w:r>
      <w:r w:rsidRPr="00A70634">
        <w:t xml:space="preserve"> Yaşlılar </w:t>
      </w:r>
      <w:r w:rsidRPr="00A70634">
        <w:tab/>
      </w:r>
      <w:r w:rsidRPr="009A252C">
        <w:rPr>
          <w:b/>
        </w:rPr>
        <w:t>C)</w:t>
      </w:r>
      <w:r w:rsidRPr="00A70634">
        <w:t xml:space="preserve"> Engelliler</w:t>
      </w:r>
      <w:r w:rsidRPr="00A70634">
        <w:tab/>
      </w:r>
      <w:r w:rsidRPr="009A252C">
        <w:rPr>
          <w:b/>
        </w:rPr>
        <w:t>D)</w:t>
      </w:r>
      <w:r w:rsidRPr="00A70634">
        <w:t xml:space="preserve"> Boyu 150cm’den kısa 36kg’mın altında olan çocuklar</w:t>
      </w:r>
    </w:p>
    <w:p w:rsidR="00B0165E" w:rsidRPr="00A70634" w:rsidRDefault="00B0165E" w:rsidP="00B0165E">
      <w:pPr>
        <w:ind w:right="-650"/>
      </w:pPr>
    </w:p>
    <w:p w:rsidR="00B0165E" w:rsidRPr="001A055C" w:rsidRDefault="00B0165E" w:rsidP="00B0165E">
      <w:pPr>
        <w:rPr>
          <w:rFonts w:eastAsia="Arial Unicode MS"/>
        </w:rPr>
      </w:pPr>
      <w:r w:rsidRPr="004E4D4E">
        <w:rPr>
          <w:rFonts w:eastAsia="Arial Unicode MS"/>
          <w:b/>
        </w:rPr>
        <w:t>5</w:t>
      </w:r>
      <w:r>
        <w:rPr>
          <w:rFonts w:eastAsia="Arial Unicode MS"/>
          <w:b/>
        </w:rPr>
        <w:t>.</w:t>
      </w:r>
      <w:r w:rsidRPr="001A055C">
        <w:rPr>
          <w:rFonts w:eastAsia="Arial Unicode MS"/>
        </w:rPr>
        <w:t xml:space="preserve"> Araç içinde bulunmayan, kara yolu üzerinde hareketli ya da hareketsiz olan </w:t>
      </w:r>
      <w:r w:rsidRPr="00D70C0D">
        <w:rPr>
          <w:rFonts w:eastAsia="Arial Unicode MS"/>
          <w:b/>
        </w:rPr>
        <w:t>insanlara</w:t>
      </w:r>
      <w:r w:rsidRPr="001A055C">
        <w:rPr>
          <w:rFonts w:eastAsia="Arial Unicode MS"/>
        </w:rPr>
        <w:t xml:space="preserve"> ne denir? </w:t>
      </w:r>
    </w:p>
    <w:p w:rsidR="00B0165E" w:rsidRPr="001A055C" w:rsidRDefault="00B0165E" w:rsidP="00B0165E">
      <w:pPr>
        <w:rPr>
          <w:rFonts w:eastAsia="Arial Unicode MS"/>
        </w:rPr>
      </w:pPr>
      <w:r>
        <w:rPr>
          <w:rFonts w:eastAsia="Arial Unicode MS"/>
        </w:rPr>
        <w:t xml:space="preserve">   </w:t>
      </w:r>
      <w:r w:rsidR="00682259">
        <w:rPr>
          <w:rFonts w:eastAsia="Arial Unicode MS"/>
          <w:b/>
        </w:rPr>
        <w:t>A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yolcu         </w:t>
      </w:r>
      <w:r>
        <w:rPr>
          <w:rFonts w:eastAsia="Arial Unicode MS"/>
        </w:rPr>
        <w:t xml:space="preserve">          </w:t>
      </w:r>
      <w:r w:rsidRPr="001A055C">
        <w:rPr>
          <w:rFonts w:eastAsia="Arial Unicode MS"/>
        </w:rPr>
        <w:t xml:space="preserve">   </w:t>
      </w:r>
      <w:r>
        <w:rPr>
          <w:rFonts w:eastAsia="Arial Unicode MS"/>
        </w:rPr>
        <w:t xml:space="preserve">        </w:t>
      </w:r>
      <w:r w:rsidR="00682259">
        <w:rPr>
          <w:rFonts w:eastAsia="Arial Unicode MS"/>
          <w:b/>
        </w:rPr>
        <w:t>B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görevli            </w:t>
      </w:r>
      <w:r>
        <w:rPr>
          <w:rFonts w:eastAsia="Arial Unicode MS"/>
        </w:rPr>
        <w:t xml:space="preserve">          </w:t>
      </w:r>
      <w:r w:rsidRPr="001A055C">
        <w:rPr>
          <w:rFonts w:eastAsia="Arial Unicode MS"/>
        </w:rPr>
        <w:t xml:space="preserve">  </w:t>
      </w:r>
      <w:r w:rsidR="00682259">
        <w:rPr>
          <w:rFonts w:eastAsia="Arial Unicode MS"/>
          <w:b/>
        </w:rPr>
        <w:t>C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yaya              </w:t>
      </w:r>
      <w:r>
        <w:rPr>
          <w:rFonts w:eastAsia="Arial Unicode MS"/>
        </w:rPr>
        <w:t xml:space="preserve">    </w:t>
      </w:r>
      <w:r w:rsidRPr="001A055C">
        <w:rPr>
          <w:rFonts w:eastAsia="Arial Unicode MS"/>
        </w:rPr>
        <w:t xml:space="preserve">     </w:t>
      </w:r>
      <w:r>
        <w:rPr>
          <w:rFonts w:eastAsia="Arial Unicode MS"/>
        </w:rPr>
        <w:t xml:space="preserve">   </w:t>
      </w:r>
      <w:r w:rsidR="00682259">
        <w:rPr>
          <w:rFonts w:eastAsia="Arial Unicode MS"/>
          <w:b/>
        </w:rPr>
        <w:t>D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sürücü </w:t>
      </w:r>
    </w:p>
    <w:p w:rsidR="00B0165E" w:rsidRPr="001A055C" w:rsidRDefault="00B0165E" w:rsidP="00B0165E"/>
    <w:p w:rsidR="00B0165E" w:rsidRDefault="00B0165E" w:rsidP="00B0165E">
      <w:r w:rsidRPr="004E4D4E">
        <w:rPr>
          <w:b/>
        </w:rPr>
        <w:t>6</w:t>
      </w:r>
      <w:r>
        <w:rPr>
          <w:b/>
        </w:rPr>
        <w:t>.</w:t>
      </w:r>
      <w:r>
        <w:t xml:space="preserve"> Aşağıdakilerden hangisi güvenli geçiş yerlerindendir?  </w:t>
      </w:r>
    </w:p>
    <w:p w:rsidR="00B0165E" w:rsidRDefault="00B0165E" w:rsidP="00B0165E">
      <w:r>
        <w:t xml:space="preserve">     </w:t>
      </w:r>
      <w:r w:rsidR="00682259">
        <w:rPr>
          <w:b/>
        </w:rPr>
        <w:t>A</w:t>
      </w:r>
      <w:r w:rsidRPr="00CE2ABD">
        <w:rPr>
          <w:b/>
        </w:rPr>
        <w:t>)</w:t>
      </w:r>
      <w:r>
        <w:t xml:space="preserve"> </w:t>
      </w:r>
      <w:r w:rsidR="00682259">
        <w:t xml:space="preserve">alt </w:t>
      </w:r>
      <w:proofErr w:type="gramStart"/>
      <w:r w:rsidR="00682259">
        <w:t xml:space="preserve">geçit         </w:t>
      </w:r>
      <w:r>
        <w:t xml:space="preserve">  </w:t>
      </w:r>
      <w:r w:rsidR="00682259">
        <w:rPr>
          <w:b/>
        </w:rPr>
        <w:t>B</w:t>
      </w:r>
      <w:proofErr w:type="gramEnd"/>
      <w:r w:rsidRPr="00CE2ABD">
        <w:rPr>
          <w:b/>
        </w:rPr>
        <w:t>)</w:t>
      </w:r>
      <w:r>
        <w:t xml:space="preserve"> üst geçit</w:t>
      </w:r>
      <w:r>
        <w:tab/>
        <w:t xml:space="preserve">              </w:t>
      </w:r>
      <w:r w:rsidR="00682259">
        <w:rPr>
          <w:b/>
        </w:rPr>
        <w:t>C</w:t>
      </w:r>
      <w:r w:rsidRPr="00CE2ABD">
        <w:rPr>
          <w:b/>
        </w:rPr>
        <w:t>)</w:t>
      </w:r>
      <w:r>
        <w:t xml:space="preserve"> trafik polisinin bulunduğu yer      </w:t>
      </w:r>
      <w:r>
        <w:tab/>
        <w:t xml:space="preserve"> </w:t>
      </w:r>
      <w:r w:rsidR="00682259">
        <w:rPr>
          <w:b/>
        </w:rPr>
        <w:t>D</w:t>
      </w:r>
      <w:r w:rsidRPr="00CE2ABD">
        <w:rPr>
          <w:b/>
        </w:rPr>
        <w:t>)</w:t>
      </w:r>
      <w:r>
        <w:t xml:space="preserve"> hepsi</w:t>
      </w:r>
    </w:p>
    <w:p w:rsidR="00B0165E" w:rsidRPr="001A055C" w:rsidRDefault="00B0165E" w:rsidP="00B0165E"/>
    <w:p w:rsidR="00B0165E" w:rsidRPr="00682259" w:rsidRDefault="00682259" w:rsidP="00682259">
      <w:pPr>
        <w:jc w:val="center"/>
        <w:rPr>
          <w:sz w:val="32"/>
          <w:szCs w:val="32"/>
        </w:rPr>
      </w:pPr>
      <w:r w:rsidRPr="00682259">
        <w:rPr>
          <w:sz w:val="32"/>
          <w:szCs w:val="32"/>
        </w:rPr>
        <w:t xml:space="preserve">BAŞARILAR </w:t>
      </w:r>
      <w:r w:rsidRPr="00682259">
        <w:rPr>
          <w:sz w:val="32"/>
          <w:szCs w:val="32"/>
        </w:rPr>
        <w:sym w:font="Wingdings" w:char="F04A"/>
      </w:r>
    </w:p>
    <w:sectPr w:rsidR="00B0165E" w:rsidRPr="00682259" w:rsidSect="007A1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F3D" w:rsidRDefault="00391F3D" w:rsidP="00B0165E">
      <w:pPr>
        <w:spacing w:after="0" w:line="240" w:lineRule="auto"/>
      </w:pPr>
      <w:r>
        <w:separator/>
      </w:r>
    </w:p>
  </w:endnote>
  <w:endnote w:type="continuationSeparator" w:id="0">
    <w:p w:rsidR="00391F3D" w:rsidRDefault="00391F3D" w:rsidP="00B0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F3D" w:rsidRDefault="00391F3D" w:rsidP="00B0165E">
      <w:pPr>
        <w:spacing w:after="0" w:line="240" w:lineRule="auto"/>
      </w:pPr>
      <w:r>
        <w:separator/>
      </w:r>
    </w:p>
  </w:footnote>
  <w:footnote w:type="continuationSeparator" w:id="0">
    <w:p w:rsidR="00391F3D" w:rsidRDefault="00391F3D" w:rsidP="00B016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0165E"/>
    <w:rsid w:val="00391F3D"/>
    <w:rsid w:val="00682259"/>
    <w:rsid w:val="006F3C8A"/>
    <w:rsid w:val="007309E7"/>
    <w:rsid w:val="007A1883"/>
    <w:rsid w:val="0083048A"/>
    <w:rsid w:val="009C50B7"/>
    <w:rsid w:val="00B0165E"/>
    <w:rsid w:val="00D7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65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B016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rsid w:val="00B0165E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0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165E"/>
  </w:style>
  <w:style w:type="paragraph" w:styleId="Altbilgi">
    <w:name w:val="footer"/>
    <w:basedOn w:val="Normal"/>
    <w:link w:val="AltbilgiChar"/>
    <w:uiPriority w:val="99"/>
    <w:semiHidden/>
    <w:unhideWhenUsed/>
    <w:rsid w:val="00B0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165E"/>
  </w:style>
  <w:style w:type="character" w:styleId="Kpr">
    <w:name w:val="Hyperlink"/>
    <w:rsid w:val="006F3C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2017-12-19T16:10:00Z</cp:lastPrinted>
  <dcterms:created xsi:type="dcterms:W3CDTF">2017-12-19T16:10:00Z</dcterms:created>
  <dcterms:modified xsi:type="dcterms:W3CDTF">2018-01-08T07:22:00Z</dcterms:modified>
  <cp:category>www.sorubak.com</cp:category>
</cp:coreProperties>
</file>