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E62" w:rsidRPr="00271E62" w:rsidRDefault="006F741B" w:rsidP="00271E62">
      <w:pPr>
        <w:pStyle w:val="stbilgi"/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35pt;margin-top:-36pt;width:132.05pt;height:30pt;z-index:251658240;mso-width-relative:margin;mso-height-relative:margin" filled="f" stroked="f">
            <v:textbox style="mso-next-textbox:#_x0000_s1026">
              <w:txbxContent>
                <w:p w:rsidR="006F741B" w:rsidRDefault="006F741B" w:rsidP="006F741B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71E62" w:rsidRPr="00271E62">
        <w:rPr>
          <w:sz w:val="36"/>
          <w:szCs w:val="36"/>
        </w:rPr>
        <w:t>TRAFİK GÜVENLİĞİ 1. DÖNEM 2. YAZILI SORULARI</w:t>
      </w:r>
    </w:p>
    <w:p w:rsidR="00B73E36" w:rsidRDefault="000325E6" w:rsidP="00A26EAF">
      <w:pPr>
        <w:pStyle w:val="ListeParagraf"/>
        <w:numPr>
          <w:ilvl w:val="0"/>
          <w:numId w:val="1"/>
        </w:numPr>
      </w:pPr>
      <w:r w:rsidRPr="00A26EAF">
        <w:rPr>
          <w:b/>
          <w:i/>
        </w:rPr>
        <w:t>Aşağıdaki ifadelerin doğru olanların başına ‘’D’’, yanlış olanların başına ‘’Y’’ yazınız.</w:t>
      </w:r>
      <w:r w:rsidR="00A26EAF">
        <w:t xml:space="preserve">  ( her soru </w:t>
      </w:r>
      <w:r w:rsidR="002926CA">
        <w:t>2</w:t>
      </w:r>
      <w:r w:rsidR="00A26EAF">
        <w:t xml:space="preserve"> puandır.)</w:t>
      </w:r>
    </w:p>
    <w:p w:rsidR="000325E6" w:rsidRDefault="000325E6" w:rsidP="00480498">
      <w:pPr>
        <w:spacing w:after="0"/>
      </w:pPr>
      <w:r>
        <w:t>(….) Trafikteki en önemli unsur insandır.</w:t>
      </w:r>
    </w:p>
    <w:p w:rsidR="000325E6" w:rsidRDefault="000325E6" w:rsidP="00480498">
      <w:pPr>
        <w:spacing w:after="0"/>
      </w:pPr>
      <w:r>
        <w:t>(….) Trafik kurallarına taşıt sürücüleri ve yayalar uymak zorundadır.</w:t>
      </w:r>
    </w:p>
    <w:p w:rsidR="000325E6" w:rsidRDefault="000325E6" w:rsidP="00480498">
      <w:pPr>
        <w:spacing w:after="0"/>
      </w:pPr>
      <w:r>
        <w:t>(….) Yaya kaldırımlarında yayaların uyması gereken kurallar yoktur.</w:t>
      </w:r>
    </w:p>
    <w:p w:rsidR="000325E6" w:rsidRDefault="000325E6" w:rsidP="00480498">
      <w:pPr>
        <w:spacing w:after="0"/>
      </w:pPr>
      <w:r>
        <w:t>(….) Bisiklet,kaykay,kızak ve paten gibi motorsuz araçları taşıt trafiğine kapalı oyun alanlarında kullanmalıyız.</w:t>
      </w:r>
    </w:p>
    <w:p w:rsidR="000325E6" w:rsidRDefault="000325E6" w:rsidP="00480498">
      <w:pPr>
        <w:spacing w:after="0"/>
      </w:pPr>
      <w:r>
        <w:t>(….) Ulaşım araçlarının tercihinde ulaşım süresi önemli değildir.</w:t>
      </w:r>
    </w:p>
    <w:p w:rsidR="000325E6" w:rsidRDefault="000325E6" w:rsidP="00480498">
      <w:pPr>
        <w:spacing w:after="0"/>
      </w:pPr>
      <w:r>
        <w:t>(….) Trafik işaret ve levhalarına zarar vermemek, zarar verenleri uyarmak itfaiyecilerin görevidir.</w:t>
      </w:r>
    </w:p>
    <w:p w:rsidR="000325E6" w:rsidRDefault="000325E6" w:rsidP="00480498">
      <w:pPr>
        <w:spacing w:after="0"/>
      </w:pPr>
      <w:r>
        <w:t xml:space="preserve">(….) Taşıt yolunda  bisiklet sürebilmek için 11 yaşını bitirmiş olma şartı vardır. </w:t>
      </w:r>
    </w:p>
    <w:p w:rsidR="000325E6" w:rsidRDefault="000325E6" w:rsidP="00480498">
      <w:pPr>
        <w:spacing w:after="0"/>
      </w:pPr>
      <w:r>
        <w:t>(….) Trafikte ambulans ve itfaiye gibi araçların geçiş üstünlüğü vardır.</w:t>
      </w:r>
    </w:p>
    <w:p w:rsidR="000325E6" w:rsidRDefault="000325E6" w:rsidP="00480498">
      <w:pPr>
        <w:spacing w:after="0"/>
      </w:pPr>
      <w:r>
        <w:t xml:space="preserve">(….) </w:t>
      </w:r>
      <w:r w:rsidR="00A26EAF">
        <w:t>Toplu taşıma araçlarına binmeden önce kask, dizlik ve dirseklik takmalıyız.</w:t>
      </w:r>
      <w:r>
        <w:t xml:space="preserve"> </w:t>
      </w:r>
    </w:p>
    <w:p w:rsidR="00A26EAF" w:rsidRDefault="00A26EAF" w:rsidP="00480498">
      <w:pPr>
        <w:spacing w:after="0"/>
      </w:pPr>
      <w:r>
        <w:t xml:space="preserve">(….) Yaya kaldırımı olmayan yollarda yayalar yolun sol tarafındaki banketten yürümelidir.  </w:t>
      </w:r>
    </w:p>
    <w:p w:rsidR="00A26EAF" w:rsidRDefault="00A26EAF" w:rsidP="00A26EAF">
      <w:pPr>
        <w:pStyle w:val="ListeParagraf"/>
        <w:numPr>
          <w:ilvl w:val="0"/>
          <w:numId w:val="1"/>
        </w:numPr>
      </w:pPr>
      <w:r w:rsidRPr="00A26EAF">
        <w:rPr>
          <w:b/>
          <w:i/>
        </w:rPr>
        <w:t>Aşağıdaki cümlelerde noktalı yerlere tabloda verilen sözcük ya da sözcük gruplarından doğru olanını yazınız</w:t>
      </w:r>
      <w:r>
        <w:t>.</w:t>
      </w:r>
      <w:r w:rsidR="002926CA">
        <w:t xml:space="preserve">  ( bu bölümde her soru 2 puandır)</w:t>
      </w:r>
    </w:p>
    <w:tbl>
      <w:tblPr>
        <w:tblStyle w:val="TabloKlavuzu"/>
        <w:tblW w:w="0" w:type="auto"/>
        <w:tblInd w:w="360" w:type="dxa"/>
        <w:tblLook w:val="04A0"/>
      </w:tblPr>
      <w:tblGrid>
        <w:gridCol w:w="2069"/>
        <w:gridCol w:w="2052"/>
        <w:gridCol w:w="2057"/>
        <w:gridCol w:w="2073"/>
        <w:gridCol w:w="2071"/>
      </w:tblGrid>
      <w:tr w:rsidR="00CD442E" w:rsidTr="00A26EAF">
        <w:tc>
          <w:tcPr>
            <w:tcW w:w="2121" w:type="dxa"/>
          </w:tcPr>
          <w:p w:rsidR="00A26EAF" w:rsidRDefault="00A26EAF" w:rsidP="00A26EAF">
            <w:r>
              <w:t>Geçis üstünlüğü</w:t>
            </w:r>
          </w:p>
        </w:tc>
        <w:tc>
          <w:tcPr>
            <w:tcW w:w="2121" w:type="dxa"/>
          </w:tcPr>
          <w:p w:rsidR="00A26EAF" w:rsidRDefault="00CD442E" w:rsidP="00A26EAF">
            <w:r>
              <w:t>üçgen</w:t>
            </w:r>
          </w:p>
        </w:tc>
        <w:tc>
          <w:tcPr>
            <w:tcW w:w="2121" w:type="dxa"/>
          </w:tcPr>
          <w:p w:rsidR="00A26EAF" w:rsidRDefault="00CD442E" w:rsidP="00A26EAF">
            <w:r>
              <w:t>güvenli</w:t>
            </w:r>
          </w:p>
        </w:tc>
        <w:tc>
          <w:tcPr>
            <w:tcW w:w="2121" w:type="dxa"/>
          </w:tcPr>
          <w:p w:rsidR="00A26EAF" w:rsidRDefault="00CD442E" w:rsidP="00A26EAF">
            <w:r>
              <w:t>trafik kurallarına</w:t>
            </w:r>
          </w:p>
        </w:tc>
        <w:tc>
          <w:tcPr>
            <w:tcW w:w="2122" w:type="dxa"/>
          </w:tcPr>
          <w:p w:rsidR="00A26EAF" w:rsidRDefault="00CD442E" w:rsidP="00A26EAF">
            <w:r>
              <w:t>üstünlüğü</w:t>
            </w:r>
          </w:p>
        </w:tc>
      </w:tr>
      <w:tr w:rsidR="00CD442E" w:rsidTr="00A26EAF">
        <w:tc>
          <w:tcPr>
            <w:tcW w:w="2121" w:type="dxa"/>
          </w:tcPr>
          <w:p w:rsidR="00A26EAF" w:rsidRDefault="00CD442E" w:rsidP="00A26EAF">
            <w:r>
              <w:t>takarak</w:t>
            </w:r>
          </w:p>
        </w:tc>
        <w:tc>
          <w:tcPr>
            <w:tcW w:w="2121" w:type="dxa"/>
          </w:tcPr>
          <w:p w:rsidR="00A26EAF" w:rsidRDefault="00CD442E" w:rsidP="00A26EAF">
            <w:r>
              <w:t>sağ</w:t>
            </w:r>
          </w:p>
        </w:tc>
        <w:tc>
          <w:tcPr>
            <w:tcW w:w="2121" w:type="dxa"/>
          </w:tcPr>
          <w:p w:rsidR="00A26EAF" w:rsidRDefault="00CD442E" w:rsidP="00A26EAF">
            <w:r>
              <w:t>zarar</w:t>
            </w:r>
          </w:p>
        </w:tc>
        <w:tc>
          <w:tcPr>
            <w:tcW w:w="2121" w:type="dxa"/>
          </w:tcPr>
          <w:p w:rsidR="00A26EAF" w:rsidRDefault="00CD442E" w:rsidP="00A26EAF">
            <w:r>
              <w:t>emin</w:t>
            </w:r>
          </w:p>
        </w:tc>
        <w:tc>
          <w:tcPr>
            <w:tcW w:w="2122" w:type="dxa"/>
          </w:tcPr>
          <w:p w:rsidR="00A26EAF" w:rsidRDefault="00CD442E" w:rsidP="00A26EAF">
            <w:r>
              <w:t>suç</w:t>
            </w:r>
          </w:p>
        </w:tc>
      </w:tr>
    </w:tbl>
    <w:p w:rsidR="00CD442E" w:rsidRDefault="002926CA" w:rsidP="00CD442E">
      <w:pPr>
        <w:pStyle w:val="ListeParagraf"/>
      </w:pPr>
      <w:r>
        <w:t xml:space="preserve"> </w:t>
      </w:r>
    </w:p>
    <w:p w:rsidR="00CD442E" w:rsidRDefault="00CD442E" w:rsidP="00CD442E">
      <w:pPr>
        <w:pStyle w:val="ListeParagraf"/>
        <w:numPr>
          <w:ilvl w:val="0"/>
          <w:numId w:val="3"/>
        </w:numPr>
      </w:pPr>
      <w:r>
        <w:t>Can ve mal güvenliğinin sağlanması için …………………..  ……………………….    Uyulmalıdır.</w:t>
      </w:r>
    </w:p>
    <w:p w:rsidR="00CD442E" w:rsidRDefault="00CD442E" w:rsidP="00CD442E">
      <w:pPr>
        <w:pStyle w:val="ListeParagraf"/>
        <w:numPr>
          <w:ilvl w:val="0"/>
          <w:numId w:val="3"/>
        </w:numPr>
      </w:pPr>
      <w:r>
        <w:t>Yaya kaldırımında, alt ve üst geçitlerde, okul ve yaya geçitlerinde gidiş yönümüze göre  ………………  taraf-</w:t>
      </w:r>
    </w:p>
    <w:p w:rsidR="00CD442E" w:rsidRDefault="00CD442E" w:rsidP="00CD442E">
      <w:pPr>
        <w:pStyle w:val="ListeParagraf"/>
        <w:ind w:left="1080"/>
      </w:pPr>
      <w:r>
        <w:t>tan  yürümeliyiz.</w:t>
      </w:r>
    </w:p>
    <w:p w:rsidR="002926CA" w:rsidRDefault="002926CA" w:rsidP="00CD442E">
      <w:pPr>
        <w:pStyle w:val="ListeParagraf"/>
        <w:numPr>
          <w:ilvl w:val="0"/>
          <w:numId w:val="3"/>
        </w:numPr>
      </w:pPr>
      <w:r>
        <w:t>Günlük yaşantımızda  …………................  yolları tercih etmeliyiz.</w:t>
      </w:r>
    </w:p>
    <w:p w:rsidR="00CD442E" w:rsidRDefault="002926CA" w:rsidP="00CD442E">
      <w:pPr>
        <w:pStyle w:val="ListeParagraf"/>
        <w:numPr>
          <w:ilvl w:val="0"/>
          <w:numId w:val="3"/>
        </w:numPr>
      </w:pPr>
      <w:r>
        <w:t>Trafik işaret ve levhalarına …………………. verenleri yetkililere bildirmek vatandaşlık görevidir.</w:t>
      </w:r>
      <w:r w:rsidR="00CD442E">
        <w:t xml:space="preserve"> </w:t>
      </w:r>
    </w:p>
    <w:p w:rsidR="002926CA" w:rsidRDefault="002926CA" w:rsidP="00CD442E">
      <w:pPr>
        <w:pStyle w:val="ListeParagraf"/>
        <w:numPr>
          <w:ilvl w:val="0"/>
          <w:numId w:val="3"/>
        </w:numPr>
      </w:pPr>
      <w:r>
        <w:t>Bisiklet, kaykay, kızak ve paten gibi motorsuz taşıtları kullanmadan önce kasl, dizlik ve dirseklik  …………………..   güvenlik önlemleri alınmalıdır.</w:t>
      </w:r>
    </w:p>
    <w:p w:rsidR="002926CA" w:rsidRDefault="002926CA" w:rsidP="00CD442E">
      <w:pPr>
        <w:pStyle w:val="ListeParagraf"/>
        <w:numPr>
          <w:ilvl w:val="0"/>
          <w:numId w:val="3"/>
        </w:numPr>
      </w:pPr>
      <w:r>
        <w:t>Kara yollarında karşıya geçmek için güvenli olduğundan ……………………….  Olmadıkça taşıt yoluna inilmemelidir.</w:t>
      </w:r>
    </w:p>
    <w:p w:rsidR="002926CA" w:rsidRDefault="002926CA" w:rsidP="00CD442E">
      <w:pPr>
        <w:pStyle w:val="ListeParagraf"/>
        <w:numPr>
          <w:ilvl w:val="0"/>
          <w:numId w:val="3"/>
        </w:numPr>
      </w:pPr>
      <w:r>
        <w:t>Trafik işaret ve levhalarına zarar vermek ………………. ve   yasaktır.</w:t>
      </w:r>
    </w:p>
    <w:p w:rsidR="002926CA" w:rsidRDefault="002926CA" w:rsidP="00CD442E">
      <w:pPr>
        <w:pStyle w:val="ListeParagraf"/>
        <w:numPr>
          <w:ilvl w:val="0"/>
          <w:numId w:val="3"/>
        </w:numPr>
      </w:pPr>
      <w:r>
        <w:t>Ambulans, itfaiye ve polis araçlarının ……………………….. ………………………………   vardır.</w:t>
      </w:r>
    </w:p>
    <w:p w:rsidR="002926CA" w:rsidRDefault="002926CA" w:rsidP="00CD442E">
      <w:pPr>
        <w:pStyle w:val="ListeParagraf"/>
        <w:numPr>
          <w:ilvl w:val="0"/>
          <w:numId w:val="3"/>
        </w:numPr>
      </w:pPr>
      <w:r>
        <w:t>Geçiş ………………………………………….  ancak  görev halinde kullanılır.</w:t>
      </w:r>
    </w:p>
    <w:p w:rsidR="002926CA" w:rsidRDefault="002926CA" w:rsidP="00CD442E">
      <w:pPr>
        <w:pStyle w:val="ListeParagraf"/>
        <w:numPr>
          <w:ilvl w:val="0"/>
          <w:numId w:val="3"/>
        </w:numPr>
      </w:pPr>
      <w:r>
        <w:t xml:space="preserve">Trafik uyarı işaretleri  genel olarak  ……………………  şeklindedir. </w:t>
      </w:r>
    </w:p>
    <w:p w:rsidR="002926CA" w:rsidRDefault="00386FD9" w:rsidP="002926CA">
      <w:r>
        <w:t xml:space="preserve">        </w:t>
      </w:r>
      <w:r w:rsidRPr="00386FD9">
        <w:rPr>
          <w:b/>
        </w:rPr>
        <w:t>(C )</w:t>
      </w:r>
      <w:r>
        <w:t xml:space="preserve">  </w:t>
      </w:r>
      <w:r w:rsidRPr="00386FD9">
        <w:rPr>
          <w:b/>
          <w:i/>
        </w:rPr>
        <w:t>Aşağıdaki sorularda doğru seçeneği işaretleyiniz.</w:t>
      </w:r>
      <w:r>
        <w:t xml:space="preserve">  </w:t>
      </w:r>
      <w:r w:rsidR="004244C9">
        <w:t>( her soru 5 puandır)</w:t>
      </w:r>
    </w:p>
    <w:p w:rsidR="00386FD9" w:rsidRDefault="00386FD9" w:rsidP="00386FD9">
      <w:pPr>
        <w:pStyle w:val="ListeParagraf"/>
        <w:numPr>
          <w:ilvl w:val="0"/>
          <w:numId w:val="4"/>
        </w:numPr>
      </w:pPr>
      <w:r>
        <w:t>Trafikte en önemli unsur nedir?</w:t>
      </w:r>
    </w:p>
    <w:p w:rsidR="00386FD9" w:rsidRDefault="00386FD9" w:rsidP="00386FD9">
      <w:pPr>
        <w:pStyle w:val="ListeParagraf"/>
        <w:numPr>
          <w:ilvl w:val="0"/>
          <w:numId w:val="5"/>
        </w:numPr>
      </w:pPr>
      <w:r>
        <w:t>Taşıt</w:t>
      </w:r>
    </w:p>
    <w:p w:rsidR="00386FD9" w:rsidRDefault="00386FD9" w:rsidP="00386FD9">
      <w:pPr>
        <w:pStyle w:val="ListeParagraf"/>
        <w:numPr>
          <w:ilvl w:val="0"/>
          <w:numId w:val="5"/>
        </w:numPr>
      </w:pPr>
      <w:r>
        <w:t>İnsan</w:t>
      </w:r>
    </w:p>
    <w:p w:rsidR="00386FD9" w:rsidRDefault="00386FD9" w:rsidP="00386FD9">
      <w:pPr>
        <w:pStyle w:val="ListeParagraf"/>
        <w:numPr>
          <w:ilvl w:val="0"/>
          <w:numId w:val="5"/>
        </w:numPr>
      </w:pPr>
      <w:r>
        <w:t>Trafik işaret levhası</w:t>
      </w:r>
    </w:p>
    <w:p w:rsidR="00386FD9" w:rsidRDefault="00386FD9" w:rsidP="00386FD9">
      <w:pPr>
        <w:pStyle w:val="ListeParagraf"/>
        <w:numPr>
          <w:ilvl w:val="0"/>
          <w:numId w:val="4"/>
        </w:numPr>
      </w:pPr>
      <w:r>
        <w:t>Yaya kaldırımı olmayan yollarda yayaların yürümesi için ayrılmış yerlere verilen ad nedir?</w:t>
      </w:r>
    </w:p>
    <w:p w:rsidR="00386FD9" w:rsidRDefault="00386FD9" w:rsidP="00386FD9">
      <w:pPr>
        <w:pStyle w:val="ListeParagraf"/>
        <w:numPr>
          <w:ilvl w:val="0"/>
          <w:numId w:val="6"/>
        </w:numPr>
      </w:pPr>
      <w:r>
        <w:t>Okul geçidi</w:t>
      </w:r>
    </w:p>
    <w:p w:rsidR="00386FD9" w:rsidRDefault="00386FD9" w:rsidP="00386FD9">
      <w:pPr>
        <w:pStyle w:val="ListeParagraf"/>
        <w:numPr>
          <w:ilvl w:val="0"/>
          <w:numId w:val="6"/>
        </w:numPr>
      </w:pPr>
      <w:r>
        <w:t>Alt geçit</w:t>
      </w:r>
    </w:p>
    <w:p w:rsidR="00386FD9" w:rsidRDefault="00386FD9" w:rsidP="00386FD9">
      <w:pPr>
        <w:pStyle w:val="ListeParagraf"/>
        <w:numPr>
          <w:ilvl w:val="0"/>
          <w:numId w:val="6"/>
        </w:numPr>
      </w:pPr>
      <w:r>
        <w:t>Banket</w:t>
      </w:r>
    </w:p>
    <w:p w:rsidR="00386FD9" w:rsidRDefault="00386FD9" w:rsidP="00386FD9">
      <w:pPr>
        <w:pStyle w:val="ListeParagraf"/>
        <w:numPr>
          <w:ilvl w:val="0"/>
          <w:numId w:val="4"/>
        </w:numPr>
      </w:pPr>
      <w:r>
        <w:t>Yayalar yaya kaldırımını, yaya</w:t>
      </w:r>
      <w:r w:rsidR="00404E74">
        <w:t xml:space="preserve"> ve okul geçidini, alt ve üst g</w:t>
      </w:r>
      <w:r>
        <w:t>eç</w:t>
      </w:r>
      <w:r w:rsidR="00404E74">
        <w:t>itleri kullanırken aşağıdaki ku</w:t>
      </w:r>
      <w:r>
        <w:t>rallardan hangisine uymalıdır?</w:t>
      </w:r>
    </w:p>
    <w:p w:rsidR="00386FD9" w:rsidRDefault="00386FD9" w:rsidP="00386FD9">
      <w:pPr>
        <w:pStyle w:val="ListeParagraf"/>
        <w:numPr>
          <w:ilvl w:val="0"/>
          <w:numId w:val="7"/>
        </w:numPr>
      </w:pPr>
      <w:r>
        <w:t>Gidiş yönüne göre sol taraftan yürümelidir.</w:t>
      </w:r>
    </w:p>
    <w:p w:rsidR="00386FD9" w:rsidRDefault="00386FD9" w:rsidP="00386FD9">
      <w:pPr>
        <w:pStyle w:val="ListeParagraf"/>
        <w:numPr>
          <w:ilvl w:val="0"/>
          <w:numId w:val="7"/>
        </w:numPr>
      </w:pPr>
      <w:r>
        <w:t>Gidiş yönüne göre sağ taraftan yürümelidir.</w:t>
      </w:r>
    </w:p>
    <w:p w:rsidR="00386FD9" w:rsidRDefault="00386FD9" w:rsidP="00386FD9">
      <w:pPr>
        <w:pStyle w:val="ListeParagraf"/>
        <w:numPr>
          <w:ilvl w:val="0"/>
          <w:numId w:val="7"/>
        </w:numPr>
      </w:pPr>
      <w:r>
        <w:t>Yayaların kaldırımda uyması gereken kural yoktur.</w:t>
      </w:r>
    </w:p>
    <w:p w:rsidR="00480498" w:rsidRDefault="00480498" w:rsidP="00480498">
      <w:pPr>
        <w:ind w:firstLine="708"/>
      </w:pPr>
      <w:bookmarkStart w:id="0" w:name="_GoBack"/>
      <w:bookmarkEnd w:id="0"/>
    </w:p>
    <w:p w:rsidR="00386FD9" w:rsidRDefault="00386FD9" w:rsidP="00386FD9">
      <w:pPr>
        <w:pStyle w:val="ListeParagraf"/>
        <w:numPr>
          <w:ilvl w:val="0"/>
          <w:numId w:val="4"/>
        </w:numPr>
      </w:pPr>
      <w:r>
        <w:lastRenderedPageBreak/>
        <w:t>Kara yollarının güvenli olması için aşağıdakilerden hangisi güvenli değildir?</w:t>
      </w:r>
    </w:p>
    <w:p w:rsidR="00386FD9" w:rsidRDefault="00386FD9" w:rsidP="00386FD9">
      <w:pPr>
        <w:pStyle w:val="ListeParagraf"/>
        <w:numPr>
          <w:ilvl w:val="0"/>
          <w:numId w:val="8"/>
        </w:numPr>
      </w:pPr>
      <w:r>
        <w:t>Alt ve üst geçitler</w:t>
      </w:r>
    </w:p>
    <w:p w:rsidR="00386FD9" w:rsidRDefault="00386FD9" w:rsidP="00386FD9">
      <w:pPr>
        <w:pStyle w:val="ListeParagraf"/>
        <w:numPr>
          <w:ilvl w:val="0"/>
          <w:numId w:val="8"/>
        </w:numPr>
      </w:pPr>
      <w:r>
        <w:t>Reklam levhaları</w:t>
      </w:r>
    </w:p>
    <w:p w:rsidR="00386FD9" w:rsidRDefault="00386FD9" w:rsidP="00386FD9">
      <w:pPr>
        <w:pStyle w:val="ListeParagraf"/>
        <w:numPr>
          <w:ilvl w:val="0"/>
          <w:numId w:val="8"/>
        </w:numPr>
      </w:pPr>
      <w:r>
        <w:t>Yaya ve okul geçitleri</w:t>
      </w:r>
    </w:p>
    <w:p w:rsidR="00386FD9" w:rsidRDefault="00386FD9" w:rsidP="00386FD9">
      <w:pPr>
        <w:pStyle w:val="ListeParagraf"/>
        <w:numPr>
          <w:ilvl w:val="0"/>
          <w:numId w:val="4"/>
        </w:numPr>
      </w:pPr>
      <w:r>
        <w:t>Günlük yaşantımızda okula, markete veya parka gitmek için aşağıdakilerin hangisini tercih etmeliyiz?</w:t>
      </w:r>
    </w:p>
    <w:p w:rsidR="00386FD9" w:rsidRDefault="00386FD9" w:rsidP="00386FD9">
      <w:pPr>
        <w:pStyle w:val="ListeParagraf"/>
        <w:numPr>
          <w:ilvl w:val="0"/>
          <w:numId w:val="9"/>
        </w:numPr>
      </w:pPr>
      <w:r>
        <w:t>En kısa yolları</w:t>
      </w:r>
    </w:p>
    <w:p w:rsidR="00386FD9" w:rsidRDefault="00386FD9" w:rsidP="00386FD9">
      <w:pPr>
        <w:pStyle w:val="ListeParagraf"/>
        <w:numPr>
          <w:ilvl w:val="0"/>
          <w:numId w:val="9"/>
        </w:numPr>
      </w:pPr>
      <w:r>
        <w:t>En güvenli yolları</w:t>
      </w:r>
    </w:p>
    <w:p w:rsidR="00386FD9" w:rsidRDefault="00386FD9" w:rsidP="00386FD9">
      <w:pPr>
        <w:pStyle w:val="ListeParagraf"/>
        <w:numPr>
          <w:ilvl w:val="0"/>
          <w:numId w:val="9"/>
        </w:numPr>
      </w:pPr>
      <w:r>
        <w:t>Yaya kaldırımı olmayan yolları</w:t>
      </w:r>
    </w:p>
    <w:p w:rsidR="00386FD9" w:rsidRDefault="00386FD9" w:rsidP="00386FD9">
      <w:pPr>
        <w:pStyle w:val="ListeParagraf"/>
      </w:pPr>
    </w:p>
    <w:p w:rsidR="00386FD9" w:rsidRDefault="00271E62" w:rsidP="00271E62">
      <w:r>
        <w:t>I_ Ulaşımın güvenli olması</w:t>
      </w:r>
    </w:p>
    <w:p w:rsidR="00271E62" w:rsidRDefault="00271E62" w:rsidP="00271E62">
      <w:r>
        <w:t>II_Ulaşımın maliyeti</w:t>
      </w:r>
    </w:p>
    <w:p w:rsidR="00271E62" w:rsidRDefault="00271E62" w:rsidP="00271E62">
      <w:r>
        <w:t>III_ Ulaşım için geçen süre</w:t>
      </w:r>
    </w:p>
    <w:p w:rsidR="00271E62" w:rsidRDefault="00271E62" w:rsidP="00271E62">
      <w:r>
        <w:t>Yukarıda verilen bilgilerden yararlanarak hangisine karar verebiliriz?</w:t>
      </w:r>
    </w:p>
    <w:p w:rsidR="00271E62" w:rsidRDefault="00271E62" w:rsidP="00271E62">
      <w:pPr>
        <w:pStyle w:val="ListeParagraf"/>
        <w:numPr>
          <w:ilvl w:val="0"/>
          <w:numId w:val="12"/>
        </w:numPr>
      </w:pPr>
      <w:r>
        <w:t>Hangi ulaşım araçlarını tercih edeceğimize</w:t>
      </w:r>
    </w:p>
    <w:p w:rsidR="00271E62" w:rsidRDefault="00271E62" w:rsidP="00271E62">
      <w:pPr>
        <w:pStyle w:val="ListeParagraf"/>
        <w:numPr>
          <w:ilvl w:val="0"/>
          <w:numId w:val="12"/>
        </w:numPr>
      </w:pPr>
      <w:r>
        <w:t>Nereye gideceğimize</w:t>
      </w:r>
    </w:p>
    <w:p w:rsidR="00271E62" w:rsidRDefault="00271E62" w:rsidP="00271E62">
      <w:pPr>
        <w:pStyle w:val="ListeParagraf"/>
        <w:numPr>
          <w:ilvl w:val="0"/>
          <w:numId w:val="12"/>
        </w:numPr>
      </w:pPr>
      <w:r>
        <w:t>Ulaşım zamanını belirlemeye</w:t>
      </w:r>
    </w:p>
    <w:p w:rsidR="00271E62" w:rsidRDefault="00271E62" w:rsidP="00271E62">
      <w:pPr>
        <w:pStyle w:val="ListeParagraf"/>
      </w:pPr>
    </w:p>
    <w:p w:rsidR="00271E62" w:rsidRDefault="00271E62" w:rsidP="00271E62">
      <w:pPr>
        <w:pStyle w:val="ListeParagraf"/>
        <w:numPr>
          <w:ilvl w:val="0"/>
          <w:numId w:val="4"/>
        </w:numPr>
      </w:pPr>
      <w:r>
        <w:t>Ambulans ve itfaiye sürücülerinin hız ve yön değiştirme kurallarına uymama hakkına ne denir?</w:t>
      </w:r>
    </w:p>
    <w:p w:rsidR="00271E62" w:rsidRDefault="00271E62" w:rsidP="00271E62">
      <w:pPr>
        <w:pStyle w:val="ListeParagraf"/>
        <w:numPr>
          <w:ilvl w:val="0"/>
          <w:numId w:val="13"/>
        </w:numPr>
      </w:pPr>
      <w:r>
        <w:t>Geçiş hakkı</w:t>
      </w:r>
    </w:p>
    <w:p w:rsidR="00271E62" w:rsidRDefault="00271E62" w:rsidP="00271E62">
      <w:pPr>
        <w:pStyle w:val="ListeParagraf"/>
        <w:numPr>
          <w:ilvl w:val="0"/>
          <w:numId w:val="13"/>
        </w:numPr>
      </w:pPr>
      <w:r>
        <w:t>Geçiş sırası</w:t>
      </w:r>
    </w:p>
    <w:p w:rsidR="00271E62" w:rsidRDefault="00271E62" w:rsidP="00271E62">
      <w:pPr>
        <w:pStyle w:val="ListeParagraf"/>
        <w:numPr>
          <w:ilvl w:val="0"/>
          <w:numId w:val="13"/>
        </w:numPr>
      </w:pPr>
      <w:r>
        <w:t>Geçiş üstünlüğü</w:t>
      </w:r>
    </w:p>
    <w:p w:rsidR="00EE1A37" w:rsidRPr="00EE1A37" w:rsidRDefault="00EE1A37" w:rsidP="00EE1A37">
      <w:pPr>
        <w:pStyle w:val="ListeParagraf"/>
        <w:numPr>
          <w:ilvl w:val="0"/>
          <w:numId w:val="4"/>
        </w:numPr>
        <w:rPr>
          <w:rFonts w:cstheme="minorHAnsi"/>
          <w:color w:val="000000" w:themeColor="text1"/>
        </w:rPr>
      </w:pPr>
      <w:r w:rsidRPr="00EE1A37">
        <w:rPr>
          <w:rFonts w:ascii="Comic Sans MS" w:hAnsi="Comic Sans MS"/>
          <w:color w:val="000000" w:themeColor="text1"/>
        </w:rPr>
        <w:t xml:space="preserve"> </w:t>
      </w:r>
      <w:r w:rsidRPr="00EE1A37">
        <w:rPr>
          <w:rFonts w:cstheme="minorHAnsi"/>
          <w:color w:val="000000" w:themeColor="text1"/>
        </w:rPr>
        <w:t>Yayaların geçmesi için yolun üzerinde çizgilerle belirlenmiş alanlara ne denir?</w:t>
      </w:r>
    </w:p>
    <w:p w:rsidR="00EE1A37" w:rsidRPr="00EE1A37" w:rsidRDefault="00EE1A37" w:rsidP="00EE1A37">
      <w:pPr>
        <w:ind w:left="1134"/>
        <w:rPr>
          <w:rFonts w:cstheme="minorHAnsi"/>
          <w:b/>
          <w:color w:val="000000" w:themeColor="text1"/>
        </w:rPr>
      </w:pPr>
      <w:r>
        <w:rPr>
          <w:rFonts w:cstheme="minorHAnsi"/>
          <w:color w:val="000000" w:themeColor="text1"/>
        </w:rPr>
        <w:t>a)</w:t>
      </w:r>
      <w:r w:rsidRPr="00EE1A37">
        <w:rPr>
          <w:rFonts w:cstheme="minorHAnsi"/>
          <w:color w:val="000000" w:themeColor="text1"/>
        </w:rPr>
        <w:t xml:space="preserve"> Tabela</w:t>
      </w:r>
      <w:r w:rsidRPr="00EE1A37">
        <w:rPr>
          <w:rFonts w:cstheme="minorHAnsi"/>
          <w:color w:val="000000" w:themeColor="text1"/>
        </w:rPr>
        <w:tab/>
      </w:r>
      <w:r w:rsidRPr="00EE1A37">
        <w:rPr>
          <w:rFonts w:cstheme="minorHAnsi"/>
          <w:color w:val="000000" w:themeColor="text1"/>
        </w:rPr>
        <w:tab/>
        <w:t>b) Üst geçit</w:t>
      </w:r>
      <w:r w:rsidRPr="00EE1A37">
        <w:rPr>
          <w:rFonts w:cstheme="minorHAnsi"/>
          <w:color w:val="000000" w:themeColor="text1"/>
        </w:rPr>
        <w:tab/>
        <w:t xml:space="preserve"> c) yaya  geçidi</w:t>
      </w:r>
    </w:p>
    <w:p w:rsidR="00EE1A37" w:rsidRPr="00EE1A37" w:rsidRDefault="00EE1A37" w:rsidP="00EE1A37">
      <w:pPr>
        <w:pStyle w:val="AralkYok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EE1A37">
        <w:rPr>
          <w:rFonts w:asciiTheme="minorHAnsi" w:hAnsiTheme="minorHAnsi" w:cstheme="minorHAnsi"/>
        </w:rPr>
        <w:t xml:space="preserve">Kara yolunda trafik işaret levhasının </w:t>
      </w:r>
      <w:r w:rsidRPr="00EE1A37">
        <w:rPr>
          <w:rFonts w:asciiTheme="minorHAnsi" w:hAnsiTheme="minorHAnsi" w:cstheme="minorHAnsi"/>
          <w:u w:val="single"/>
        </w:rPr>
        <w:t>konma amacı</w:t>
      </w:r>
      <w:r w:rsidRPr="00EE1A37">
        <w:rPr>
          <w:rFonts w:asciiTheme="minorHAnsi" w:hAnsiTheme="minorHAnsi" w:cstheme="minorHAnsi"/>
        </w:rPr>
        <w:t xml:space="preserve"> hangisidir?</w:t>
      </w:r>
    </w:p>
    <w:p w:rsidR="00EE1A37" w:rsidRPr="00EE1A37" w:rsidRDefault="00EE1A37" w:rsidP="00EE1A37">
      <w:pPr>
        <w:pStyle w:val="AralkYok"/>
        <w:numPr>
          <w:ilvl w:val="0"/>
          <w:numId w:val="17"/>
        </w:numPr>
        <w:jc w:val="both"/>
        <w:rPr>
          <w:rFonts w:asciiTheme="minorHAnsi" w:hAnsiTheme="minorHAnsi" w:cstheme="minorHAnsi"/>
        </w:rPr>
      </w:pPr>
      <w:r w:rsidRPr="00EE1A37">
        <w:rPr>
          <w:rFonts w:asciiTheme="minorHAnsi" w:hAnsiTheme="minorHAnsi" w:cstheme="minorHAnsi"/>
        </w:rPr>
        <w:t>Sürücülere yolun açık olduğunu bildirmek.</w:t>
      </w:r>
    </w:p>
    <w:p w:rsidR="00EE1A37" w:rsidRPr="00EE1A37" w:rsidRDefault="00EE1A37" w:rsidP="00EE1A37">
      <w:pPr>
        <w:pStyle w:val="AralkYok"/>
        <w:numPr>
          <w:ilvl w:val="0"/>
          <w:numId w:val="17"/>
        </w:numPr>
        <w:jc w:val="both"/>
        <w:rPr>
          <w:rFonts w:asciiTheme="minorHAnsi" w:hAnsiTheme="minorHAnsi" w:cstheme="minorHAnsi"/>
        </w:rPr>
      </w:pPr>
      <w:r w:rsidRPr="00EE1A37">
        <w:rPr>
          <w:rFonts w:asciiTheme="minorHAnsi" w:hAnsiTheme="minorHAnsi" w:cstheme="minorHAnsi"/>
        </w:rPr>
        <w:t>Düzenli ve güvenli bir trafik ortamı oluşturmak.</w:t>
      </w:r>
    </w:p>
    <w:p w:rsidR="00EE1A37" w:rsidRDefault="00EE1A37" w:rsidP="00EE1A37">
      <w:pPr>
        <w:pStyle w:val="AralkYok"/>
        <w:numPr>
          <w:ilvl w:val="0"/>
          <w:numId w:val="17"/>
        </w:numPr>
        <w:jc w:val="both"/>
        <w:rPr>
          <w:rFonts w:asciiTheme="minorHAnsi" w:hAnsiTheme="minorHAnsi" w:cstheme="minorHAnsi"/>
        </w:rPr>
      </w:pPr>
      <w:r w:rsidRPr="00EE1A37">
        <w:rPr>
          <w:rFonts w:asciiTheme="minorHAnsi" w:hAnsiTheme="minorHAnsi" w:cstheme="minorHAnsi"/>
        </w:rPr>
        <w:t>Sürücülerin daha hızlı gitmelerini sağlamak.</w:t>
      </w:r>
    </w:p>
    <w:p w:rsidR="00EE1A37" w:rsidRPr="00EE1A37" w:rsidRDefault="00EE1A37" w:rsidP="00EE1A37">
      <w:pPr>
        <w:pStyle w:val="ListeParagraf"/>
        <w:numPr>
          <w:ilvl w:val="0"/>
          <w:numId w:val="4"/>
        </w:numPr>
        <w:rPr>
          <w:rFonts w:cstheme="minorHAnsi"/>
          <w:b/>
          <w:color w:val="000000" w:themeColor="text1"/>
        </w:rPr>
      </w:pPr>
      <w:r w:rsidRPr="00EE1A37">
        <w:rPr>
          <w:rFonts w:cstheme="minorHAnsi"/>
          <w:color w:val="000000" w:themeColor="text1"/>
        </w:rPr>
        <w:t>Yandaki trafik levhasının</w:t>
      </w:r>
      <w:r>
        <w:rPr>
          <w:rFonts w:cstheme="minorHAnsi"/>
          <w:color w:val="000000" w:themeColor="text1"/>
        </w:rPr>
        <w:t xml:space="preserve">  </w:t>
      </w:r>
      <w:r w:rsidRPr="00EE1A37">
        <w:rPr>
          <w:rFonts w:cstheme="minorHAnsi"/>
          <w:color w:val="000000" w:themeColor="text1"/>
        </w:rPr>
        <w:t>anlamı hangisidir?</w:t>
      </w:r>
      <w:r w:rsidR="00C07F2A">
        <w:rPr>
          <w:rFonts w:cstheme="minorHAnsi"/>
          <w:color w:val="000000" w:themeColor="text1"/>
        </w:rPr>
        <w:t xml:space="preserve">                                                                       </w:t>
      </w:r>
    </w:p>
    <w:p w:rsidR="00EE1A37" w:rsidRDefault="00EE1A37" w:rsidP="00EE1A37">
      <w:pPr>
        <w:pStyle w:val="ListeParagraf"/>
        <w:ind w:left="644"/>
        <w:rPr>
          <w:rFonts w:cstheme="minorHAnsi"/>
          <w:color w:val="000000" w:themeColor="text1"/>
        </w:rPr>
      </w:pPr>
      <w:r w:rsidRPr="00EE1A37">
        <w:rPr>
          <w:rFonts w:cstheme="minorHAnsi"/>
          <w:color w:val="000000" w:themeColor="text1"/>
        </w:rPr>
        <w:t>A) Alt geçit</w:t>
      </w:r>
      <w:r w:rsidRPr="00EE1A37">
        <w:rPr>
          <w:rFonts w:cstheme="minorHAnsi"/>
          <w:color w:val="000000" w:themeColor="text1"/>
        </w:rPr>
        <w:tab/>
      </w:r>
      <w:r w:rsidRPr="00EE1A37">
        <w:rPr>
          <w:rFonts w:cstheme="minorHAnsi"/>
          <w:color w:val="000000" w:themeColor="text1"/>
        </w:rPr>
        <w:tab/>
        <w:t>B) Yaya geçidi</w:t>
      </w:r>
      <w:r>
        <w:rPr>
          <w:rFonts w:cstheme="minorHAnsi"/>
          <w:color w:val="000000" w:themeColor="text1"/>
        </w:rPr>
        <w:t xml:space="preserve">                    </w:t>
      </w:r>
      <w:r w:rsidRPr="00EE1A37">
        <w:rPr>
          <w:rFonts w:cstheme="minorHAnsi"/>
          <w:color w:val="000000" w:themeColor="text1"/>
        </w:rPr>
        <w:t>C)Yol çalışması</w:t>
      </w:r>
    </w:p>
    <w:p w:rsidR="00EE1A37" w:rsidRPr="00C07F2A" w:rsidRDefault="00EE1A37" w:rsidP="00EE1A37">
      <w:pPr>
        <w:rPr>
          <w:rFonts w:cstheme="minorHAnsi"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     10) </w:t>
      </w:r>
      <w:r w:rsidR="00C07F2A">
        <w:rPr>
          <w:rFonts w:cstheme="minorHAnsi"/>
          <w:color w:val="000000" w:themeColor="text1"/>
        </w:rPr>
        <w:t>T</w:t>
      </w:r>
      <w:r w:rsidRPr="00C07F2A">
        <w:rPr>
          <w:rFonts w:cstheme="minorHAnsi"/>
          <w:color w:val="000000" w:themeColor="text1"/>
        </w:rPr>
        <w:t>aşıtların ve yayaların kavşaklardan geçişini düzenleyen ışık sistemine ne ad verilir?</w:t>
      </w:r>
    </w:p>
    <w:p w:rsidR="00EE1A37" w:rsidRDefault="00EE1A37" w:rsidP="00EE1A37">
      <w:pPr>
        <w:rPr>
          <w:rFonts w:cstheme="minorHAnsi"/>
          <w:color w:val="000000" w:themeColor="text1"/>
        </w:rPr>
      </w:pPr>
      <w:r w:rsidRPr="00C07F2A">
        <w:rPr>
          <w:rFonts w:cstheme="minorHAnsi"/>
          <w:color w:val="000000" w:themeColor="text1"/>
        </w:rPr>
        <w:t xml:space="preserve">                  a) Trafik levhası       </w:t>
      </w:r>
      <w:r w:rsidR="00E66401">
        <w:rPr>
          <w:rFonts w:cstheme="minorHAnsi"/>
          <w:color w:val="000000" w:themeColor="text1"/>
        </w:rPr>
        <w:t xml:space="preserve">     </w:t>
      </w:r>
      <w:r w:rsidRPr="00C07F2A">
        <w:rPr>
          <w:rFonts w:cstheme="minorHAnsi"/>
          <w:color w:val="000000" w:themeColor="text1"/>
        </w:rPr>
        <w:t xml:space="preserve"> b)  </w:t>
      </w:r>
      <w:r w:rsidR="00C07F2A" w:rsidRPr="00C07F2A">
        <w:rPr>
          <w:rFonts w:cstheme="minorHAnsi"/>
          <w:color w:val="000000" w:themeColor="text1"/>
        </w:rPr>
        <w:t>Işıklı trafik ikaz cihazı           c)  yaya geçidi</w:t>
      </w:r>
    </w:p>
    <w:p w:rsidR="00C07F2A" w:rsidRDefault="00C07F2A" w:rsidP="00EE1A37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    11) </w:t>
      </w:r>
      <w:r w:rsidR="00E66401">
        <w:rPr>
          <w:rFonts w:cstheme="minorHAnsi"/>
          <w:color w:val="000000" w:themeColor="text1"/>
        </w:rPr>
        <w:t>Bisiklet kullanırken aşağıdakilerden hangisini yapmak tehlikelidir?</w:t>
      </w:r>
    </w:p>
    <w:p w:rsidR="00E66401" w:rsidRDefault="00E66401" w:rsidP="00EE1A37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               a) sağdan gitmek            b) kurallara uymak                     c) elleri bırakmak</w:t>
      </w:r>
    </w:p>
    <w:p w:rsidR="00E66401" w:rsidRDefault="00E66401" w:rsidP="00EE1A37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   12) Taşıt içerisinde giden insanlara ne ad verilir?</w:t>
      </w:r>
    </w:p>
    <w:p w:rsidR="00E66401" w:rsidRDefault="00E66401" w:rsidP="00EE1A37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             a) trafik                               b) yolcu                                       c) yaya</w:t>
      </w:r>
    </w:p>
    <w:p w:rsidR="00271E62" w:rsidRPr="002926CA" w:rsidRDefault="00E66401" w:rsidP="00E66401">
      <w:r>
        <w:rPr>
          <w:rFonts w:cstheme="minorHAnsi"/>
          <w:color w:val="000000" w:themeColor="text1"/>
        </w:rPr>
        <w:t xml:space="preserve">****  </w:t>
      </w:r>
      <w:r w:rsidRPr="00E66401">
        <w:rPr>
          <w:rFonts w:cstheme="minorHAnsi"/>
          <w:b/>
          <w:color w:val="000000" w:themeColor="text1"/>
        </w:rPr>
        <w:t>Kontrol etmeyi unutmayalım</w:t>
      </w:r>
      <w:r>
        <w:rPr>
          <w:rFonts w:cstheme="minorHAnsi"/>
          <w:b/>
          <w:color w:val="000000" w:themeColor="text1"/>
        </w:rPr>
        <w:t>!</w:t>
      </w:r>
      <w:r>
        <w:rPr>
          <w:rFonts w:cstheme="minorHAnsi"/>
          <w:color w:val="000000" w:themeColor="text1"/>
        </w:rPr>
        <w:t xml:space="preserve">                                                                             </w:t>
      </w:r>
      <w:r w:rsidRPr="00E66401">
        <w:rPr>
          <w:rFonts w:cs="Bold Italic Art"/>
          <w:b/>
          <w:i/>
          <w:color w:val="000000" w:themeColor="text1"/>
        </w:rPr>
        <w:t>Başarılar dilerim…</w:t>
      </w:r>
      <w:r w:rsidRPr="00E66401">
        <w:rPr>
          <w:rFonts w:cs="Bold Italic Art"/>
          <w:color w:val="000000" w:themeColor="text1"/>
        </w:rPr>
        <w:t xml:space="preserve"> </w:t>
      </w:r>
    </w:p>
    <w:sectPr w:rsidR="00271E62" w:rsidRPr="002926CA" w:rsidSect="000325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B30" w:rsidRDefault="00DF6B30" w:rsidP="00271E62">
      <w:pPr>
        <w:spacing w:after="0" w:line="240" w:lineRule="auto"/>
      </w:pPr>
      <w:r>
        <w:separator/>
      </w:r>
    </w:p>
  </w:endnote>
  <w:endnote w:type="continuationSeparator" w:id="0">
    <w:p w:rsidR="00DF6B30" w:rsidRDefault="00DF6B30" w:rsidP="00271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ld Italic Art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B30" w:rsidRDefault="00DF6B30" w:rsidP="00271E62">
      <w:pPr>
        <w:spacing w:after="0" w:line="240" w:lineRule="auto"/>
      </w:pPr>
      <w:r>
        <w:separator/>
      </w:r>
    </w:p>
  </w:footnote>
  <w:footnote w:type="continuationSeparator" w:id="0">
    <w:p w:rsidR="00DF6B30" w:rsidRDefault="00DF6B30" w:rsidP="00271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776EF"/>
    <w:multiLevelType w:val="hybridMultilevel"/>
    <w:tmpl w:val="52A847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05E6B"/>
    <w:multiLevelType w:val="hybridMultilevel"/>
    <w:tmpl w:val="73109CF4"/>
    <w:lvl w:ilvl="0" w:tplc="BC186AE0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D6341"/>
    <w:multiLevelType w:val="hybridMultilevel"/>
    <w:tmpl w:val="B3DCADA2"/>
    <w:lvl w:ilvl="0" w:tplc="C36ED6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272F97"/>
    <w:multiLevelType w:val="hybridMultilevel"/>
    <w:tmpl w:val="97AAC6A4"/>
    <w:lvl w:ilvl="0" w:tplc="3C528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7C5983"/>
    <w:multiLevelType w:val="hybridMultilevel"/>
    <w:tmpl w:val="D2E8990C"/>
    <w:lvl w:ilvl="0" w:tplc="CBE2257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B148A"/>
    <w:multiLevelType w:val="hybridMultilevel"/>
    <w:tmpl w:val="01825192"/>
    <w:lvl w:ilvl="0" w:tplc="C3DA114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80409BC"/>
    <w:multiLevelType w:val="hybridMultilevel"/>
    <w:tmpl w:val="22E40DAC"/>
    <w:lvl w:ilvl="0" w:tplc="C5944B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CB67B9"/>
    <w:multiLevelType w:val="hybridMultilevel"/>
    <w:tmpl w:val="6AFE31EC"/>
    <w:lvl w:ilvl="0" w:tplc="140A0A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3E24B0"/>
    <w:multiLevelType w:val="singleLevel"/>
    <w:tmpl w:val="5A747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sz w:val="22"/>
        <w:szCs w:val="22"/>
      </w:rPr>
    </w:lvl>
  </w:abstractNum>
  <w:abstractNum w:abstractNumId="9">
    <w:nsid w:val="57FC2077"/>
    <w:multiLevelType w:val="hybridMultilevel"/>
    <w:tmpl w:val="378EB2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076F8"/>
    <w:multiLevelType w:val="hybridMultilevel"/>
    <w:tmpl w:val="3072CA48"/>
    <w:lvl w:ilvl="0" w:tplc="ECF65C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5F6D07"/>
    <w:multiLevelType w:val="hybridMultilevel"/>
    <w:tmpl w:val="D2E8990C"/>
    <w:lvl w:ilvl="0" w:tplc="CBE225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56B93"/>
    <w:multiLevelType w:val="hybridMultilevel"/>
    <w:tmpl w:val="CD7A818A"/>
    <w:lvl w:ilvl="0" w:tplc="8BD638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9D69DB"/>
    <w:multiLevelType w:val="hybridMultilevel"/>
    <w:tmpl w:val="07B61B46"/>
    <w:lvl w:ilvl="0" w:tplc="9E4EC7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F636CA9"/>
    <w:multiLevelType w:val="hybridMultilevel"/>
    <w:tmpl w:val="0524B054"/>
    <w:lvl w:ilvl="0" w:tplc="90F2211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1FA45F6"/>
    <w:multiLevelType w:val="hybridMultilevel"/>
    <w:tmpl w:val="FC7254BE"/>
    <w:lvl w:ilvl="0" w:tplc="C97AD962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6">
    <w:nsid w:val="755A5489"/>
    <w:multiLevelType w:val="hybridMultilevel"/>
    <w:tmpl w:val="2CF41048"/>
    <w:lvl w:ilvl="0" w:tplc="72AA70EA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13"/>
  </w:num>
  <w:num w:numId="6">
    <w:abstractNumId w:val="6"/>
  </w:num>
  <w:num w:numId="7">
    <w:abstractNumId w:val="2"/>
  </w:num>
  <w:num w:numId="8">
    <w:abstractNumId w:val="10"/>
  </w:num>
  <w:num w:numId="9">
    <w:abstractNumId w:val="12"/>
  </w:num>
  <w:num w:numId="10">
    <w:abstractNumId w:val="16"/>
  </w:num>
  <w:num w:numId="11">
    <w:abstractNumId w:val="5"/>
  </w:num>
  <w:num w:numId="12">
    <w:abstractNumId w:val="0"/>
  </w:num>
  <w:num w:numId="13">
    <w:abstractNumId w:val="3"/>
  </w:num>
  <w:num w:numId="14">
    <w:abstractNumId w:val="8"/>
  </w:num>
  <w:num w:numId="15">
    <w:abstractNumId w:val="11"/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25E6"/>
    <w:rsid w:val="000325E6"/>
    <w:rsid w:val="00177341"/>
    <w:rsid w:val="00271E62"/>
    <w:rsid w:val="002926CA"/>
    <w:rsid w:val="00386FD9"/>
    <w:rsid w:val="00404E74"/>
    <w:rsid w:val="004244C9"/>
    <w:rsid w:val="00480498"/>
    <w:rsid w:val="00685615"/>
    <w:rsid w:val="006F741B"/>
    <w:rsid w:val="00A26EAF"/>
    <w:rsid w:val="00B73E36"/>
    <w:rsid w:val="00C07F2A"/>
    <w:rsid w:val="00C3284C"/>
    <w:rsid w:val="00C95A28"/>
    <w:rsid w:val="00CD442E"/>
    <w:rsid w:val="00DC7851"/>
    <w:rsid w:val="00DF6B30"/>
    <w:rsid w:val="00E66401"/>
    <w:rsid w:val="00EE1A37"/>
    <w:rsid w:val="00FF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6EAF"/>
    <w:pPr>
      <w:ind w:left="720"/>
      <w:contextualSpacing/>
    </w:pPr>
  </w:style>
  <w:style w:type="table" w:styleId="TabloKlavuzu">
    <w:name w:val="Table Grid"/>
    <w:basedOn w:val="NormalTablo"/>
    <w:uiPriority w:val="59"/>
    <w:rsid w:val="00A26E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71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1E62"/>
  </w:style>
  <w:style w:type="paragraph" w:styleId="Altbilgi">
    <w:name w:val="footer"/>
    <w:basedOn w:val="Normal"/>
    <w:link w:val="AltbilgiChar"/>
    <w:uiPriority w:val="99"/>
    <w:semiHidden/>
    <w:unhideWhenUsed/>
    <w:rsid w:val="00271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1E62"/>
  </w:style>
  <w:style w:type="paragraph" w:styleId="AralkYok">
    <w:name w:val="No Spacing"/>
    <w:uiPriority w:val="1"/>
    <w:qFormat/>
    <w:rsid w:val="00EE1A3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4804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AD263-2F3C-466E-87B4-EDD0D2F9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2017-12-12T11:16:00Z</dcterms:created>
  <dcterms:modified xsi:type="dcterms:W3CDTF">2017-12-13T08:36:00Z</dcterms:modified>
  <cp:category>www.sorubak.com</cp:category>
</cp:coreProperties>
</file>