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iagrams/drawing3.xml" ContentType="application/vnd.ms-office.drawingml.diagramDrawing+xml"/>
  <Override PartName="/word/diagrams/drawing4.xml" ContentType="application/vnd.ms-office.drawingml.diagramDrawing+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diagrams/drawing2.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1E8C" w:rsidRDefault="00007811" w:rsidP="00471E8C">
      <w:pPr>
        <w:tabs>
          <w:tab w:val="left" w:pos="4635"/>
        </w:tabs>
      </w:pPr>
      <w:r>
        <w:rPr>
          <w:noProof/>
        </w:rPr>
        <w:pict>
          <v:shapetype id="_x0000_t202" coordsize="21600,21600" o:spt="202" path="m,l,21600r21600,l21600,xe">
            <v:stroke joinstyle="miter"/>
            <v:path gradientshapeok="t" o:connecttype="rect"/>
          </v:shapetype>
          <v:shape id="_x0000_s1037" type="#_x0000_t202" style="position:absolute;margin-left:183.4pt;margin-top:-3.75pt;width:132.05pt;height:30pt;z-index:251670528;mso-width-relative:margin;mso-height-relative:margin" filled="f" stroked="f">
            <v:textbox style="mso-next-textbox:#_x0000_s1037">
              <w:txbxContent>
                <w:p w:rsidR="00007811" w:rsidRDefault="00007811" w:rsidP="00007811">
                  <w:pPr>
                    <w:rPr>
                      <w:rFonts w:ascii="Bauhaus 93" w:hAnsi="Bauhaus 93"/>
                      <w:color w:val="31849B" w:themeColor="accent5" w:themeShade="BF"/>
                      <w:sz w:val="24"/>
                      <w:szCs w:val="24"/>
                    </w:rPr>
                  </w:pPr>
                  <w:hyperlink r:id="rId8" w:history="1">
                    <w:r>
                      <w:rPr>
                        <w:rStyle w:val="Kpr"/>
                        <w:rFonts w:ascii="Bauhaus 93" w:hAnsi="Bauhaus 93"/>
                        <w:color w:val="31849B" w:themeColor="accent5" w:themeShade="BF"/>
                        <w:sz w:val="24"/>
                        <w:szCs w:val="24"/>
                      </w:rPr>
                      <w:t>www.sorubak.com</w:t>
                    </w:r>
                  </w:hyperlink>
                  <w:r>
                    <w:rPr>
                      <w:rFonts w:ascii="Bauhaus 93" w:hAnsi="Bauhaus 93"/>
                      <w:color w:val="31849B" w:themeColor="accent5" w:themeShade="BF"/>
                      <w:sz w:val="24"/>
                      <w:szCs w:val="24"/>
                    </w:rPr>
                    <w:t xml:space="preserve"> </w:t>
                  </w:r>
                </w:p>
              </w:txbxContent>
            </v:textbox>
          </v:shape>
        </w:pict>
      </w:r>
      <w:r w:rsidR="00944A49">
        <w:t xml:space="preserve">                                                </w:t>
      </w:r>
      <w:r w:rsidR="00B006F0">
        <w:t xml:space="preserve">                   </w:t>
      </w:r>
      <w:r w:rsidR="006F2661">
        <w:t xml:space="preserve">  </w:t>
      </w:r>
    </w:p>
    <w:p w:rsidR="00E27983" w:rsidRPr="00B006F0" w:rsidRDefault="007A3CA5" w:rsidP="00471E8C">
      <w:pPr>
        <w:tabs>
          <w:tab w:val="left" w:pos="4635"/>
        </w:tabs>
        <w:jc w:val="center"/>
      </w:pPr>
      <w:r>
        <w:rPr>
          <w:rFonts w:ascii="VAGRounded TL" w:hAnsi="VAGRounded TL"/>
          <w:color w:val="FF0000"/>
          <w:sz w:val="40"/>
          <w:szCs w:val="40"/>
        </w:rPr>
        <w:t xml:space="preserve">  </w:t>
      </w:r>
      <w:r w:rsidR="009F5D2D" w:rsidRPr="00E27983">
        <w:rPr>
          <w:rFonts w:ascii="VAGRounded TL" w:hAnsi="VAGRounded TL"/>
          <w:color w:val="FF0000"/>
          <w:sz w:val="40"/>
          <w:szCs w:val="40"/>
        </w:rPr>
        <w:t>MİLLİ MÜCADELE DÖNEMİ</w:t>
      </w:r>
    </w:p>
    <w:p w:rsidR="00DB40F5" w:rsidRPr="00A25B8C" w:rsidRDefault="007A3CA5" w:rsidP="00C90A55">
      <w:pPr>
        <w:tabs>
          <w:tab w:val="left" w:pos="4635"/>
        </w:tabs>
        <w:rPr>
          <w:rFonts w:ascii="VAGRounded TL" w:hAnsi="VAGRounded TL"/>
          <w:color w:val="FF0000"/>
          <w:sz w:val="32"/>
          <w:szCs w:val="32"/>
        </w:rPr>
      </w:pPr>
      <w:r>
        <w:rPr>
          <w:rFonts w:ascii="VAGRounded TL" w:hAnsi="VAGRounded TL"/>
          <w:color w:val="365F91" w:themeColor="accent1" w:themeShade="BF"/>
          <w:sz w:val="28"/>
          <w:szCs w:val="28"/>
        </w:rPr>
        <w:t xml:space="preserve">  </w:t>
      </w:r>
      <w:r w:rsidR="00ED6EFE">
        <w:rPr>
          <w:rFonts w:ascii="VAGRounded TL" w:hAnsi="VAGRounded TL"/>
          <w:color w:val="365F91" w:themeColor="accent1" w:themeShade="BF"/>
          <w:sz w:val="28"/>
          <w:szCs w:val="28"/>
        </w:rPr>
        <w:t xml:space="preserve"> </w:t>
      </w:r>
      <w:r w:rsidR="00AE560D" w:rsidRPr="00A25B8C">
        <w:rPr>
          <w:rFonts w:ascii="VAGRounded TL" w:hAnsi="VAGRounded TL"/>
          <w:color w:val="365F91" w:themeColor="accent1" w:themeShade="BF"/>
          <w:sz w:val="32"/>
          <w:szCs w:val="32"/>
        </w:rPr>
        <w:t>KARA FATMA</w:t>
      </w:r>
      <w:r w:rsidR="00DB40F5" w:rsidRPr="00A25B8C">
        <w:rPr>
          <w:rFonts w:ascii="VAGRounded TL" w:hAnsi="VAGRounded TL"/>
          <w:color w:val="365F91" w:themeColor="accent1" w:themeShade="BF"/>
          <w:sz w:val="32"/>
          <w:szCs w:val="32"/>
        </w:rPr>
        <w:t xml:space="preserve"> ANLATIYOR</w:t>
      </w:r>
    </w:p>
    <w:p w:rsidR="009C1D71" w:rsidRDefault="004223A8" w:rsidP="00033C8A">
      <w:pPr>
        <w:rPr>
          <w:rFonts w:ascii="VAGRounded TL" w:hAnsi="VAGRounded TL"/>
          <w:color w:val="365F91" w:themeColor="accent1" w:themeShade="BF"/>
          <w:sz w:val="28"/>
          <w:szCs w:val="28"/>
        </w:rPr>
      </w:pPr>
      <w:r>
        <w:rPr>
          <w:rFonts w:ascii="VAGRounded TL" w:hAnsi="VAGRounded TL"/>
          <w:noProof/>
          <w:color w:val="365F91" w:themeColor="accent1" w:themeShade="BF"/>
          <w:sz w:val="28"/>
          <w:szCs w:val="28"/>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 o:spid="_x0000_s1026" type="#_x0000_t62" style="position:absolute;margin-left:130.65pt;margin-top:3.95pt;width:411.15pt;height:201.7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" adj="-1621,3528">
            <v:textbox>
              <w:txbxContent>
                <w:p w:rsidR="00944A49" w:rsidRPr="006F10C4" w:rsidRDefault="00DB40F5" w:rsidP="00A25B8C">
                  <w:r>
                    <w:t xml:space="preserve">  </w:t>
                  </w:r>
                  <w:r w:rsidR="006F10C4">
                    <w:t xml:space="preserve">                </w:t>
                  </w:r>
                  <w:r w:rsidRPr="006F10C4">
                    <w:rPr>
                      <w:rFonts w:ascii="TTKB Dik Temel Abece" w:hAnsi="TTKB Dik Temel Abece"/>
                      <w:sz w:val="24"/>
                      <w:szCs w:val="24"/>
                    </w:rPr>
                    <w:t xml:space="preserve">Aydınlık günlerin, </w:t>
                  </w:r>
                  <w:r w:rsidR="00944A49" w:rsidRPr="006F10C4">
                    <w:rPr>
                      <w:rFonts w:ascii="TTKB Dik Temel Abece" w:hAnsi="TTKB Dik Temel Abece"/>
                      <w:sz w:val="24"/>
                      <w:szCs w:val="24"/>
                    </w:rPr>
                    <w:t>Cumhuriyetin çocukları ;</w:t>
                  </w:r>
                  <w:r w:rsidR="007D1846" w:rsidRPr="006F10C4">
                    <w:rPr>
                      <w:rFonts w:ascii="TTKB Dik Temel Abece" w:hAnsi="TTKB Dik Temel Abece"/>
                      <w:sz w:val="24"/>
                      <w:szCs w:val="24"/>
                    </w:rPr>
                    <w:t xml:space="preserve"> Özgürce, evinizden okulunuza gidebildiğiniz her güne ne mutlu derim.Gördükçe, yüreğim kanatlanır, Boşuna çekilmedi onca acı, boşuna dökülmedi onca kan derim.                          </w:t>
                  </w:r>
                  <w:r w:rsidR="00ED6EFE" w:rsidRPr="006F10C4">
                    <w:rPr>
                      <w:rFonts w:ascii="TTKB Dik Temel Abece" w:hAnsi="TTKB Dik Temel Abece"/>
                      <w:sz w:val="24"/>
                      <w:szCs w:val="24"/>
                    </w:rPr>
                    <w:t xml:space="preserve">                  </w:t>
                  </w:r>
                  <w:r w:rsidR="00A25B8C">
                    <w:rPr>
                      <w:rFonts w:ascii="TTKB Dik Temel Abece" w:hAnsi="TTKB Dik Temel Abece"/>
                      <w:sz w:val="24"/>
                      <w:szCs w:val="24"/>
                    </w:rPr>
                    <w:t xml:space="preserve">           </w:t>
                  </w:r>
                  <w:r w:rsidR="00ED6EFE" w:rsidRPr="006F10C4">
                    <w:rPr>
                      <w:rFonts w:ascii="TTKB Dik Temel Abece" w:hAnsi="TTKB Dik Temel Abece"/>
                      <w:sz w:val="24"/>
                      <w:szCs w:val="24"/>
                    </w:rPr>
                    <w:t>A</w:t>
                  </w:r>
                  <w:r w:rsidR="00944A49" w:rsidRPr="006F10C4">
                    <w:rPr>
                      <w:rFonts w:ascii="TTKB Dik Temel Abece" w:hAnsi="TTKB Dik Temel Abece"/>
                      <w:sz w:val="24"/>
                      <w:szCs w:val="24"/>
                    </w:rPr>
                    <w:t>dım</w:t>
                  </w:r>
                  <w:r w:rsidR="00B24C24" w:rsidRPr="006F10C4">
                    <w:rPr>
                      <w:rFonts w:ascii="TTKB Dik Temel Abece" w:hAnsi="TTKB Dik Temel Abece"/>
                      <w:sz w:val="24"/>
                      <w:szCs w:val="24"/>
                    </w:rPr>
                    <w:t xml:space="preserve"> Kara Fatma</w:t>
                  </w:r>
                  <w:r w:rsidR="00944A49" w:rsidRPr="006F10C4">
                    <w:rPr>
                      <w:rFonts w:ascii="TTKB Dik Temel Abece" w:hAnsi="TTKB Dik Temel Abece"/>
                      <w:sz w:val="24"/>
                      <w:szCs w:val="24"/>
                    </w:rPr>
                    <w:t>.</w:t>
                  </w:r>
                  <w:r w:rsidR="00827F52">
                    <w:rPr>
                      <w:rFonts w:ascii="TTKB Dik Temel Abece" w:hAnsi="TTKB Dik Temel Abece"/>
                      <w:sz w:val="24"/>
                      <w:szCs w:val="24"/>
                    </w:rPr>
                    <w:t xml:space="preserve"> Milli Mücadelemiz için savaşan kadın kahramanlardan sadece biriyim. </w:t>
                  </w:r>
                  <w:r w:rsidR="009329EE" w:rsidRPr="006F10C4">
                    <w:rPr>
                      <w:rFonts w:ascii="TTKB Dik Temel Abece" w:hAnsi="TTKB Dik Temel Abece"/>
                      <w:sz w:val="24"/>
                      <w:szCs w:val="24"/>
                    </w:rPr>
                    <w:t>Neler gördük geçirdik, ben anlatayım siz dinle</w:t>
                  </w:r>
                  <w:r w:rsidR="00827F52">
                    <w:rPr>
                      <w:rFonts w:ascii="TTKB Dik Temel Abece" w:hAnsi="TTKB Dik Temel Abece"/>
                      <w:sz w:val="24"/>
                      <w:szCs w:val="24"/>
                    </w:rPr>
                    <w:t xml:space="preserve">yin.                        </w:t>
                  </w:r>
                  <w:r w:rsidR="009329EE" w:rsidRPr="006F10C4">
                    <w:rPr>
                      <w:rFonts w:ascii="TTKB Dik Temel Abece" w:hAnsi="TTKB Dik Temel Abece"/>
                      <w:sz w:val="24"/>
                      <w:szCs w:val="24"/>
                    </w:rPr>
                    <w:t xml:space="preserve">Başımıza gelenler çok eskilere dayanır. Düşmanlar </w:t>
                  </w:r>
                  <w:r w:rsidR="00AE48AF" w:rsidRPr="006F10C4">
                    <w:rPr>
                      <w:rFonts w:ascii="TTKB Dik Temel Abece" w:hAnsi="TTKB Dik Temel Abece"/>
                      <w:sz w:val="24"/>
                      <w:szCs w:val="24"/>
                    </w:rPr>
                    <w:t xml:space="preserve">güzel </w:t>
                  </w:r>
                  <w:r w:rsidR="009329EE" w:rsidRPr="006F10C4">
                    <w:rPr>
                      <w:rFonts w:ascii="TTKB Dik Temel Abece" w:hAnsi="TTKB Dik Temel Abece"/>
                      <w:sz w:val="24"/>
                      <w:szCs w:val="24"/>
                    </w:rPr>
                    <w:t>vatanımız</w:t>
                  </w:r>
                  <w:r w:rsidR="007D1846" w:rsidRPr="006F10C4">
                    <w:rPr>
                      <w:rFonts w:ascii="TTKB Dik Temel Abece" w:hAnsi="TTKB Dik Temel Abece"/>
                      <w:sz w:val="24"/>
                      <w:szCs w:val="24"/>
                    </w:rPr>
                    <w:t>a</w:t>
                  </w:r>
                  <w:r w:rsidR="00AE48AF" w:rsidRPr="006F10C4">
                    <w:rPr>
                      <w:rFonts w:ascii="TTKB Dik Temel Abece" w:hAnsi="TTKB Dik Temel Abece"/>
                      <w:sz w:val="24"/>
                      <w:szCs w:val="24"/>
                    </w:rPr>
                    <w:t xml:space="preserve"> </w:t>
                  </w:r>
                  <w:r w:rsidR="007D1846" w:rsidRPr="006F10C4">
                    <w:rPr>
                      <w:rFonts w:ascii="TTKB Dik Temel Abece" w:hAnsi="TTKB Dik Temel Abece"/>
                      <w:sz w:val="24"/>
                      <w:szCs w:val="24"/>
                    </w:rPr>
                    <w:t>saldı</w:t>
                  </w:r>
                  <w:r w:rsidR="00AE48AF" w:rsidRPr="006F10C4">
                    <w:rPr>
                      <w:rFonts w:ascii="TTKB Dik Temel Abece" w:hAnsi="TTKB Dik Temel Abece"/>
                      <w:sz w:val="24"/>
                      <w:szCs w:val="24"/>
                    </w:rPr>
                    <w:t>rdılar. Çünkü her yanı verimli, bereketli, cennet gibi güzel vatanımıza sahip olmak istediler.</w:t>
                  </w:r>
                  <w:r w:rsidR="00ED6EFE" w:rsidRPr="006F10C4">
                    <w:rPr>
                      <w:rFonts w:ascii="TTKB Dik Temel Abece" w:hAnsi="TTKB Dik Temel Abece"/>
                      <w:sz w:val="24"/>
                      <w:szCs w:val="24"/>
                    </w:rPr>
                    <w:t xml:space="preserve"> Bilmiyorlardı ki</w:t>
                  </w:r>
                  <w:r w:rsidR="00AE48AF" w:rsidRPr="006F10C4">
                    <w:rPr>
                      <w:rFonts w:ascii="TTKB Dik Temel Abece" w:hAnsi="TTKB Dik Temel Abece"/>
                      <w:sz w:val="24"/>
                      <w:szCs w:val="24"/>
                    </w:rPr>
                    <w:t xml:space="preserve"> </w:t>
                  </w:r>
                  <w:r w:rsidR="00ED6EFE" w:rsidRPr="006F10C4">
                    <w:rPr>
                      <w:rFonts w:ascii="TTKB Dik Temel Abece" w:hAnsi="TTKB Dik Temel Abece"/>
                      <w:sz w:val="24"/>
                      <w:szCs w:val="24"/>
                    </w:rPr>
                    <w:t>başımızda, neyi nasıl yapacağımızı dahice planlayan Gazi Mustafa Kemal Paşamız, önümüzde; korkusuz Türk askeri</w:t>
                  </w:r>
                  <w:r w:rsidR="006F2661" w:rsidRPr="006F10C4">
                    <w:rPr>
                      <w:rFonts w:ascii="TTKB Dik Temel Abece" w:hAnsi="TTKB Dik Temel Abece"/>
                      <w:sz w:val="24"/>
                      <w:szCs w:val="24"/>
                    </w:rPr>
                    <w:t>miz, birde vatana feda edilecek canımız vardı. Hepimiz</w:t>
                  </w:r>
                  <w:r w:rsidR="00B24C24" w:rsidRPr="006F10C4">
                    <w:rPr>
                      <w:rFonts w:ascii="TTKB Dik Temel Abece" w:hAnsi="TTKB Dik Temel Abece"/>
                      <w:sz w:val="24"/>
                      <w:szCs w:val="24"/>
                    </w:rPr>
                    <w:t xml:space="preserve"> canla başla bu yurdun geleceği;</w:t>
                  </w:r>
                  <w:r w:rsidR="006F2661" w:rsidRPr="006F10C4">
                    <w:rPr>
                      <w:rFonts w:ascii="TTKB Dik Temel Abece" w:hAnsi="TTKB Dik Temel Abece"/>
                      <w:sz w:val="24"/>
                      <w:szCs w:val="24"/>
                    </w:rPr>
                    <w:t xml:space="preserve"> sizler için savaştık.</w:t>
                  </w:r>
                  <w:r w:rsidR="00944A49" w:rsidRPr="006F10C4">
                    <w:rPr>
                      <w:rFonts w:ascii="TTKB Dik Temel Abece" w:hAnsi="TTKB Dik Temel Abece"/>
                      <w:sz w:val="24"/>
                      <w:szCs w:val="24"/>
                    </w:rPr>
                    <w:t xml:space="preserve">                                                                 </w:t>
                  </w:r>
                </w:p>
              </w:txbxContent>
            </v:textbox>
          </v:shape>
        </w:pict>
      </w:r>
      <w:r w:rsidR="006F2661">
        <w:rPr>
          <w:rFonts w:ascii="VAGRounded TL" w:hAnsi="VAGRounded TL"/>
          <w:noProof/>
          <w:color w:val="365F91" w:themeColor="accent1" w:themeShade="BF"/>
          <w:sz w:val="28"/>
          <w:szCs w:val="28"/>
        </w:rPr>
        <w:drawing>
          <wp:inline distT="0" distB="0" distL="0" distR="0">
            <wp:extent cx="42545" cy="31750"/>
            <wp:effectExtent l="1905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 cstate="print"/>
                    <a:srcRect/>
                    <a:stretch>
                      <a:fillRect/>
                    </a:stretch>
                  </pic:blipFill>
                  <pic:spPr bwMode="auto">
                    <a:xfrm>
                      <a:off x="0" y="0"/>
                      <a:ext cx="42545" cy="31750"/>
                    </a:xfrm>
                    <a:prstGeom prst="rect">
                      <a:avLst/>
                    </a:prstGeom>
                    <a:noFill/>
                    <a:ln w="9525">
                      <a:noFill/>
                      <a:miter lim="800000"/>
                      <a:headEnd/>
                      <a:tailEnd/>
                    </a:ln>
                  </pic:spPr>
                </pic:pic>
              </a:graphicData>
            </a:graphic>
          </wp:inline>
        </w:drawing>
      </w:r>
      <w:r w:rsidR="006F2661">
        <w:rPr>
          <w:rFonts w:ascii="VAGRounded TL" w:hAnsi="VAGRounded TL"/>
          <w:noProof/>
          <w:color w:val="365F91" w:themeColor="accent1" w:themeShade="BF"/>
          <w:sz w:val="28"/>
          <w:szCs w:val="28"/>
        </w:rPr>
        <w:drawing>
          <wp:inline distT="0" distB="0" distL="0" distR="0">
            <wp:extent cx="42545" cy="31750"/>
            <wp:effectExtent l="1905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cstate="print"/>
                    <a:srcRect/>
                    <a:stretch>
                      <a:fillRect/>
                    </a:stretch>
                  </pic:blipFill>
                  <pic:spPr bwMode="auto">
                    <a:xfrm>
                      <a:off x="0" y="0"/>
                      <a:ext cx="42545" cy="31750"/>
                    </a:xfrm>
                    <a:prstGeom prst="rect">
                      <a:avLst/>
                    </a:prstGeom>
                    <a:noFill/>
                    <a:ln w="9525">
                      <a:noFill/>
                      <a:miter lim="800000"/>
                      <a:headEnd/>
                      <a:tailEnd/>
                    </a:ln>
                  </pic:spPr>
                </pic:pic>
              </a:graphicData>
            </a:graphic>
          </wp:inline>
        </w:drawing>
      </w:r>
      <w:r w:rsidR="006F2661">
        <w:rPr>
          <w:rFonts w:ascii="VAGRounded TL" w:hAnsi="VAGRounded TL"/>
          <w:noProof/>
          <w:color w:val="365F91" w:themeColor="accent1" w:themeShade="BF"/>
          <w:sz w:val="28"/>
          <w:szCs w:val="28"/>
        </w:rPr>
        <w:drawing>
          <wp:inline distT="0" distB="0" distL="0" distR="0">
            <wp:extent cx="1294347" cy="2721935"/>
            <wp:effectExtent l="19050" t="0" r="1053"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cstate="print"/>
                    <a:srcRect/>
                    <a:stretch>
                      <a:fillRect/>
                    </a:stretch>
                  </pic:blipFill>
                  <pic:spPr bwMode="auto">
                    <a:xfrm>
                      <a:off x="0" y="0"/>
                      <a:ext cx="1307499" cy="2749593"/>
                    </a:xfrm>
                    <a:prstGeom prst="rect">
                      <a:avLst/>
                    </a:prstGeom>
                    <a:noFill/>
                    <a:ln w="9525">
                      <a:noFill/>
                      <a:miter lim="800000"/>
                      <a:headEnd/>
                      <a:tailEnd/>
                    </a:ln>
                  </pic:spPr>
                </pic:pic>
              </a:graphicData>
            </a:graphic>
          </wp:inline>
        </w:drawing>
      </w:r>
    </w:p>
    <w:p w:rsidR="00095252" w:rsidRPr="00A25B8C" w:rsidRDefault="00ED6EFE" w:rsidP="00ED6EFE">
      <w:pPr>
        <w:tabs>
          <w:tab w:val="left" w:pos="2295"/>
        </w:tabs>
        <w:rPr>
          <w:rFonts w:ascii="VAGRounded TL" w:hAnsi="VAGRounded TL"/>
          <w:color w:val="365F91" w:themeColor="accent1" w:themeShade="BF"/>
          <w:sz w:val="32"/>
          <w:szCs w:val="32"/>
        </w:rPr>
      </w:pPr>
      <w:r w:rsidRPr="00A25B8C">
        <w:rPr>
          <w:rFonts w:ascii="VAGRounded TL" w:hAnsi="VAGRounded TL"/>
          <w:color w:val="365F91" w:themeColor="accent1" w:themeShade="BF"/>
          <w:sz w:val="32"/>
          <w:szCs w:val="32"/>
        </w:rPr>
        <w:t>1911 TRABLUSGARB SAVAŞI :</w:t>
      </w:r>
    </w:p>
    <w:p w:rsidR="009C1D71" w:rsidRPr="00BD15C1" w:rsidRDefault="00095252" w:rsidP="00CD6390">
      <w:pPr>
        <w:tabs>
          <w:tab w:val="left" w:pos="2295"/>
        </w:tabs>
        <w:rPr>
          <w:rFonts w:ascii="TTKB Dik Temel Abece" w:hAnsi="TTKB Dik Temel Abece"/>
        </w:rPr>
      </w:pPr>
      <w:r>
        <w:rPr>
          <w:rFonts w:ascii="TTKB Dik Temel Abece" w:hAnsi="TTKB Dik Temel Abece"/>
        </w:rPr>
        <w:t xml:space="preserve">      </w:t>
      </w:r>
      <w:r w:rsidR="00150764" w:rsidRPr="00B006F0">
        <w:rPr>
          <w:rFonts w:ascii="TTKB Dik Temel Abece" w:hAnsi="TTKB Dik Temel Abece"/>
          <w:sz w:val="24"/>
          <w:szCs w:val="24"/>
        </w:rPr>
        <w:t xml:space="preserve">Anlatmaya bu savaştan başlamamın nedeni şudur; </w:t>
      </w:r>
      <w:r w:rsidR="00B24C24" w:rsidRPr="001B6C70">
        <w:rPr>
          <w:rFonts w:ascii="TTKB Dik Temel Abece" w:hAnsi="TTKB Dik Temel Abece"/>
          <w:color w:val="0070C0"/>
          <w:sz w:val="24"/>
          <w:szCs w:val="24"/>
          <w:u w:val="single"/>
        </w:rPr>
        <w:t xml:space="preserve">Mustafa Kemal </w:t>
      </w:r>
      <w:r w:rsidR="00150764" w:rsidRPr="001B6C70">
        <w:rPr>
          <w:rFonts w:ascii="TTKB Dik Temel Abece" w:hAnsi="TTKB Dik Temel Abece"/>
          <w:color w:val="0070C0"/>
          <w:sz w:val="24"/>
          <w:szCs w:val="24"/>
          <w:u w:val="single"/>
        </w:rPr>
        <w:t>Atatürk  ilk askeri başarılarını Trablusgarp’ta kazandı</w:t>
      </w:r>
      <w:r w:rsidR="000776A7" w:rsidRPr="001B6C70">
        <w:rPr>
          <w:rFonts w:ascii="TTKB Dik Temel Abece" w:hAnsi="TTKB Dik Temel Abece"/>
          <w:color w:val="0070C0"/>
          <w:sz w:val="24"/>
          <w:szCs w:val="24"/>
          <w:u w:val="single"/>
        </w:rPr>
        <w:t xml:space="preserve"> ve Binbaşı rütbesine yükseldi.</w:t>
      </w:r>
      <w:r w:rsidR="00150764" w:rsidRPr="00B006F0">
        <w:rPr>
          <w:rFonts w:ascii="TTKB Dik Temel Abece" w:hAnsi="TTKB Dik Temel Abece"/>
          <w:sz w:val="24"/>
          <w:szCs w:val="24"/>
        </w:rPr>
        <w:t xml:space="preserve"> O zamanlar; Mustafa Kemal 30 yaşlarında genç bir asker</w:t>
      </w:r>
      <w:r w:rsidR="000776A7" w:rsidRPr="00B006F0">
        <w:rPr>
          <w:rFonts w:ascii="TTKB Dik Temel Abece" w:hAnsi="TTKB Dik Temel Abece"/>
          <w:sz w:val="24"/>
          <w:szCs w:val="24"/>
        </w:rPr>
        <w:t>di</w:t>
      </w:r>
      <w:r w:rsidR="00150764" w:rsidRPr="00B006F0">
        <w:rPr>
          <w:rFonts w:ascii="TTKB Dik Temel Abece" w:hAnsi="TTKB Dik Temel Abece"/>
          <w:sz w:val="24"/>
          <w:szCs w:val="24"/>
        </w:rPr>
        <w:t>.</w:t>
      </w:r>
      <w:r w:rsidR="009575E8" w:rsidRPr="00B006F0">
        <w:rPr>
          <w:rFonts w:ascii="TTKB Dik Temel Abece" w:hAnsi="TTKB Dik Temel Abece"/>
          <w:sz w:val="24"/>
          <w:szCs w:val="24"/>
        </w:rPr>
        <w:t xml:space="preserve"> Biz</w:t>
      </w:r>
      <w:r w:rsidR="000776A7" w:rsidRPr="00B006F0">
        <w:rPr>
          <w:rFonts w:ascii="TTKB Dik Temel Abece" w:hAnsi="TTKB Dik Temel Abece"/>
          <w:sz w:val="24"/>
          <w:szCs w:val="24"/>
        </w:rPr>
        <w:t xml:space="preserve"> </w:t>
      </w:r>
      <w:r w:rsidR="009575E8" w:rsidRPr="00B006F0">
        <w:rPr>
          <w:rFonts w:ascii="TTKB Dik Temel Abece" w:hAnsi="TTKB Dik Temel Abece"/>
          <w:sz w:val="24"/>
          <w:szCs w:val="24"/>
        </w:rPr>
        <w:t>d</w:t>
      </w:r>
      <w:r w:rsidR="00150764" w:rsidRPr="00B006F0">
        <w:rPr>
          <w:rFonts w:ascii="TTKB Dik Temel Abece" w:hAnsi="TTKB Dik Temel Abece"/>
          <w:sz w:val="24"/>
          <w:szCs w:val="24"/>
        </w:rPr>
        <w:t>aha Osmanlı devletiyiz. İtalyanlar</w:t>
      </w:r>
      <w:r w:rsidR="001B6C70">
        <w:rPr>
          <w:rFonts w:ascii="TTKB Dik Temel Abece" w:hAnsi="TTKB Dik Temel Abece"/>
          <w:sz w:val="24"/>
          <w:szCs w:val="24"/>
        </w:rPr>
        <w:t>;</w:t>
      </w:r>
      <w:r w:rsidR="009575E8" w:rsidRPr="00B006F0">
        <w:rPr>
          <w:rFonts w:ascii="TTKB Dik Temel Abece" w:hAnsi="TTKB Dik Temel Abece"/>
          <w:sz w:val="24"/>
          <w:szCs w:val="24"/>
        </w:rPr>
        <w:t xml:space="preserve"> Akdeniz e kuzeyden sınırı olan, Kuzey Afrika kıtasında bugün </w:t>
      </w:r>
      <w:r w:rsidR="00150764" w:rsidRPr="00B006F0">
        <w:rPr>
          <w:rFonts w:ascii="TTKB Dik Temel Abece" w:hAnsi="TTKB Dik Temel Abece"/>
          <w:sz w:val="24"/>
          <w:szCs w:val="24"/>
        </w:rPr>
        <w:t xml:space="preserve">Libya olarak bilinen </w:t>
      </w:r>
      <w:r w:rsidR="000776A7" w:rsidRPr="00B006F0">
        <w:rPr>
          <w:rFonts w:ascii="TTKB Dik Temel Abece" w:hAnsi="TTKB Dik Temel Abece"/>
          <w:sz w:val="24"/>
          <w:szCs w:val="24"/>
        </w:rPr>
        <w:t>ülkenin Trablusgarp bölgesinde; Bingazi, Derne ve Tobruk ’a</w:t>
      </w:r>
      <w:r w:rsidR="00150764" w:rsidRPr="00B006F0">
        <w:rPr>
          <w:rFonts w:ascii="TTKB Dik Temel Abece" w:hAnsi="TTKB Dik Temel Abece"/>
          <w:sz w:val="24"/>
          <w:szCs w:val="24"/>
        </w:rPr>
        <w:t xml:space="preserve"> asker çıkartıp saldırdılar.</w:t>
      </w:r>
      <w:r w:rsidR="000776A7" w:rsidRPr="00B006F0">
        <w:rPr>
          <w:rFonts w:ascii="TTKB Dik Temel Abece" w:hAnsi="TTKB Dik Temel Abece"/>
          <w:sz w:val="24"/>
          <w:szCs w:val="24"/>
        </w:rPr>
        <w:t xml:space="preserve"> Mustafa Kemal</w:t>
      </w:r>
      <w:r w:rsidR="001B6C70">
        <w:rPr>
          <w:rFonts w:ascii="TTKB Dik Temel Abece" w:hAnsi="TTKB Dik Temel Abece"/>
          <w:sz w:val="24"/>
          <w:szCs w:val="24"/>
        </w:rPr>
        <w:t xml:space="preserve"> gönüll</w:t>
      </w:r>
      <w:r w:rsidR="00A25B8C">
        <w:rPr>
          <w:rFonts w:ascii="TTKB Dik Temel Abece" w:hAnsi="TTKB Dik Temel Abece"/>
          <w:sz w:val="24"/>
          <w:szCs w:val="24"/>
        </w:rPr>
        <w:t xml:space="preserve">ü gittiği, </w:t>
      </w:r>
      <w:r w:rsidR="000776A7" w:rsidRPr="00B006F0">
        <w:rPr>
          <w:rFonts w:ascii="TTKB Dik Temel Abece" w:hAnsi="TTKB Dik Temel Abece"/>
          <w:sz w:val="24"/>
          <w:szCs w:val="24"/>
        </w:rPr>
        <w:t>Derne ve Tobruk ta üstün başarılar elde etti. Fakat</w:t>
      </w:r>
      <w:r w:rsidR="001B6C70">
        <w:rPr>
          <w:rFonts w:ascii="TTKB Dik Temel Abece" w:hAnsi="TTKB Dik Temel Abece"/>
          <w:sz w:val="24"/>
          <w:szCs w:val="24"/>
        </w:rPr>
        <w:t xml:space="preserve"> bu sırada </w:t>
      </w:r>
      <w:r w:rsidR="000776A7" w:rsidRPr="00B006F0">
        <w:rPr>
          <w:rFonts w:ascii="TTKB Dik Temel Abece" w:hAnsi="TTKB Dik Temel Abece"/>
          <w:sz w:val="24"/>
          <w:szCs w:val="24"/>
        </w:rPr>
        <w:t xml:space="preserve">ülkemizin kuzey batısında; Balkanlarda </w:t>
      </w:r>
      <w:r w:rsidR="001B6C70">
        <w:rPr>
          <w:rFonts w:ascii="TTKB Dik Temel Abece" w:hAnsi="TTKB Dik Temel Abece"/>
          <w:sz w:val="24"/>
          <w:szCs w:val="24"/>
        </w:rPr>
        <w:t xml:space="preserve">da </w:t>
      </w:r>
      <w:r w:rsidR="000776A7" w:rsidRPr="00B006F0">
        <w:rPr>
          <w:rFonts w:ascii="TTKB Dik Temel Abece" w:hAnsi="TTKB Dik Temel Abece"/>
          <w:sz w:val="24"/>
          <w:szCs w:val="24"/>
        </w:rPr>
        <w:t>savaşlar çıkmıştı.</w:t>
      </w:r>
      <w:r w:rsidR="009575E8" w:rsidRPr="00B006F0">
        <w:rPr>
          <w:rFonts w:ascii="TTKB Dik Temel Abece" w:hAnsi="TTKB Dik Temel Abece"/>
          <w:sz w:val="24"/>
          <w:szCs w:val="24"/>
        </w:rPr>
        <w:t xml:space="preserve"> Bu savaş bu yüzden kaybedildi.                                                                                  </w:t>
      </w:r>
      <w:r w:rsidR="00CD6390" w:rsidRPr="00B006F0">
        <w:rPr>
          <w:rFonts w:ascii="TTKB Dik Temel Abece" w:hAnsi="TTKB Dik Temel Abece"/>
          <w:sz w:val="24"/>
          <w:szCs w:val="24"/>
        </w:rPr>
        <w:t xml:space="preserve">         </w:t>
      </w:r>
      <w:r w:rsidR="00B006F0">
        <w:rPr>
          <w:rFonts w:ascii="TTKB Dik Temel Abece" w:hAnsi="TTKB Dik Temel Abece"/>
          <w:sz w:val="24"/>
          <w:szCs w:val="24"/>
        </w:rPr>
        <w:t xml:space="preserve">                          </w:t>
      </w:r>
      <w:r w:rsidR="00CD6390" w:rsidRPr="00B006F0">
        <w:rPr>
          <w:rFonts w:ascii="TTKB Dik Temel Abece" w:hAnsi="TTKB Dik Temel Abece"/>
          <w:sz w:val="24"/>
          <w:szCs w:val="24"/>
        </w:rPr>
        <w:t xml:space="preserve"> </w:t>
      </w:r>
      <w:r w:rsidR="00B006F0">
        <w:rPr>
          <w:rFonts w:ascii="TTKB Dik Temel Abece" w:hAnsi="TTKB Dik Temel Abece"/>
          <w:sz w:val="24"/>
          <w:szCs w:val="24"/>
        </w:rPr>
        <w:t xml:space="preserve"> </w:t>
      </w:r>
      <w:r w:rsidR="000776A7" w:rsidRPr="00B006F0">
        <w:rPr>
          <w:rFonts w:ascii="TTKB Dik Temel Abece" w:hAnsi="TTKB Dik Temel Abece"/>
          <w:sz w:val="24"/>
          <w:szCs w:val="24"/>
        </w:rPr>
        <w:t xml:space="preserve"> </w:t>
      </w:r>
      <w:r w:rsidR="009575E8" w:rsidRPr="00B006F0">
        <w:rPr>
          <w:rFonts w:ascii="TTKB Dik Temel Abece" w:hAnsi="TTKB Dik Temel Abece"/>
          <w:sz w:val="24"/>
          <w:szCs w:val="24"/>
        </w:rPr>
        <w:t xml:space="preserve">  </w:t>
      </w:r>
      <w:r w:rsidR="00B006F0">
        <w:rPr>
          <w:rFonts w:ascii="TTKB Dik Temel Abece" w:hAnsi="TTKB Dik Temel Abece"/>
          <w:sz w:val="24"/>
          <w:szCs w:val="24"/>
        </w:rPr>
        <w:t xml:space="preserve">İtalya ve Osmanlı </w:t>
      </w:r>
      <w:r w:rsidR="000776A7" w:rsidRPr="00B006F0">
        <w:rPr>
          <w:rFonts w:ascii="TTKB Dik Temel Abece" w:hAnsi="TTKB Dik Temel Abece"/>
          <w:sz w:val="24"/>
          <w:szCs w:val="24"/>
        </w:rPr>
        <w:t xml:space="preserve"> bu savaş sonunda</w:t>
      </w:r>
      <w:r w:rsidR="009575E8" w:rsidRPr="00B006F0">
        <w:rPr>
          <w:rFonts w:ascii="TTKB Dik Temel Abece" w:hAnsi="TTKB Dik Temel Abece"/>
          <w:sz w:val="24"/>
          <w:szCs w:val="24"/>
        </w:rPr>
        <w:t xml:space="preserve"> 1912 yılında</w:t>
      </w:r>
      <w:r w:rsidR="000776A7" w:rsidRPr="00B006F0">
        <w:rPr>
          <w:rFonts w:ascii="TTKB Dik Temel Abece" w:hAnsi="TTKB Dik Temel Abece"/>
          <w:sz w:val="24"/>
          <w:szCs w:val="24"/>
        </w:rPr>
        <w:t xml:space="preserve"> </w:t>
      </w:r>
      <w:r w:rsidR="000776A7" w:rsidRPr="00B006F0">
        <w:rPr>
          <w:rFonts w:ascii="TTKB Dik Temel Abece" w:hAnsi="TTKB Dik Temel Abece"/>
          <w:color w:val="FF0000"/>
          <w:sz w:val="24"/>
          <w:szCs w:val="24"/>
        </w:rPr>
        <w:t>UŞİ ANTLAŞMASI</w:t>
      </w:r>
      <w:r w:rsidR="000776A7" w:rsidRPr="00B006F0">
        <w:rPr>
          <w:rFonts w:ascii="TTKB Dik Temel Abece" w:hAnsi="TTKB Dik Temel Abece"/>
          <w:sz w:val="24"/>
          <w:szCs w:val="24"/>
        </w:rPr>
        <w:t xml:space="preserve"> nı imzaladı. </w:t>
      </w:r>
      <w:r w:rsidR="009575E8" w:rsidRPr="00B006F0">
        <w:rPr>
          <w:rFonts w:ascii="TTKB Dik Temel Abece" w:hAnsi="TTKB Dik Temel Abece"/>
          <w:sz w:val="24"/>
          <w:szCs w:val="24"/>
        </w:rPr>
        <w:t>Bu anlaşmaya göre;</w:t>
      </w:r>
      <w:r w:rsidR="000776A7" w:rsidRPr="00B006F0">
        <w:rPr>
          <w:rFonts w:ascii="TTKB Dik Temel Abece" w:hAnsi="TTKB Dik Temel Abece"/>
          <w:sz w:val="24"/>
          <w:szCs w:val="24"/>
        </w:rPr>
        <w:t xml:space="preserve"> </w:t>
      </w:r>
      <w:r w:rsidR="00210F10">
        <w:rPr>
          <w:rFonts w:ascii="TTKB Dik Temel Abece" w:hAnsi="TTKB Dik Temel Abece" w:cs="Times New Roman"/>
          <w:sz w:val="24"/>
          <w:szCs w:val="24"/>
        </w:rPr>
        <w:t>Trablusgarp</w:t>
      </w:r>
      <w:r w:rsidR="009575E8" w:rsidRPr="00B006F0">
        <w:rPr>
          <w:rFonts w:ascii="TTKB Dik Temel Abece" w:hAnsi="TTKB Dik Temel Abece" w:cs="Times New Roman"/>
          <w:sz w:val="24"/>
          <w:szCs w:val="24"/>
        </w:rPr>
        <w:t xml:space="preserve"> ve Bingazi İtalyanlara bırakıldı</w:t>
      </w:r>
      <w:r w:rsidR="009575E8" w:rsidRPr="00B006F0">
        <w:rPr>
          <w:rFonts w:ascii="TTKB Dik Temel Abece" w:hAnsi="TTKB Dik Temel Abece"/>
          <w:sz w:val="24"/>
          <w:szCs w:val="24"/>
        </w:rPr>
        <w:t>.</w:t>
      </w:r>
      <w:r w:rsidR="001C2600">
        <w:rPr>
          <w:rFonts w:ascii="TTKB Dik Temel Abece" w:hAnsi="TTKB Dik Temel Abece"/>
          <w:sz w:val="24"/>
          <w:szCs w:val="24"/>
        </w:rPr>
        <w:t>Osmanlı Kuzey Afrika’ da ki son toprağını kaybetmiş oldu.</w:t>
      </w:r>
      <w:r w:rsidR="00CD6390" w:rsidRPr="00B006F0">
        <w:rPr>
          <w:rFonts w:ascii="TTKB Dik Temel Abece" w:hAnsi="TTKB Dik Temel Abece"/>
          <w:sz w:val="24"/>
          <w:szCs w:val="24"/>
        </w:rPr>
        <w:t xml:space="preserve"> Mustafa Kemal ve arkadaşları Balkan savaşların</w:t>
      </w:r>
      <w:r w:rsidR="00BD15C1" w:rsidRPr="00B006F0">
        <w:rPr>
          <w:rFonts w:ascii="TTKB Dik Temel Abece" w:hAnsi="TTKB Dik Temel Abece"/>
          <w:sz w:val="24"/>
          <w:szCs w:val="24"/>
        </w:rPr>
        <w:t>d</w:t>
      </w:r>
      <w:r w:rsidR="00CD6390" w:rsidRPr="00B006F0">
        <w:rPr>
          <w:rFonts w:ascii="TTKB Dik Temel Abece" w:hAnsi="TTKB Dik Temel Abece"/>
          <w:sz w:val="24"/>
          <w:szCs w:val="24"/>
        </w:rPr>
        <w:t xml:space="preserve">a </w:t>
      </w:r>
      <w:r w:rsidR="00BD15C1" w:rsidRPr="00B006F0">
        <w:rPr>
          <w:rFonts w:ascii="TTKB Dik Temel Abece" w:hAnsi="TTKB Dik Temel Abece"/>
          <w:sz w:val="24"/>
          <w:szCs w:val="24"/>
        </w:rPr>
        <w:t xml:space="preserve">görev almak üzere </w:t>
      </w:r>
      <w:r w:rsidR="00E97008" w:rsidRPr="00B006F0">
        <w:rPr>
          <w:rFonts w:ascii="TTKB Dik Temel Abece" w:hAnsi="TTKB Dik Temel Abece"/>
          <w:sz w:val="24"/>
          <w:szCs w:val="24"/>
        </w:rPr>
        <w:t xml:space="preserve">İstanbul a </w:t>
      </w:r>
      <w:r w:rsidR="00BD15C1" w:rsidRPr="00B006F0">
        <w:rPr>
          <w:rFonts w:ascii="TTKB Dik Temel Abece" w:hAnsi="TTKB Dik Temel Abece"/>
          <w:sz w:val="24"/>
          <w:szCs w:val="24"/>
        </w:rPr>
        <w:t>döndüler</w:t>
      </w:r>
      <w:r w:rsidR="00BD15C1" w:rsidRPr="00BD15C1">
        <w:rPr>
          <w:rFonts w:ascii="TTKB Dik Temel Abece" w:hAnsi="TTKB Dik Temel Abece"/>
        </w:rPr>
        <w:t>.</w:t>
      </w:r>
    </w:p>
    <w:p w:rsidR="00095252" w:rsidRDefault="00B24C24" w:rsidP="00F321A6">
      <w:pPr>
        <w:jc w:val="center"/>
        <w:rPr>
          <w:rFonts w:ascii="VAGRounded TL" w:hAnsi="VAGRounded TL"/>
          <w:color w:val="365F91" w:themeColor="accent1" w:themeShade="BF"/>
          <w:sz w:val="28"/>
          <w:szCs w:val="28"/>
        </w:rPr>
      </w:pPr>
      <w:r>
        <w:rPr>
          <w:noProof/>
        </w:rPr>
        <w:drawing>
          <wp:inline distT="0" distB="0" distL="0" distR="0">
            <wp:extent cx="5869729" cy="3019647"/>
            <wp:effectExtent l="19050" t="0" r="0" b="0"/>
            <wp:docPr id="20" name="Resim 48" descr="trablusgarp savaşı haritas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trablusgarp savaşı haritası ile ilgili görsel sonucu"/>
                    <pic:cNvPicPr>
                      <a:picLocks noChangeAspect="1" noChangeArrowheads="1"/>
                    </pic:cNvPicPr>
                  </pic:nvPicPr>
                  <pic:blipFill>
                    <a:blip r:embed="rId11" cstate="print"/>
                    <a:srcRect/>
                    <a:stretch>
                      <a:fillRect/>
                    </a:stretch>
                  </pic:blipFill>
                  <pic:spPr bwMode="auto">
                    <a:xfrm>
                      <a:off x="0" y="0"/>
                      <a:ext cx="5869729" cy="3019647"/>
                    </a:xfrm>
                    <a:prstGeom prst="rect">
                      <a:avLst/>
                    </a:prstGeom>
                    <a:noFill/>
                    <a:ln w="9525">
                      <a:noFill/>
                      <a:miter lim="800000"/>
                      <a:headEnd/>
                      <a:tailEnd/>
                    </a:ln>
                  </pic:spPr>
                </pic:pic>
              </a:graphicData>
            </a:graphic>
          </wp:inline>
        </w:drawing>
      </w:r>
    </w:p>
    <w:p w:rsidR="009329EE" w:rsidRPr="00E27983" w:rsidRDefault="00471E8C" w:rsidP="009F5D2D">
      <w:pPr>
        <w:rPr>
          <w:rFonts w:ascii="VAGRounded TL" w:hAnsi="VAGRounded TL"/>
          <w:color w:val="365F91" w:themeColor="accent1" w:themeShade="BF"/>
          <w:sz w:val="36"/>
          <w:szCs w:val="36"/>
        </w:rPr>
      </w:pPr>
      <w:r>
        <w:rPr>
          <w:rFonts w:ascii="VAGRounded TL" w:hAnsi="VAGRounded TL"/>
          <w:color w:val="365F91" w:themeColor="accent1" w:themeShade="BF"/>
          <w:sz w:val="36"/>
          <w:szCs w:val="36"/>
        </w:rPr>
        <w:lastRenderedPageBreak/>
        <w:t xml:space="preserve">                                                                               </w:t>
      </w:r>
      <w:r w:rsidR="007A3CA5">
        <w:rPr>
          <w:rFonts w:ascii="VAGRounded TL" w:hAnsi="VAGRounded TL"/>
          <w:color w:val="365F91" w:themeColor="accent1" w:themeShade="BF"/>
          <w:sz w:val="36"/>
          <w:szCs w:val="36"/>
        </w:rPr>
        <w:t xml:space="preserve">                             </w:t>
      </w:r>
      <w:r w:rsidR="00BD15C1" w:rsidRPr="00E27983">
        <w:rPr>
          <w:rFonts w:ascii="VAGRounded TL" w:hAnsi="VAGRounded TL"/>
          <w:color w:val="365F91" w:themeColor="accent1" w:themeShade="BF"/>
          <w:sz w:val="36"/>
          <w:szCs w:val="36"/>
        </w:rPr>
        <w:t xml:space="preserve">1912 </w:t>
      </w:r>
      <w:r w:rsidR="0062355C" w:rsidRPr="00E27983">
        <w:rPr>
          <w:rFonts w:ascii="VAGRounded TL" w:hAnsi="VAGRounded TL"/>
          <w:color w:val="365F91" w:themeColor="accent1" w:themeShade="BF"/>
          <w:sz w:val="36"/>
          <w:szCs w:val="36"/>
        </w:rPr>
        <w:t xml:space="preserve"> </w:t>
      </w:r>
      <w:r w:rsidR="00BD15C1" w:rsidRPr="00E27983">
        <w:rPr>
          <w:rFonts w:ascii="VAGRounded TL" w:hAnsi="VAGRounded TL"/>
          <w:color w:val="365F91" w:themeColor="accent1" w:themeShade="BF"/>
          <w:sz w:val="36"/>
          <w:szCs w:val="36"/>
        </w:rPr>
        <w:t>BALKAN SAVAŞLARI:</w:t>
      </w:r>
    </w:p>
    <w:p w:rsidR="009C1D71" w:rsidRDefault="00E97008" w:rsidP="00095252">
      <w:pPr>
        <w:shd w:val="clear" w:color="auto" w:fill="FFFFFF"/>
        <w:spacing w:before="100" w:beforeAutospacing="1" w:after="100" w:afterAutospacing="1" w:line="240" w:lineRule="auto"/>
        <w:rPr>
          <w:rFonts w:ascii="TTKB Dik Temel Abece" w:eastAsia="Times New Roman" w:hAnsi="TTKB Dik Temel Abece" w:cs="Times New Roman"/>
          <w:color w:val="2E2E2E"/>
          <w:sz w:val="24"/>
          <w:szCs w:val="24"/>
        </w:rPr>
      </w:pPr>
      <w:r>
        <w:rPr>
          <w:rFonts w:cs="Times New Roman"/>
          <w:sz w:val="24"/>
          <w:szCs w:val="24"/>
        </w:rPr>
        <w:t xml:space="preserve">      </w:t>
      </w:r>
      <w:r w:rsidRPr="00E716B7">
        <w:rPr>
          <w:rFonts w:ascii="TTKB Dik Temel Abece" w:hAnsi="TTKB Dik Temel Abece" w:cs="Times New Roman"/>
          <w:sz w:val="24"/>
          <w:szCs w:val="24"/>
        </w:rPr>
        <w:t>Balkan Devletleri (Bulgaristan, Yunanistan,</w:t>
      </w:r>
      <w:r w:rsidR="002220BE">
        <w:rPr>
          <w:rFonts w:ascii="TTKB Dik Temel Abece" w:hAnsi="TTKB Dik Temel Abece" w:cs="Times New Roman"/>
          <w:sz w:val="24"/>
          <w:szCs w:val="24"/>
        </w:rPr>
        <w:t xml:space="preserve"> </w:t>
      </w:r>
      <w:r w:rsidRPr="00E716B7">
        <w:rPr>
          <w:rFonts w:ascii="TTKB Dik Temel Abece" w:hAnsi="TTKB Dik Temel Abece" w:cs="Times New Roman"/>
          <w:sz w:val="24"/>
          <w:szCs w:val="24"/>
        </w:rPr>
        <w:t xml:space="preserve">Sırbistan, Karadağ) birleşerek Osmanlı Devleti ne saldırdı. </w:t>
      </w:r>
      <w:r w:rsidRPr="00E97008">
        <w:rPr>
          <w:rFonts w:ascii="TTKB Dik Temel Abece" w:eastAsia="Times New Roman" w:hAnsi="TTKB Dik Temel Abece" w:cs="Times New Roman"/>
          <w:color w:val="2E2E2E"/>
          <w:sz w:val="24"/>
          <w:szCs w:val="24"/>
        </w:rPr>
        <w:t>Osm</w:t>
      </w:r>
      <w:r w:rsidR="006A4EE8">
        <w:rPr>
          <w:rFonts w:ascii="TTKB Dik Temel Abece" w:eastAsia="Times New Roman" w:hAnsi="TTKB Dik Temel Abece" w:cs="Times New Roman"/>
          <w:color w:val="2E2E2E"/>
          <w:sz w:val="24"/>
          <w:szCs w:val="24"/>
        </w:rPr>
        <w:t xml:space="preserve">anlı devletinin ordusu </w:t>
      </w:r>
      <w:r w:rsidRPr="00E97008">
        <w:rPr>
          <w:rFonts w:ascii="TTKB Dik Temel Abece" w:eastAsia="Times New Roman" w:hAnsi="TTKB Dik Temel Abece" w:cs="Times New Roman"/>
          <w:color w:val="2E2E2E"/>
          <w:sz w:val="24"/>
          <w:szCs w:val="24"/>
        </w:rPr>
        <w:t xml:space="preserve"> savaşlarda yeterli ol</w:t>
      </w:r>
      <w:r w:rsidR="006A4EE8">
        <w:rPr>
          <w:rFonts w:ascii="TTKB Dik Temel Abece" w:eastAsia="Times New Roman" w:hAnsi="TTKB Dik Temel Abece" w:cs="Times New Roman"/>
          <w:color w:val="2E2E2E"/>
          <w:sz w:val="24"/>
          <w:szCs w:val="24"/>
        </w:rPr>
        <w:t>a</w:t>
      </w:r>
      <w:r w:rsidRPr="00E97008">
        <w:rPr>
          <w:rFonts w:ascii="TTKB Dik Temel Abece" w:eastAsia="Times New Roman" w:hAnsi="TTKB Dik Temel Abece" w:cs="Times New Roman"/>
          <w:color w:val="2E2E2E"/>
          <w:sz w:val="24"/>
          <w:szCs w:val="24"/>
        </w:rPr>
        <w:t>mamıştır.Osmanlı devleti  dört cephede savaşmak zorunda kaldığı için mühimmat ve askerlerini kaybetmiştir</w:t>
      </w:r>
      <w:r w:rsidRPr="00E716B7">
        <w:rPr>
          <w:rFonts w:ascii="TTKB Dik Temel Abece" w:eastAsia="Times New Roman" w:hAnsi="TTKB Dik Temel Abece" w:cs="Times New Roman"/>
          <w:color w:val="2E2E2E"/>
          <w:sz w:val="24"/>
          <w:szCs w:val="24"/>
        </w:rPr>
        <w:t xml:space="preserve">. Bu savaşta yenilmiştir. Yapılan </w:t>
      </w:r>
      <w:r w:rsidRPr="006A4EE8">
        <w:rPr>
          <w:rFonts w:ascii="TTKB Dik Temel Abece" w:eastAsia="Times New Roman" w:hAnsi="TTKB Dik Temel Abece" w:cs="Times New Roman"/>
          <w:color w:val="FF0000"/>
          <w:sz w:val="24"/>
          <w:szCs w:val="24"/>
        </w:rPr>
        <w:t>LONDRA ANTLAŞMASI</w:t>
      </w:r>
      <w:r w:rsidRPr="00E716B7">
        <w:rPr>
          <w:rFonts w:ascii="TTKB Dik Temel Abece" w:eastAsia="Times New Roman" w:hAnsi="TTKB Dik Temel Abece" w:cs="Times New Roman"/>
          <w:color w:val="2E2E2E"/>
          <w:sz w:val="24"/>
          <w:szCs w:val="24"/>
        </w:rPr>
        <w:t xml:space="preserve"> sonucunda </w:t>
      </w:r>
      <w:r w:rsidR="001927AC">
        <w:rPr>
          <w:rFonts w:ascii="TTKB Dik Temel Abece" w:eastAsia="Times New Roman" w:hAnsi="TTKB Dik Temel Abece" w:cs="Times New Roman"/>
          <w:color w:val="2E2E2E"/>
          <w:sz w:val="24"/>
          <w:szCs w:val="24"/>
        </w:rPr>
        <w:t xml:space="preserve">Osmanlı </w:t>
      </w:r>
      <w:r w:rsidRPr="00E716B7">
        <w:rPr>
          <w:rFonts w:ascii="TTKB Dik Temel Abece" w:eastAsia="Times New Roman" w:hAnsi="TTKB Dik Temel Abece" w:cs="Times New Roman"/>
          <w:color w:val="2E2E2E"/>
          <w:sz w:val="24"/>
          <w:szCs w:val="24"/>
        </w:rPr>
        <w:t xml:space="preserve">Devleti Balkanlardan çekilmiştir. </w:t>
      </w:r>
    </w:p>
    <w:p w:rsidR="009329EE" w:rsidRPr="007A3CA5" w:rsidRDefault="007A3CA5" w:rsidP="007A3CA5">
      <w:pPr>
        <w:rPr>
          <w:rFonts w:ascii="VAGRounded TL" w:hAnsi="VAGRounded TL"/>
          <w:color w:val="365F91" w:themeColor="accent1" w:themeShade="BF"/>
          <w:sz w:val="36"/>
          <w:szCs w:val="36"/>
        </w:rPr>
      </w:pPr>
      <w:r>
        <w:rPr>
          <w:rFonts w:ascii="VAGRounded TL" w:hAnsi="VAGRounded TL"/>
          <w:color w:val="365F91" w:themeColor="accent1" w:themeShade="BF"/>
          <w:sz w:val="40"/>
          <w:szCs w:val="40"/>
        </w:rPr>
        <w:t xml:space="preserve">  </w:t>
      </w:r>
      <w:r>
        <w:rPr>
          <w:noProof/>
        </w:rPr>
        <w:drawing>
          <wp:inline distT="0" distB="0" distL="0" distR="0">
            <wp:extent cx="5953125" cy="2828925"/>
            <wp:effectExtent l="19050" t="0" r="9525" b="0"/>
            <wp:docPr id="1" name="Resim 75" descr="balkan haritası 2015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balkan haritası 2015 ile ilgili görsel sonucu"/>
                    <pic:cNvPicPr>
                      <a:picLocks noChangeAspect="1" noChangeArrowheads="1"/>
                    </pic:cNvPicPr>
                  </pic:nvPicPr>
                  <pic:blipFill>
                    <a:blip r:embed="rId12" cstate="print"/>
                    <a:srcRect/>
                    <a:stretch>
                      <a:fillRect/>
                    </a:stretch>
                  </pic:blipFill>
                  <pic:spPr bwMode="auto">
                    <a:xfrm>
                      <a:off x="0" y="0"/>
                      <a:ext cx="5952155" cy="2828464"/>
                    </a:xfrm>
                    <a:prstGeom prst="rect">
                      <a:avLst/>
                    </a:prstGeom>
                    <a:noFill/>
                    <a:ln w="9525">
                      <a:noFill/>
                      <a:miter lim="800000"/>
                      <a:headEnd/>
                      <a:tailEnd/>
                    </a:ln>
                  </pic:spPr>
                </pic:pic>
              </a:graphicData>
            </a:graphic>
          </wp:inline>
        </w:drawing>
      </w:r>
      <w:r>
        <w:rPr>
          <w:rFonts w:ascii="VAGRounded TL" w:hAnsi="VAGRounded TL"/>
          <w:color w:val="365F91" w:themeColor="accent1" w:themeShade="BF"/>
          <w:sz w:val="40"/>
          <w:szCs w:val="40"/>
        </w:rPr>
        <w:t xml:space="preserve">   </w:t>
      </w:r>
      <w:r w:rsidR="00033055" w:rsidRPr="003621B8">
        <w:rPr>
          <w:rFonts w:ascii="VAGRounded TL" w:hAnsi="VAGRounded TL"/>
          <w:color w:val="365F91" w:themeColor="accent1" w:themeShade="BF"/>
          <w:sz w:val="40"/>
          <w:szCs w:val="40"/>
        </w:rPr>
        <w:t>1</w:t>
      </w:r>
      <w:r w:rsidR="0062355C" w:rsidRPr="003621B8">
        <w:rPr>
          <w:rFonts w:ascii="VAGRounded TL" w:hAnsi="VAGRounded TL"/>
          <w:color w:val="365F91" w:themeColor="accent1" w:themeShade="BF"/>
          <w:sz w:val="40"/>
          <w:szCs w:val="40"/>
        </w:rPr>
        <w:t>914</w:t>
      </w:r>
      <w:r w:rsidR="006A4EE8">
        <w:rPr>
          <w:rFonts w:ascii="VAGRounded TL" w:hAnsi="VAGRounded TL"/>
          <w:color w:val="365F91" w:themeColor="accent1" w:themeShade="BF"/>
          <w:sz w:val="40"/>
          <w:szCs w:val="40"/>
        </w:rPr>
        <w:t>-1918</w:t>
      </w:r>
      <w:r w:rsidR="0062355C" w:rsidRPr="003621B8">
        <w:rPr>
          <w:rFonts w:ascii="VAGRounded TL" w:hAnsi="VAGRounded TL"/>
          <w:color w:val="365F91" w:themeColor="accent1" w:themeShade="BF"/>
          <w:sz w:val="40"/>
          <w:szCs w:val="40"/>
        </w:rPr>
        <w:t xml:space="preserve">  1. DÜNYA SAVAŞI</w:t>
      </w:r>
    </w:p>
    <w:p w:rsidR="0062355C" w:rsidRPr="00AC0C71" w:rsidRDefault="0062355C" w:rsidP="009F5D2D">
      <w:pPr>
        <w:rPr>
          <w:rFonts w:ascii="TTKB Dik Temel Abece" w:hAnsi="TTKB Dik Temel Abece" w:cs="Arial"/>
          <w:color w:val="222222"/>
          <w:sz w:val="24"/>
          <w:szCs w:val="24"/>
          <w:shd w:val="clear" w:color="auto" w:fill="FFFFFF"/>
        </w:rPr>
      </w:pPr>
      <w:r w:rsidRPr="0062355C">
        <w:rPr>
          <w:rFonts w:ascii="TTKB Dik Temel Abece" w:hAnsi="TTKB Dik Temel Abece"/>
          <w:color w:val="365F91" w:themeColor="accent1" w:themeShade="BF"/>
        </w:rPr>
        <w:t xml:space="preserve">      </w:t>
      </w:r>
      <w:r w:rsidRPr="00AC0C71">
        <w:rPr>
          <w:rFonts w:ascii="TTKB Dik Temel Abece" w:hAnsi="TTKB Dik Temel Abece"/>
          <w:sz w:val="24"/>
          <w:szCs w:val="24"/>
        </w:rPr>
        <w:t>Avrupa devletleri</w:t>
      </w:r>
      <w:r w:rsidR="000E1F47" w:rsidRPr="00AC0C71">
        <w:rPr>
          <w:rFonts w:ascii="TTKB Dik Temel Abece" w:hAnsi="TTKB Dik Temel Abece"/>
          <w:sz w:val="24"/>
          <w:szCs w:val="24"/>
        </w:rPr>
        <w:t xml:space="preserve"> kendi aralarında da rekabete girmişlerdi. İki büyük grup olup savaşmaya başladılar. Bu arada; a</w:t>
      </w:r>
      <w:r w:rsidR="00DA2CB8" w:rsidRPr="00AC0C71">
        <w:rPr>
          <w:rFonts w:ascii="TTKB Dik Temel Abece" w:hAnsi="TTKB Dik Temel Abece"/>
          <w:sz w:val="24"/>
          <w:szCs w:val="24"/>
        </w:rPr>
        <w:t>kbabalar gibi vatanımızın üzerinde dolaşıyorlardı. Yurdumuzun her parçasını kendi aralarında paylaşmışlardı. Bu arada sanayinin gelişmesiyle silahlanma artmış, Avrupalı ülkeler sömürge arayışına girmişlerdi. Sömürge ülke olmak ne kadar kötüdür bilseniz. Sömürge demek</w:t>
      </w:r>
      <w:r w:rsidR="00626682">
        <w:rPr>
          <w:rFonts w:ascii="TTKB Dik Temel Abece" w:hAnsi="TTKB Dik Temel Abece"/>
          <w:sz w:val="24"/>
          <w:szCs w:val="24"/>
        </w:rPr>
        <w:t xml:space="preserve">; </w:t>
      </w:r>
      <w:r w:rsidR="00DA2CB8" w:rsidRPr="00AC0C71">
        <w:rPr>
          <w:rFonts w:ascii="TTKB Dik Temel Abece" w:hAnsi="TTKB Dik Temel Abece" w:cs="Arial"/>
          <w:color w:val="222222"/>
          <w:sz w:val="24"/>
          <w:szCs w:val="24"/>
          <w:shd w:val="clear" w:color="auto" w:fill="FFFFFF"/>
        </w:rPr>
        <w:t>bir devletin, kendi ülkesinin sınırları dışında, üzerinde egemenlik kurarak yönettiği, ekonomik ve siyasal çıkar sağladığı, her yönden kötüye kullandığı ülkeye denir. İşte Avrupalılar Osmanlı</w:t>
      </w:r>
      <w:r w:rsidR="00EB0A2A">
        <w:rPr>
          <w:rFonts w:ascii="TTKB Dik Temel Abece" w:hAnsi="TTKB Dik Temel Abece" w:cs="Arial"/>
          <w:color w:val="222222"/>
          <w:sz w:val="24"/>
          <w:szCs w:val="24"/>
          <w:shd w:val="clear" w:color="auto" w:fill="FFFFFF"/>
        </w:rPr>
        <w:t>’</w:t>
      </w:r>
      <w:r w:rsidR="00DA2CB8" w:rsidRPr="00AC0C71">
        <w:rPr>
          <w:rFonts w:ascii="TTKB Dik Temel Abece" w:hAnsi="TTKB Dik Temel Abece" w:cs="Arial"/>
          <w:color w:val="222222"/>
          <w:sz w:val="24"/>
          <w:szCs w:val="24"/>
          <w:shd w:val="clear" w:color="auto" w:fill="FFFFFF"/>
        </w:rPr>
        <w:t xml:space="preserve"> yı sömürge ülke yapmak istiyorlardı. </w:t>
      </w:r>
    </w:p>
    <w:p w:rsidR="00A9125E" w:rsidRPr="00AC0C71" w:rsidRDefault="004223A8" w:rsidP="009F5D2D">
      <w:pPr>
        <w:rPr>
          <w:rFonts w:ascii="TTKB Dik Temel Abece" w:hAnsi="TTKB Dik Temel Abece" w:cs="Arial"/>
          <w:color w:val="222222"/>
          <w:sz w:val="24"/>
          <w:szCs w:val="24"/>
          <w:shd w:val="clear" w:color="auto" w:fill="FFFFFF"/>
        </w:rPr>
      </w:pPr>
      <w:r>
        <w:rPr>
          <w:rFonts w:ascii="TTKB Dik Temel Abece" w:hAnsi="TTKB Dik Temel Abece" w:cs="Arial"/>
          <w:noProof/>
          <w:color w:val="222222"/>
          <w:sz w:val="24"/>
          <w:szCs w:val="24"/>
        </w:rPr>
        <w:pict>
          <v:shape id="Text Box 8" o:spid="_x0000_s1027" type="#_x0000_t202" style="position:absolute;margin-left:5.5pt;margin-top:19.1pt;width:312.25pt;height:90.4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">
            <v:shadow on="t" opacity=".5" offset="-6pt,6pt"/>
            <v:textbox>
              <w:txbxContent>
                <w:tbl>
                  <w:tblPr>
                    <w:tblStyle w:val="TabloKlavuzu"/>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tblPr>
                  <w:tblGrid>
                    <w:gridCol w:w="3119"/>
                    <w:gridCol w:w="3038"/>
                  </w:tblGrid>
                  <w:tr w:rsidR="00795D85" w:rsidRPr="000E1F47" w:rsidTr="00160E23">
                    <w:trPr>
                      <w:cantSplit/>
                      <w:trHeight w:val="1650"/>
                    </w:trPr>
                    <w:tc>
                      <w:tcPr>
                        <w:tcW w:w="4324" w:type="dxa"/>
                        <w:shd w:val="clear" w:color="auto" w:fill="8DB3E2" w:themeFill="text2" w:themeFillTint="66"/>
                      </w:tcPr>
                      <w:p w:rsidR="00795D85" w:rsidRPr="000E1F47" w:rsidRDefault="00795D85" w:rsidP="00795D85">
                        <w:pPr>
                          <w:jc w:val="center"/>
                          <w:rPr>
                            <w:rFonts w:ascii="TTKB Dik Temel Abece" w:hAnsi="TTKB Dik Temel Abece" w:cs="Times New Roman"/>
                            <w:b/>
                            <w:sz w:val="26"/>
                            <w:szCs w:val="26"/>
                            <w:u w:val="single"/>
                          </w:rPr>
                        </w:pPr>
                        <w:r>
                          <w:rPr>
                            <w:rFonts w:ascii="TTKB Dik Temel Abece" w:hAnsi="TTKB Dik Temel Abece" w:cs="Times New Roman"/>
                            <w:b/>
                            <w:sz w:val="26"/>
                            <w:szCs w:val="26"/>
                            <w:u w:val="single"/>
                          </w:rPr>
                          <w:t>İ</w:t>
                        </w:r>
                        <w:r w:rsidRPr="000E1F47">
                          <w:rPr>
                            <w:rFonts w:ascii="TTKB Dik Temel Abece" w:hAnsi="TTKB Dik Temel Abece" w:cs="Times New Roman"/>
                            <w:b/>
                            <w:sz w:val="26"/>
                            <w:szCs w:val="26"/>
                            <w:u w:val="single"/>
                          </w:rPr>
                          <w:t>TİLAF DEVLETLERİ (Düşman Devletler)</w:t>
                        </w:r>
                      </w:p>
                      <w:p w:rsidR="00795D85" w:rsidRPr="000E1F47" w:rsidRDefault="00795D85" w:rsidP="00160E23">
                        <w:pPr>
                          <w:rPr>
                            <w:rFonts w:ascii="TTKB Dik Temel Abece" w:hAnsi="TTKB Dik Temel Abece" w:cs="Times New Roman"/>
                            <w:sz w:val="24"/>
                            <w:szCs w:val="24"/>
                          </w:rPr>
                        </w:pPr>
                        <w:r w:rsidRPr="000E1F47">
                          <w:rPr>
                            <w:rFonts w:ascii="TTKB Dik Temel Abece" w:hAnsi="TTKB Dik Temel Abece" w:cs="Times New Roman"/>
                            <w:sz w:val="24"/>
                            <w:szCs w:val="24"/>
                          </w:rPr>
                          <w:t xml:space="preserve">1.İngiltere     </w:t>
                        </w:r>
                        <w:r>
                          <w:rPr>
                            <w:rFonts w:ascii="TTKB Dik Temel Abece" w:hAnsi="TTKB Dik Temel Abece" w:cs="Times New Roman"/>
                            <w:sz w:val="24"/>
                            <w:szCs w:val="24"/>
                          </w:rPr>
                          <w:t>4. İtalya</w:t>
                        </w:r>
                        <w:r w:rsidRPr="000E1F47">
                          <w:rPr>
                            <w:rFonts w:ascii="TTKB Dik Temel Abece" w:hAnsi="TTKB Dik Temel Abece" w:cs="Times New Roman"/>
                            <w:sz w:val="24"/>
                            <w:szCs w:val="24"/>
                          </w:rPr>
                          <w:t xml:space="preserve">         </w:t>
                        </w:r>
                      </w:p>
                      <w:p w:rsidR="00795D85" w:rsidRPr="000E1F47" w:rsidRDefault="00795D85" w:rsidP="00160E23">
                        <w:pPr>
                          <w:rPr>
                            <w:rFonts w:ascii="TTKB Dik Temel Abece" w:hAnsi="TTKB Dik Temel Abece" w:cs="Times New Roman"/>
                            <w:sz w:val="24"/>
                            <w:szCs w:val="24"/>
                          </w:rPr>
                        </w:pPr>
                        <w:r>
                          <w:rPr>
                            <w:rFonts w:ascii="TTKB Dik Temel Abece" w:hAnsi="TTKB Dik Temel Abece" w:cs="Times New Roman"/>
                            <w:sz w:val="24"/>
                            <w:szCs w:val="24"/>
                          </w:rPr>
                          <w:t xml:space="preserve">2.Fransa      5.Yunanistan         </w:t>
                        </w:r>
                      </w:p>
                      <w:p w:rsidR="00795D85" w:rsidRDefault="00795D85" w:rsidP="00160E23">
                        <w:pPr>
                          <w:rPr>
                            <w:rFonts w:ascii="TTKB Dik Temel Abece" w:hAnsi="TTKB Dik Temel Abece" w:cs="Times New Roman"/>
                            <w:sz w:val="24"/>
                            <w:szCs w:val="24"/>
                          </w:rPr>
                        </w:pPr>
                        <w:r w:rsidRPr="000E1F47">
                          <w:rPr>
                            <w:rFonts w:ascii="TTKB Dik Temel Abece" w:hAnsi="TTKB Dik Temel Abece" w:cs="Times New Roman"/>
                            <w:sz w:val="24"/>
                            <w:szCs w:val="24"/>
                          </w:rPr>
                          <w:t>3.Rusya</w:t>
                        </w:r>
                      </w:p>
                      <w:p w:rsidR="00795D85" w:rsidRPr="000E1F47" w:rsidRDefault="00795D85" w:rsidP="00795D85">
                        <w:pPr>
                          <w:rPr>
                            <w:rFonts w:ascii="TTKB Dik Temel Abece" w:hAnsi="TTKB Dik Temel Abece" w:cs="Times New Roman"/>
                            <w:sz w:val="24"/>
                            <w:szCs w:val="24"/>
                          </w:rPr>
                        </w:pPr>
                      </w:p>
                    </w:tc>
                    <w:tc>
                      <w:tcPr>
                        <w:tcW w:w="4185" w:type="dxa"/>
                        <w:shd w:val="clear" w:color="auto" w:fill="8DB3E2" w:themeFill="text2" w:themeFillTint="66"/>
                      </w:tcPr>
                      <w:p w:rsidR="00795D85" w:rsidRPr="00A35C45" w:rsidRDefault="00795D85" w:rsidP="00795D85">
                        <w:pPr>
                          <w:jc w:val="center"/>
                          <w:rPr>
                            <w:rFonts w:ascii="TTKB Dik Temel Abece" w:hAnsi="TTKB Dik Temel Abece" w:cs="Times New Roman"/>
                            <w:b/>
                            <w:sz w:val="26"/>
                            <w:szCs w:val="26"/>
                            <w:u w:val="single"/>
                          </w:rPr>
                        </w:pPr>
                        <w:r w:rsidRPr="00A35C45">
                          <w:rPr>
                            <w:rFonts w:ascii="TTKB Dik Temel Abece" w:hAnsi="TTKB Dik Temel Abece" w:cs="Times New Roman"/>
                            <w:b/>
                            <w:sz w:val="26"/>
                            <w:szCs w:val="26"/>
                            <w:u w:val="single"/>
                          </w:rPr>
                          <w:t>İTTİFAK DEVLETLERİ   (Dost Devletler)</w:t>
                        </w:r>
                      </w:p>
                      <w:p w:rsidR="00795D85" w:rsidRPr="000E1F47" w:rsidRDefault="00795D85" w:rsidP="00160E23">
                        <w:pPr>
                          <w:rPr>
                            <w:rFonts w:ascii="TTKB Dik Temel Abece" w:hAnsi="TTKB Dik Temel Abece" w:cs="Times New Roman"/>
                            <w:sz w:val="24"/>
                            <w:szCs w:val="24"/>
                          </w:rPr>
                        </w:pPr>
                        <w:r>
                          <w:rPr>
                            <w:rFonts w:ascii="TTKB Dik Temel Abece" w:hAnsi="TTKB Dik Temel Abece" w:cs="Times New Roman"/>
                            <w:sz w:val="24"/>
                            <w:szCs w:val="24"/>
                          </w:rPr>
                          <w:t>1. Almanya</w:t>
                        </w:r>
                      </w:p>
                      <w:p w:rsidR="00795D85" w:rsidRPr="00795D85" w:rsidRDefault="00795D85" w:rsidP="00160E23">
                        <w:pPr>
                          <w:rPr>
                            <w:rFonts w:ascii="TTKB Dik Temel Abece" w:hAnsi="TTKB Dik Temel Abece" w:cs="Times New Roman"/>
                            <w:color w:val="92D050"/>
                            <w:sz w:val="24"/>
                            <w:szCs w:val="24"/>
                          </w:rPr>
                        </w:pPr>
                        <w:r w:rsidRPr="000E1F47">
                          <w:rPr>
                            <w:rFonts w:ascii="TTKB Dik Temel Abece" w:hAnsi="TTKB Dik Temel Abece" w:cs="Times New Roman"/>
                            <w:sz w:val="24"/>
                            <w:szCs w:val="24"/>
                          </w:rPr>
                          <w:t>2. Avusturya</w:t>
                        </w:r>
                      </w:p>
                      <w:p w:rsidR="00795D85" w:rsidRDefault="00795D85" w:rsidP="00160E23">
                        <w:pPr>
                          <w:rPr>
                            <w:rFonts w:ascii="TTKB Dik Temel Abece" w:hAnsi="TTKB Dik Temel Abece" w:cs="Times New Roman"/>
                            <w:sz w:val="24"/>
                            <w:szCs w:val="24"/>
                          </w:rPr>
                        </w:pPr>
                        <w:r w:rsidRPr="000E1F47">
                          <w:rPr>
                            <w:rFonts w:ascii="TTKB Dik Temel Abece" w:hAnsi="TTKB Dik Temel Abece" w:cs="Times New Roman"/>
                            <w:sz w:val="24"/>
                            <w:szCs w:val="24"/>
                          </w:rPr>
                          <w:t>3. Macarista</w:t>
                        </w:r>
                        <w:r>
                          <w:rPr>
                            <w:rFonts w:ascii="TTKB Dik Temel Abece" w:hAnsi="TTKB Dik Temel Abece" w:cs="Times New Roman"/>
                            <w:sz w:val="24"/>
                            <w:szCs w:val="24"/>
                          </w:rPr>
                          <w:t>n</w:t>
                        </w:r>
                      </w:p>
                      <w:p w:rsidR="00795D85" w:rsidRDefault="00795D85" w:rsidP="00160E23">
                        <w:pPr>
                          <w:rPr>
                            <w:rFonts w:ascii="TTKB Dik Temel Abece" w:hAnsi="TTKB Dik Temel Abece" w:cs="Times New Roman"/>
                            <w:sz w:val="24"/>
                            <w:szCs w:val="24"/>
                          </w:rPr>
                        </w:pPr>
                      </w:p>
                      <w:p w:rsidR="00795D85" w:rsidRDefault="00795D85" w:rsidP="00160E23">
                        <w:pPr>
                          <w:rPr>
                            <w:rFonts w:ascii="TTKB Dik Temel Abece" w:hAnsi="TTKB Dik Temel Abece" w:cs="Times New Roman"/>
                            <w:sz w:val="24"/>
                            <w:szCs w:val="24"/>
                          </w:rPr>
                        </w:pPr>
                      </w:p>
                      <w:p w:rsidR="00795D85" w:rsidRDefault="00795D85" w:rsidP="00160E23">
                        <w:pPr>
                          <w:rPr>
                            <w:rFonts w:ascii="TTKB Dik Temel Abece" w:hAnsi="TTKB Dik Temel Abece" w:cs="Times New Roman"/>
                            <w:sz w:val="24"/>
                            <w:szCs w:val="24"/>
                          </w:rPr>
                        </w:pPr>
                      </w:p>
                      <w:p w:rsidR="00795D85" w:rsidRDefault="00795D85" w:rsidP="00160E23">
                        <w:pPr>
                          <w:rPr>
                            <w:rFonts w:ascii="TTKB Dik Temel Abece" w:hAnsi="TTKB Dik Temel Abece" w:cs="Times New Roman"/>
                            <w:sz w:val="24"/>
                            <w:szCs w:val="24"/>
                          </w:rPr>
                        </w:pPr>
                      </w:p>
                      <w:p w:rsidR="00795D85" w:rsidRPr="000E1F47" w:rsidRDefault="00795D85" w:rsidP="00160E23">
                        <w:pPr>
                          <w:rPr>
                            <w:rFonts w:ascii="TTKB Dik Temel Abece" w:hAnsi="TTKB Dik Temel Abece" w:cs="Times New Roman"/>
                            <w:sz w:val="24"/>
                            <w:szCs w:val="24"/>
                          </w:rPr>
                        </w:pPr>
                      </w:p>
                    </w:tc>
                  </w:tr>
                </w:tbl>
                <w:p w:rsidR="00795D85" w:rsidRDefault="00795D85"/>
              </w:txbxContent>
            </v:textbox>
          </v:shape>
        </w:pict>
      </w:r>
      <w:r w:rsidR="000E1F47" w:rsidRPr="00AC0C71">
        <w:rPr>
          <w:rFonts w:ascii="TTKB Dik Temel Abece" w:hAnsi="TTKB Dik Temel Abece" w:cs="Arial"/>
          <w:color w:val="222222"/>
          <w:sz w:val="24"/>
          <w:szCs w:val="24"/>
          <w:shd w:val="clear" w:color="auto" w:fill="FFFFFF"/>
        </w:rPr>
        <w:t>1. Dünya savaşında gruplaşma şu şekildeydi</w:t>
      </w:r>
    </w:p>
    <w:p w:rsidR="000E1F47" w:rsidRDefault="000E1F47" w:rsidP="009F5D2D">
      <w:pPr>
        <w:rPr>
          <w:rFonts w:ascii="TTKB Dik Temel Abece" w:hAnsi="TTKB Dik Temel Abece" w:cs="Arial"/>
          <w:color w:val="222222"/>
          <w:shd w:val="clear" w:color="auto" w:fill="FFFFFF"/>
        </w:rPr>
      </w:pPr>
    </w:p>
    <w:p w:rsidR="000E1F47" w:rsidRPr="00DA2CB8" w:rsidRDefault="000E1F47" w:rsidP="009F5D2D">
      <w:pPr>
        <w:rPr>
          <w:rFonts w:ascii="TTKB Dik Temel Abece" w:hAnsi="TTKB Dik Temel Abece"/>
        </w:rPr>
      </w:pPr>
      <w:r>
        <w:rPr>
          <w:rFonts w:ascii="TTKB Dik Temel Abece" w:hAnsi="TTKB Dik Temel Abece" w:cs="Arial"/>
          <w:color w:val="222222"/>
          <w:shd w:val="clear" w:color="auto" w:fill="FFFFFF"/>
        </w:rPr>
        <w:t xml:space="preserve">     </w:t>
      </w:r>
    </w:p>
    <w:p w:rsidR="009329EE" w:rsidRDefault="009329EE" w:rsidP="009F5D2D">
      <w:pPr>
        <w:rPr>
          <w:rFonts w:ascii="VAGRounded TL" w:hAnsi="VAGRounded TL"/>
          <w:color w:val="365F91" w:themeColor="accent1" w:themeShade="BF"/>
          <w:sz w:val="28"/>
          <w:szCs w:val="28"/>
        </w:rPr>
      </w:pPr>
    </w:p>
    <w:p w:rsidR="00095252" w:rsidRDefault="00590268" w:rsidP="00E716B7">
      <w:pPr>
        <w:pStyle w:val="AralkYok"/>
        <w:spacing w:line="276" w:lineRule="auto"/>
        <w:rPr>
          <w:rFonts w:ascii="TTKB Dik Temel Abece" w:hAnsi="TTKB Dik Temel Abece"/>
        </w:rPr>
      </w:pPr>
      <w:r>
        <w:rPr>
          <w:rFonts w:ascii="TTKB Dik Temel Abece" w:hAnsi="TTKB Dik Temel Abece"/>
        </w:rPr>
        <w:t xml:space="preserve">     </w:t>
      </w:r>
    </w:p>
    <w:p w:rsidR="00E716B7" w:rsidRPr="002A5750" w:rsidRDefault="00590268" w:rsidP="00E716B7">
      <w:pPr>
        <w:pStyle w:val="AralkYok"/>
        <w:spacing w:line="276" w:lineRule="auto"/>
        <w:rPr>
          <w:rFonts w:ascii="TTKB Dik Temel Abece" w:hAnsi="TTKB Dik Temel Abece"/>
          <w:sz w:val="22"/>
          <w:szCs w:val="22"/>
        </w:rPr>
      </w:pPr>
      <w:r>
        <w:rPr>
          <w:rFonts w:ascii="TTKB Dik Temel Abece" w:hAnsi="TTKB Dik Temel Abece"/>
        </w:rPr>
        <w:t xml:space="preserve"> </w:t>
      </w:r>
      <w:r w:rsidR="00795D85">
        <w:rPr>
          <w:rFonts w:ascii="TTKB Dik Temel Abece" w:hAnsi="TTKB Dik Temel Abece"/>
        </w:rPr>
        <w:t xml:space="preserve">      </w:t>
      </w:r>
      <w:r w:rsidR="000E1F47" w:rsidRPr="002A5750">
        <w:rPr>
          <w:rFonts w:ascii="TTKB Dik Temel Abece" w:hAnsi="TTKB Dik Temel Abece"/>
          <w:sz w:val="22"/>
          <w:szCs w:val="22"/>
        </w:rPr>
        <w:t xml:space="preserve">Osmanlı Devleti başlangıçta savaşa katılmadı. Ancak İşgaller sonucu kaybettiği toprakları geri almak istiyorlardı. </w:t>
      </w:r>
      <w:r w:rsidR="00E716B7" w:rsidRPr="002A5750">
        <w:rPr>
          <w:rFonts w:ascii="TTKB Dik Temel Abece" w:hAnsi="TTKB Dik Temel Abece"/>
          <w:sz w:val="22"/>
          <w:szCs w:val="22"/>
        </w:rPr>
        <w:t xml:space="preserve">Almanlar da Osmanlı yı kendi yanında savaşa girmesi için ikna edince; Osmanlılar İTTİFAK DEVLETLERİ grubunda ALMANYA ile birlik olarak savaşa katıldı. Böylece Çanakkale Savaşı başlamış oldu. Osmanlı Devleti </w:t>
      </w:r>
      <w:r w:rsidR="00095252" w:rsidRPr="002A5750">
        <w:rPr>
          <w:rFonts w:ascii="TTKB Dik Temel Abece" w:hAnsi="TTKB Dik Temel Abece"/>
          <w:sz w:val="22"/>
          <w:szCs w:val="22"/>
        </w:rPr>
        <w:t xml:space="preserve"> </w:t>
      </w:r>
      <w:r w:rsidR="00E716B7" w:rsidRPr="002A5750">
        <w:rPr>
          <w:rFonts w:ascii="TTKB Dik Temel Abece" w:hAnsi="TTKB Dik Temel Abece"/>
          <w:sz w:val="22"/>
          <w:szCs w:val="22"/>
        </w:rPr>
        <w:t>,Birinci Dünya</w:t>
      </w:r>
      <w:r w:rsidR="007A3CA5" w:rsidRPr="002A5750">
        <w:rPr>
          <w:rFonts w:ascii="TTKB Dik Temel Abece" w:hAnsi="TTKB Dik Temel Abece"/>
          <w:sz w:val="22"/>
          <w:szCs w:val="22"/>
        </w:rPr>
        <w:t xml:space="preserve"> </w:t>
      </w:r>
      <w:r w:rsidR="00E716B7" w:rsidRPr="002A5750">
        <w:rPr>
          <w:rFonts w:ascii="TTKB Dik Temel Abece" w:hAnsi="TTKB Dik Temel Abece"/>
          <w:sz w:val="22"/>
          <w:szCs w:val="22"/>
        </w:rPr>
        <w:t xml:space="preserve">Savaşı’nda dört cephede savaştı. </w:t>
      </w:r>
      <w:r w:rsidR="00E716B7" w:rsidRPr="002A5750">
        <w:rPr>
          <w:rFonts w:ascii="TTKB Dik Temel Abece" w:hAnsi="TTKB Dik Temel Abece"/>
          <w:b/>
          <w:sz w:val="22"/>
          <w:szCs w:val="22"/>
          <w:u w:val="single"/>
        </w:rPr>
        <w:t>Çanakkale Cephesinde</w:t>
      </w:r>
      <w:r w:rsidR="00E716B7" w:rsidRPr="002A5750">
        <w:rPr>
          <w:rFonts w:ascii="TTKB Dik Temel Abece" w:hAnsi="TTKB Dik Temel Abece"/>
          <w:sz w:val="22"/>
          <w:szCs w:val="22"/>
        </w:rPr>
        <w:t xml:space="preserve"> bütün dünyaya Çanakkale’nin geçilemeyeceğini gösterdi. Fakat; Birinci  Dünya Savaşı’ nı Almanlar kaybedince Osmanlılar da onların yanında olduğu için yenik sayıldı. 1914 yılında başlayan savaş </w:t>
      </w:r>
      <w:r w:rsidR="00A25B8C" w:rsidRPr="002A5750">
        <w:rPr>
          <w:rFonts w:ascii="TTKB Dik Temel Abece" w:hAnsi="TTKB Dik Temel Abece"/>
          <w:sz w:val="22"/>
          <w:szCs w:val="22"/>
        </w:rPr>
        <w:t xml:space="preserve"> </w:t>
      </w:r>
      <w:r w:rsidR="00E716B7" w:rsidRPr="002A5750">
        <w:rPr>
          <w:rFonts w:ascii="TTKB Dik Temel Abece" w:hAnsi="TTKB Dik Temel Abece"/>
          <w:sz w:val="22"/>
          <w:szCs w:val="22"/>
        </w:rPr>
        <w:t>1918 yılında bitti.</w:t>
      </w:r>
    </w:p>
    <w:p w:rsidR="00795D85" w:rsidRDefault="00795D85" w:rsidP="00096BEC">
      <w:pPr>
        <w:pStyle w:val="AralkYok"/>
        <w:spacing w:line="276" w:lineRule="auto"/>
        <w:rPr>
          <w:rFonts w:ascii="VAGRounded TL" w:hAnsi="VAGRounded TL"/>
          <w:color w:val="FF0000"/>
          <w:sz w:val="40"/>
          <w:szCs w:val="40"/>
        </w:rPr>
      </w:pPr>
    </w:p>
    <w:p w:rsidR="002A5750" w:rsidRDefault="00795D85" w:rsidP="00096BEC">
      <w:pPr>
        <w:pStyle w:val="AralkYok"/>
        <w:spacing w:line="276" w:lineRule="auto"/>
        <w:rPr>
          <w:rFonts w:ascii="VAGRounded TL" w:hAnsi="VAGRounded TL"/>
          <w:color w:val="FF0000"/>
          <w:sz w:val="40"/>
          <w:szCs w:val="40"/>
        </w:rPr>
      </w:pPr>
      <w:r>
        <w:rPr>
          <w:rFonts w:ascii="VAGRounded TL" w:hAnsi="VAGRounded TL"/>
          <w:color w:val="FF0000"/>
          <w:sz w:val="40"/>
          <w:szCs w:val="40"/>
        </w:rPr>
        <w:lastRenderedPageBreak/>
        <w:t xml:space="preserve">         </w:t>
      </w:r>
    </w:p>
    <w:p w:rsidR="007C13BF" w:rsidRPr="00AC0C71" w:rsidRDefault="005F7A57" w:rsidP="00096BEC">
      <w:pPr>
        <w:pStyle w:val="AralkYok"/>
        <w:spacing w:line="276" w:lineRule="auto"/>
        <w:rPr>
          <w:rFonts w:ascii="VAGRounded TL" w:hAnsi="VAGRounded TL"/>
          <w:color w:val="00B050"/>
          <w:sz w:val="32"/>
          <w:szCs w:val="32"/>
        </w:rPr>
      </w:pPr>
      <w:r w:rsidRPr="00AC0C71">
        <w:rPr>
          <w:rFonts w:ascii="VAGRounded TL" w:hAnsi="VAGRounded TL"/>
          <w:color w:val="00B050"/>
          <w:sz w:val="32"/>
          <w:szCs w:val="32"/>
        </w:rPr>
        <w:t>MİLLİ MÜCADELE DÖNEMİ BAŞLIYOR-1 ÇALIŞMA SAYFASI</w:t>
      </w:r>
    </w:p>
    <w:p w:rsidR="0081210E" w:rsidRPr="00AC124B" w:rsidRDefault="004223A8" w:rsidP="00AC124B">
      <w:pPr>
        <w:pStyle w:val="AralkYok"/>
        <w:tabs>
          <w:tab w:val="center" w:pos="5386"/>
        </w:tabs>
        <w:spacing w:line="276" w:lineRule="auto"/>
        <w:rPr>
          <w:rFonts w:ascii="VAGRounded TL" w:hAnsi="VAGRounded TL"/>
          <w:color w:val="92D050"/>
          <w:sz w:val="32"/>
          <w:szCs w:val="32"/>
        </w:rPr>
      </w:pPr>
      <w:r>
        <w:rPr>
          <w:rFonts w:ascii="VAGRounded TL" w:hAnsi="VAGRounded TL"/>
          <w:noProof/>
          <w:color w:val="92D050"/>
          <w:sz w:val="32"/>
          <w:szCs w:val="32"/>
        </w:rPr>
        <w:pict>
          <v:shapetype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AutoShape 10" o:spid="_x0000_s1028" type="#_x0000_t78" style="position:absolute;margin-left:17.7pt;margin-top:20.1pt;width:257.85pt;height:63.6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">
            <v:textbox>
              <w:txbxContent>
                <w:p w:rsidR="0081210E" w:rsidRPr="0081210E" w:rsidRDefault="0081210E">
                  <w:pPr>
                    <w:rPr>
                      <w:rFonts w:ascii="AlfabeAciDikTemelBold" w:hAnsi="AlfabeAciDikTemelBold"/>
                      <w:sz w:val="28"/>
                      <w:szCs w:val="28"/>
                    </w:rPr>
                  </w:pPr>
                  <w:r w:rsidRPr="0081210E">
                    <w:rPr>
                      <w:rFonts w:ascii="AlfabeAciDikTemelBold" w:hAnsi="AlfabeAciDikTemelBold"/>
                      <w:sz w:val="28"/>
                      <w:szCs w:val="28"/>
                    </w:rPr>
                    <w:t xml:space="preserve">Mustafa Kemal Atatürk ün   </w:t>
                  </w:r>
                  <w:r w:rsidR="00AC124B">
                    <w:rPr>
                      <w:rFonts w:ascii="AlfabeAciDikTemelBold" w:hAnsi="AlfabeAciDikTemelBold"/>
                      <w:sz w:val="28"/>
                      <w:szCs w:val="28"/>
                    </w:rPr>
                    <w:t xml:space="preserve">Derne ve Toruk ta </w:t>
                  </w:r>
                  <w:r w:rsidRPr="0081210E">
                    <w:rPr>
                      <w:rFonts w:ascii="AlfabeAciDikTemelBold" w:hAnsi="AlfabeAciDikTemelBold"/>
                      <w:sz w:val="28"/>
                      <w:szCs w:val="28"/>
                    </w:rPr>
                    <w:t xml:space="preserve"> ilk askeri başarı gösterdiği </w:t>
                  </w:r>
                  <w:r w:rsidR="00AC124B">
                    <w:rPr>
                      <w:rFonts w:ascii="AlfabeAciDikTemelBold" w:hAnsi="AlfabeAciDikTemelBold"/>
                      <w:sz w:val="28"/>
                      <w:szCs w:val="28"/>
                    </w:rPr>
                    <w:t>savaş;</w:t>
                  </w:r>
                </w:p>
              </w:txbxContent>
            </v:textbox>
          </v:shape>
        </w:pict>
      </w:r>
      <w:r w:rsidR="00AC124B" w:rsidRPr="00AC124B">
        <w:rPr>
          <w:rFonts w:ascii="VAGRounded TL" w:hAnsi="VAGRounded TL"/>
          <w:color w:val="92D050"/>
          <w:sz w:val="32"/>
          <w:szCs w:val="32"/>
        </w:rPr>
        <w:t>1)</w:t>
      </w:r>
      <w:r w:rsidR="00AC124B" w:rsidRPr="00AC124B">
        <w:rPr>
          <w:rFonts w:ascii="VAGRounded TL" w:hAnsi="VAGRounded TL"/>
          <w:color w:val="92D050"/>
          <w:sz w:val="32"/>
          <w:szCs w:val="32"/>
        </w:rPr>
        <w:tab/>
        <w:t xml:space="preserve">                                                                                               </w:t>
      </w:r>
      <w:r w:rsidR="0081210E" w:rsidRPr="00AC124B">
        <w:rPr>
          <w:rFonts w:ascii="VAGRounded TL" w:hAnsi="VAGRounded TL"/>
          <w:color w:val="92D050"/>
          <w:sz w:val="32"/>
          <w:szCs w:val="32"/>
        </w:rPr>
        <w:t xml:space="preserve">                             </w:t>
      </w:r>
    </w:p>
    <w:p w:rsidR="007C13BF" w:rsidRPr="00AC124B" w:rsidRDefault="0081210E" w:rsidP="0081210E">
      <w:pPr>
        <w:pStyle w:val="AralkYok"/>
        <w:spacing w:line="276" w:lineRule="auto"/>
        <w:jc w:val="center"/>
        <w:rPr>
          <w:rFonts w:ascii="AlfabeAciDikTemelBold" w:hAnsi="AlfabeAciDikTemelBold"/>
          <w:sz w:val="36"/>
          <w:szCs w:val="36"/>
        </w:rPr>
      </w:pPr>
      <w:r>
        <w:rPr>
          <w:rFonts w:ascii="VAGRounded TL" w:hAnsi="VAGRounded TL"/>
          <w:color w:val="FF0000"/>
          <w:sz w:val="40"/>
          <w:szCs w:val="40"/>
        </w:rPr>
        <w:t xml:space="preserve">                  </w:t>
      </w:r>
      <w:r w:rsidR="00AC124B">
        <w:rPr>
          <w:rFonts w:ascii="VAGRounded TL" w:hAnsi="VAGRounded TL"/>
          <w:color w:val="FF0000"/>
          <w:sz w:val="40"/>
          <w:szCs w:val="40"/>
        </w:rPr>
        <w:t xml:space="preserve">                       </w:t>
      </w:r>
      <w:r w:rsidR="00AC124B" w:rsidRPr="00AC124B">
        <w:rPr>
          <w:rFonts w:ascii="VAGRounded TL" w:hAnsi="VAGRounded TL"/>
          <w:color w:val="92D050"/>
          <w:sz w:val="40"/>
          <w:szCs w:val="40"/>
        </w:rPr>
        <w:t>….</w:t>
      </w:r>
      <w:r>
        <w:rPr>
          <w:rFonts w:ascii="VAGRounded TL" w:hAnsi="VAGRounded TL"/>
          <w:color w:val="FF0000"/>
          <w:sz w:val="40"/>
          <w:szCs w:val="40"/>
        </w:rPr>
        <w:t xml:space="preserve"> </w:t>
      </w:r>
      <w:r w:rsidR="00AC124B" w:rsidRPr="00AC124B">
        <w:rPr>
          <w:rFonts w:ascii="AlfabeAciDikTemelBold" w:hAnsi="AlfabeAciDikTemelBold"/>
          <w:sz w:val="36"/>
          <w:szCs w:val="36"/>
        </w:rPr>
        <w:t>yılında</w:t>
      </w:r>
      <w:r w:rsidRPr="00AC124B">
        <w:rPr>
          <w:rFonts w:ascii="AlfabeAciDikTemelBold" w:hAnsi="AlfabeAciDikTemelBold"/>
          <w:sz w:val="36"/>
          <w:szCs w:val="36"/>
        </w:rPr>
        <w:t xml:space="preserve"> </w:t>
      </w:r>
      <w:r w:rsidR="00AC124B" w:rsidRPr="00AC124B">
        <w:rPr>
          <w:rFonts w:ascii="VAGRounded TL" w:hAnsi="VAGRounded TL"/>
          <w:color w:val="92D050"/>
          <w:sz w:val="40"/>
          <w:szCs w:val="40"/>
        </w:rPr>
        <w:t>…</w:t>
      </w:r>
      <w:r w:rsidR="00AC124B">
        <w:rPr>
          <w:rFonts w:ascii="VAGRounded TL" w:hAnsi="VAGRounded TL"/>
          <w:color w:val="92D050"/>
          <w:sz w:val="40"/>
          <w:szCs w:val="40"/>
        </w:rPr>
        <w:t>………..</w:t>
      </w:r>
      <w:r w:rsidRPr="00AC124B">
        <w:rPr>
          <w:rFonts w:ascii="AlfabeAciDikTemelBold" w:hAnsi="AlfabeAciDikTemelBold"/>
          <w:sz w:val="36"/>
          <w:szCs w:val="36"/>
        </w:rPr>
        <w:t xml:space="preserve"> </w:t>
      </w:r>
      <w:r w:rsidR="00AC124B" w:rsidRPr="00AC124B">
        <w:rPr>
          <w:rFonts w:ascii="AlfabeAciDikTemelBold" w:hAnsi="AlfabeAciDikTemelBold"/>
          <w:sz w:val="36"/>
          <w:szCs w:val="36"/>
        </w:rPr>
        <w:t xml:space="preserve">Savaşıdır.  </w:t>
      </w:r>
    </w:p>
    <w:p w:rsidR="007C13BF" w:rsidRDefault="0081210E" w:rsidP="00E716B7">
      <w:pPr>
        <w:pStyle w:val="AralkYok"/>
        <w:spacing w:line="276" w:lineRule="auto"/>
        <w:rPr>
          <w:rFonts w:ascii="AlfabeAciDikTemelBold" w:hAnsi="AlfabeAciDikTemelBold"/>
          <w:sz w:val="36"/>
          <w:szCs w:val="36"/>
        </w:rPr>
      </w:pPr>
      <w:r w:rsidRPr="00AC124B">
        <w:rPr>
          <w:rFonts w:ascii="AlfabeAciDikTemelBold" w:hAnsi="AlfabeAciDikTemelBold"/>
          <w:sz w:val="36"/>
          <w:szCs w:val="36"/>
        </w:rPr>
        <w:t xml:space="preserve">      </w:t>
      </w:r>
    </w:p>
    <w:p w:rsidR="003D64D4" w:rsidRPr="003D64D4" w:rsidRDefault="003D64D4" w:rsidP="00E716B7">
      <w:pPr>
        <w:pStyle w:val="AralkYok"/>
        <w:spacing w:line="276" w:lineRule="auto"/>
        <w:rPr>
          <w:rFonts w:ascii="AlfabeAciDikTemelBold" w:hAnsi="AlfabeAciDikTemelBold"/>
          <w:sz w:val="36"/>
          <w:szCs w:val="36"/>
        </w:rPr>
      </w:pPr>
    </w:p>
    <w:p w:rsidR="00AC124B" w:rsidRPr="00AC124B" w:rsidRDefault="00AC124B" w:rsidP="00E716B7">
      <w:pPr>
        <w:pStyle w:val="AralkYok"/>
        <w:spacing w:line="276" w:lineRule="auto"/>
        <w:rPr>
          <w:rFonts w:ascii="VAGRounded TL" w:hAnsi="VAGRounded TL"/>
          <w:color w:val="92D050"/>
          <w:sz w:val="32"/>
          <w:szCs w:val="32"/>
        </w:rPr>
      </w:pPr>
      <w:r w:rsidRPr="00AC124B">
        <w:rPr>
          <w:rFonts w:ascii="VAGRounded TL" w:hAnsi="VAGRounded TL"/>
          <w:color w:val="92D050"/>
          <w:sz w:val="32"/>
          <w:szCs w:val="32"/>
        </w:rPr>
        <w:t xml:space="preserve">2) </w:t>
      </w:r>
      <w:r w:rsidR="00210F10" w:rsidRPr="00277FF2">
        <w:rPr>
          <w:rFonts w:ascii="AlfabeAciDikTemelBold" w:hAnsi="AlfabeAciDikTemelBold"/>
          <w:b/>
          <w:color w:val="000000" w:themeColor="text1"/>
          <w:sz w:val="32"/>
          <w:szCs w:val="32"/>
        </w:rPr>
        <w:t>Yukarıda bahsedilen savaşın sonucunda Osmanlı ile İtalya arasında bir antlaşma imzalanarak savaş sona erdi. İlgili bilgileri uygun boşluklara yazınız.</w:t>
      </w:r>
    </w:p>
    <w:p w:rsidR="00AC0C71" w:rsidRPr="003D64D4" w:rsidRDefault="00210F10" w:rsidP="00E716B7">
      <w:pPr>
        <w:pStyle w:val="AralkYok"/>
        <w:spacing w:line="276" w:lineRule="auto"/>
        <w:rPr>
          <w:rFonts w:ascii="VAGRounded TL" w:hAnsi="VAGRounded TL"/>
          <w:color w:val="365F91" w:themeColor="accent1" w:themeShade="BF"/>
          <w:sz w:val="40"/>
          <w:szCs w:val="40"/>
        </w:rPr>
      </w:pPr>
      <w:r>
        <w:rPr>
          <w:rFonts w:ascii="VAGRounded TL" w:hAnsi="VAGRounded TL"/>
          <w:noProof/>
          <w:color w:val="92D050"/>
          <w:sz w:val="32"/>
          <w:szCs w:val="32"/>
        </w:rPr>
        <w:drawing>
          <wp:inline distT="0" distB="0" distL="0" distR="0">
            <wp:extent cx="6667500" cy="762000"/>
            <wp:effectExtent l="0" t="0" r="19050" b="0"/>
            <wp:docPr id="6"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664E84" w:rsidRPr="00664E84" w:rsidRDefault="00AC0C71" w:rsidP="00664E84">
      <w:pPr>
        <w:pStyle w:val="AralkYok"/>
        <w:spacing w:line="276" w:lineRule="auto"/>
        <w:rPr>
          <w:rFonts w:ascii="AlfabeAciDikTemelBold" w:hAnsi="AlfabeAciDikTemelBold"/>
          <w:b/>
          <w:sz w:val="36"/>
          <w:szCs w:val="36"/>
        </w:rPr>
      </w:pPr>
      <w:r w:rsidRPr="003D64D4">
        <w:rPr>
          <w:rFonts w:ascii="VAGRounded TL" w:hAnsi="VAGRounded TL"/>
          <w:b/>
          <w:color w:val="92D050"/>
          <w:sz w:val="32"/>
          <w:szCs w:val="32"/>
        </w:rPr>
        <w:t>3</w:t>
      </w:r>
      <w:r w:rsidR="003D64D4">
        <w:rPr>
          <w:rFonts w:ascii="VAGRounded TL" w:hAnsi="VAGRounded TL"/>
          <w:b/>
          <w:color w:val="92D050"/>
          <w:sz w:val="32"/>
          <w:szCs w:val="32"/>
        </w:rPr>
        <w:t>)</w:t>
      </w:r>
      <w:r w:rsidR="003D64D4">
        <w:rPr>
          <w:rFonts w:ascii="AlfabeAciDikTemelBold" w:hAnsi="AlfabeAciDikTemelBold"/>
          <w:b/>
          <w:color w:val="92D050"/>
          <w:sz w:val="32"/>
          <w:szCs w:val="32"/>
        </w:rPr>
        <w:t xml:space="preserve"> </w:t>
      </w:r>
      <w:r w:rsidR="00EB0A2A" w:rsidRPr="00C3156E">
        <w:rPr>
          <w:rFonts w:ascii="AlfabeAciDikTemelBold" w:hAnsi="AlfabeAciDikTemelBold"/>
          <w:b/>
          <w:sz w:val="32"/>
          <w:szCs w:val="32"/>
        </w:rPr>
        <w:t xml:space="preserve">1. Dünya Savaşına katılan devletleri </w:t>
      </w:r>
      <w:r w:rsidR="00277FF2" w:rsidRPr="00C3156E">
        <w:rPr>
          <w:rFonts w:ascii="AlfabeAciDikTemelBold" w:hAnsi="AlfabeAciDikTemelBold"/>
          <w:b/>
          <w:sz w:val="32"/>
          <w:szCs w:val="32"/>
        </w:rPr>
        <w:t xml:space="preserve"> boşluklara </w:t>
      </w:r>
      <w:r w:rsidR="00EB0A2A" w:rsidRPr="00C3156E">
        <w:rPr>
          <w:rFonts w:ascii="AlfabeAciDikTemelBold" w:hAnsi="AlfabeAciDikTemelBold"/>
          <w:b/>
          <w:sz w:val="32"/>
          <w:szCs w:val="32"/>
        </w:rPr>
        <w:t>uygun şekilde yazınız.</w:t>
      </w:r>
      <w:r w:rsidR="00277FF2" w:rsidRPr="00C3156E">
        <w:rPr>
          <w:rFonts w:ascii="AlfabeAciDikTemelBold" w:hAnsi="AlfabeAciDikTemelBold"/>
          <w:b/>
          <w:sz w:val="32"/>
          <w:szCs w:val="32"/>
        </w:rPr>
        <w:t xml:space="preserve"> Osmanlı Devleti nin hangi grupta yer aldığını altına yazınız.</w:t>
      </w:r>
    </w:p>
    <w:p w:rsidR="00277FF2" w:rsidRDefault="007A03EC" w:rsidP="00E716B7">
      <w:pPr>
        <w:pStyle w:val="AralkYok"/>
        <w:spacing w:line="276" w:lineRule="auto"/>
        <w:rPr>
          <w:rFonts w:ascii="AlfabeAciDikTemelBold" w:hAnsi="AlfabeAciDikTemelBold"/>
          <w:sz w:val="36"/>
          <w:szCs w:val="36"/>
        </w:rPr>
      </w:pPr>
      <w:r>
        <w:rPr>
          <w:rFonts w:ascii="AlfabeAciDikTemelBold" w:hAnsi="AlfabeAciDikTemelBold"/>
          <w:noProof/>
          <w:sz w:val="36"/>
          <w:szCs w:val="36"/>
        </w:rPr>
        <w:drawing>
          <wp:anchor distT="0" distB="0" distL="114300" distR="114300" simplePos="0" relativeHeight="251662336" behindDoc="0" locked="0" layoutInCell="1" allowOverlap="1">
            <wp:simplePos x="0" y="0"/>
            <wp:positionH relativeFrom="column">
              <wp:posOffset>1659890</wp:posOffset>
            </wp:positionH>
            <wp:positionV relativeFrom="paragraph">
              <wp:posOffset>135255</wp:posOffset>
            </wp:positionV>
            <wp:extent cx="3689350" cy="3944620"/>
            <wp:effectExtent l="0" t="0" r="0" b="0"/>
            <wp:wrapSquare wrapText="bothSides"/>
            <wp:docPr id="26" name="Diy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anchor>
        </w:drawing>
      </w:r>
      <w:r w:rsidR="00664E84">
        <w:rPr>
          <w:rFonts w:ascii="AlfabeAciDikTemelBold" w:hAnsi="AlfabeAciDikTemelBold"/>
          <w:sz w:val="36"/>
          <w:szCs w:val="36"/>
        </w:rPr>
        <w:t xml:space="preserve">                                       </w:t>
      </w:r>
    </w:p>
    <w:p w:rsidR="007A03EC" w:rsidRDefault="007A03EC" w:rsidP="00E716B7">
      <w:pPr>
        <w:pStyle w:val="AralkYok"/>
        <w:spacing w:line="276" w:lineRule="auto"/>
        <w:rPr>
          <w:rFonts w:ascii="VAGRounded TL" w:hAnsi="VAGRounded TL"/>
          <w:color w:val="92D050"/>
          <w:sz w:val="32"/>
          <w:szCs w:val="32"/>
        </w:rPr>
      </w:pPr>
    </w:p>
    <w:p w:rsidR="00664E84" w:rsidRDefault="004223A8" w:rsidP="00C3156E">
      <w:pPr>
        <w:pStyle w:val="AralkYok"/>
        <w:tabs>
          <w:tab w:val="center" w:pos="2326"/>
        </w:tabs>
        <w:spacing w:line="276" w:lineRule="auto"/>
        <w:rPr>
          <w:rFonts w:ascii="VAGRounded TL" w:hAnsi="VAGRounded TL"/>
          <w:color w:val="92D050"/>
          <w:sz w:val="32"/>
          <w:szCs w:val="32"/>
        </w:rPr>
      </w:pPr>
      <w:r>
        <w:rPr>
          <w:rFonts w:ascii="VAGRounded TL" w:hAnsi="VAGRounded TL"/>
          <w:noProof/>
          <w:color w:val="92D050"/>
          <w:sz w:val="32"/>
          <w:szCs w:val="32"/>
        </w:rPr>
        <w:pict>
          <v:shapetype id="_x0000_t32" coordsize="21600,21600" o:spt="32" o:oned="t" path="m,l21600,21600e" filled="f">
            <v:path arrowok="t" fillok="f" o:connecttype="none"/>
            <o:lock v:ext="edit" shapetype="t"/>
          </v:shapetype>
          <v:shape id="AutoShape 19" o:spid="_x0000_s1035" type="#_x0000_t32" style="position:absolute;margin-left:388.6pt;margin-top:34pt;width:30.95pt;height:0;flip:x;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">
            <v:stroke endarrow="block"/>
          </v:shape>
        </w:pict>
      </w:r>
      <w:r>
        <w:rPr>
          <w:rFonts w:ascii="VAGRounded TL" w:hAnsi="VAGRounded TL"/>
          <w:noProof/>
          <w:color w:val="92D050"/>
          <w:sz w:val="32"/>
          <w:szCs w:val="32"/>
        </w:rPr>
        <w:pict>
          <v:shape id="AutoShape 14" o:spid="_x0000_s1034" type="#_x0000_t32" style="position:absolute;margin-left:121.5pt;margin-top:39pt;width:22.6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">
            <v:stroke endarrow="block"/>
          </v:shape>
        </w:pict>
      </w:r>
      <w:r w:rsidR="00C3156E">
        <w:rPr>
          <w:rFonts w:ascii="VAGRounded TL" w:hAnsi="VAGRounded TL"/>
          <w:color w:val="92D050"/>
          <w:sz w:val="32"/>
          <w:szCs w:val="32"/>
        </w:rPr>
        <w:tab/>
      </w:r>
      <w:r w:rsidR="007A03EC" w:rsidRPr="00C3156E">
        <w:rPr>
          <w:rFonts w:ascii="VAGRounded TL" w:hAnsi="VAGRounded TL"/>
          <w:noProof/>
          <w:color w:val="92D050"/>
          <w:sz w:val="32"/>
          <w:szCs w:val="32"/>
        </w:rPr>
        <w:drawing>
          <wp:inline distT="0" distB="0" distL="0" distR="0">
            <wp:extent cx="810290" cy="445661"/>
            <wp:effectExtent l="19050" t="0" r="8860" b="0"/>
            <wp:docPr id="59" name="Resim 19" descr="ingiliz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giliz bayrağı ile ilgili görsel sonucu"/>
                    <pic:cNvPicPr>
                      <a:picLocks noChangeAspect="1" noChangeArrowheads="1"/>
                    </pic:cNvPicPr>
                  </pic:nvPicPr>
                  <pic:blipFill>
                    <a:blip r:embed="rId23" cstate="print"/>
                    <a:srcRect/>
                    <a:stretch>
                      <a:fillRect/>
                    </a:stretch>
                  </pic:blipFill>
                  <pic:spPr bwMode="auto">
                    <a:xfrm>
                      <a:off x="0" y="0"/>
                      <a:ext cx="810290" cy="445661"/>
                    </a:xfrm>
                    <a:prstGeom prst="rect">
                      <a:avLst/>
                    </a:prstGeom>
                    <a:noFill/>
                    <a:ln w="9525">
                      <a:noFill/>
                      <a:miter lim="800000"/>
                      <a:headEnd/>
                      <a:tailEnd/>
                    </a:ln>
                  </pic:spPr>
                </pic:pic>
              </a:graphicData>
            </a:graphic>
          </wp:inline>
        </w:drawing>
      </w:r>
      <w:r w:rsidR="002F465C">
        <w:rPr>
          <w:rFonts w:ascii="VAGRounded TL" w:hAnsi="VAGRounded TL"/>
          <w:color w:val="92D050"/>
          <w:sz w:val="32"/>
          <w:szCs w:val="32"/>
        </w:rPr>
        <w:t xml:space="preserve">  </w:t>
      </w:r>
      <w:r w:rsidR="007A03EC" w:rsidRPr="007A03EC">
        <w:rPr>
          <w:rFonts w:ascii="VAGRounded TL" w:hAnsi="VAGRounded TL"/>
          <w:noProof/>
          <w:color w:val="92D050"/>
          <w:sz w:val="32"/>
          <w:szCs w:val="32"/>
        </w:rPr>
        <w:drawing>
          <wp:inline distT="0" distB="0" distL="0" distR="0">
            <wp:extent cx="823300" cy="467833"/>
            <wp:effectExtent l="19050" t="0" r="0" b="0"/>
            <wp:docPr id="66" name="Resim 19" descr="almanya bayra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lmanya bayrak ile ilgili görsel sonucu"/>
                    <pic:cNvPicPr>
                      <a:picLocks noChangeAspect="1" noChangeArrowheads="1"/>
                    </pic:cNvPicPr>
                  </pic:nvPicPr>
                  <pic:blipFill>
                    <a:blip r:embed="rId24" cstate="print"/>
                    <a:srcRect/>
                    <a:stretch>
                      <a:fillRect/>
                    </a:stretch>
                  </pic:blipFill>
                  <pic:spPr bwMode="auto">
                    <a:xfrm>
                      <a:off x="0" y="0"/>
                      <a:ext cx="824856" cy="468717"/>
                    </a:xfrm>
                    <a:prstGeom prst="rect">
                      <a:avLst/>
                    </a:prstGeom>
                    <a:noFill/>
                    <a:ln w="9525">
                      <a:noFill/>
                      <a:miter lim="800000"/>
                      <a:headEnd/>
                      <a:tailEnd/>
                    </a:ln>
                  </pic:spPr>
                </pic:pic>
              </a:graphicData>
            </a:graphic>
          </wp:inline>
        </w:drawing>
      </w:r>
    </w:p>
    <w:p w:rsidR="007A03EC" w:rsidRDefault="007A03EC" w:rsidP="00C3156E">
      <w:pPr>
        <w:pStyle w:val="AralkYok"/>
        <w:tabs>
          <w:tab w:val="center" w:pos="2326"/>
        </w:tabs>
        <w:spacing w:line="276" w:lineRule="auto"/>
        <w:rPr>
          <w:rFonts w:ascii="VAGRounded TL" w:hAnsi="VAGRounded TL"/>
          <w:color w:val="92D050"/>
          <w:sz w:val="32"/>
          <w:szCs w:val="32"/>
        </w:rPr>
      </w:pPr>
    </w:p>
    <w:p w:rsidR="00C3156E" w:rsidRDefault="004223A8" w:rsidP="00C3156E">
      <w:pPr>
        <w:pStyle w:val="AralkYok"/>
        <w:tabs>
          <w:tab w:val="center" w:pos="2326"/>
        </w:tabs>
        <w:spacing w:line="276" w:lineRule="auto"/>
        <w:rPr>
          <w:rFonts w:ascii="VAGRounded TL" w:hAnsi="VAGRounded TL"/>
          <w:color w:val="92D050"/>
          <w:sz w:val="32"/>
          <w:szCs w:val="32"/>
        </w:rPr>
      </w:pPr>
      <w:r w:rsidRPr="004223A8">
        <w:rPr>
          <w:rFonts w:ascii="AlfabeAciDikTemelBold" w:hAnsi="AlfabeAciDikTemelBold"/>
          <w:noProof/>
          <w:sz w:val="36"/>
          <w:szCs w:val="36"/>
        </w:rPr>
        <w:pict>
          <v:shape id="AutoShape 22" o:spid="_x0000_s1033" type="#_x0000_t32" style="position:absolute;margin-left:395.05pt;margin-top:23pt;width:30.95pt;height:0;flip:x;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">
            <v:stroke endarrow="block"/>
          </v:shape>
        </w:pict>
      </w:r>
      <w:r>
        <w:rPr>
          <w:rFonts w:ascii="VAGRounded TL" w:hAnsi="VAGRounded TL"/>
          <w:noProof/>
          <w:color w:val="92D050"/>
          <w:sz w:val="32"/>
          <w:szCs w:val="32"/>
        </w:rPr>
        <w:pict>
          <v:shape id="AutoShape 15" o:spid="_x0000_s1032" type="#_x0000_t32" style="position:absolute;margin-left:122.9pt;margin-top:28.85pt;width:22.6pt;height:0;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">
            <v:stroke endarrow="block"/>
          </v:shape>
        </w:pict>
      </w:r>
      <w:r w:rsidR="007A03EC">
        <w:rPr>
          <w:rFonts w:ascii="VAGRounded TL" w:hAnsi="VAGRounded TL"/>
          <w:color w:val="92D050"/>
          <w:sz w:val="32"/>
          <w:szCs w:val="32"/>
        </w:rPr>
        <w:t xml:space="preserve">          </w:t>
      </w:r>
      <w:r w:rsidR="002F465C">
        <w:rPr>
          <w:rFonts w:ascii="VAGRounded TL" w:hAnsi="VAGRounded TL"/>
          <w:color w:val="92D050"/>
          <w:sz w:val="32"/>
          <w:szCs w:val="32"/>
        </w:rPr>
        <w:t xml:space="preserve"> </w:t>
      </w:r>
      <w:r w:rsidR="007A03EC" w:rsidRPr="007A03EC">
        <w:rPr>
          <w:rFonts w:ascii="VAGRounded TL" w:hAnsi="VAGRounded TL"/>
          <w:noProof/>
          <w:color w:val="92D050"/>
          <w:sz w:val="32"/>
          <w:szCs w:val="32"/>
        </w:rPr>
        <w:drawing>
          <wp:inline distT="0" distB="0" distL="0" distR="0">
            <wp:extent cx="799657" cy="479679"/>
            <wp:effectExtent l="19050" t="0" r="443" b="0"/>
            <wp:docPr id="64" name="Resim 31" descr="fransız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ransız bayrağı ile ilgili görsel sonucu"/>
                    <pic:cNvPicPr>
                      <a:picLocks noChangeAspect="1" noChangeArrowheads="1"/>
                    </pic:cNvPicPr>
                  </pic:nvPicPr>
                  <pic:blipFill>
                    <a:blip r:embed="rId25" cstate="print"/>
                    <a:srcRect/>
                    <a:stretch>
                      <a:fillRect/>
                    </a:stretch>
                  </pic:blipFill>
                  <pic:spPr bwMode="auto">
                    <a:xfrm>
                      <a:off x="0" y="0"/>
                      <a:ext cx="801706" cy="480908"/>
                    </a:xfrm>
                    <a:prstGeom prst="rect">
                      <a:avLst/>
                    </a:prstGeom>
                    <a:noFill/>
                    <a:ln w="9525">
                      <a:noFill/>
                      <a:miter lim="800000"/>
                      <a:headEnd/>
                      <a:tailEnd/>
                    </a:ln>
                  </pic:spPr>
                </pic:pic>
              </a:graphicData>
            </a:graphic>
          </wp:inline>
        </w:drawing>
      </w:r>
      <w:r w:rsidR="007A03EC" w:rsidRPr="007A03EC">
        <w:rPr>
          <w:rFonts w:ascii="VAGRounded TL" w:hAnsi="VAGRounded TL"/>
          <w:noProof/>
          <w:color w:val="92D050"/>
          <w:sz w:val="32"/>
          <w:szCs w:val="32"/>
        </w:rPr>
        <w:drawing>
          <wp:inline distT="0" distB="0" distL="0" distR="0">
            <wp:extent cx="810289" cy="510363"/>
            <wp:effectExtent l="19050" t="0" r="8861" b="0"/>
            <wp:docPr id="76" name="Resim 25" descr="macaristan bayra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aristan bayrak ile ilgili görsel sonucu"/>
                    <pic:cNvPicPr>
                      <a:picLocks noChangeAspect="1" noChangeArrowheads="1"/>
                    </pic:cNvPicPr>
                  </pic:nvPicPr>
                  <pic:blipFill>
                    <a:blip r:embed="rId26" cstate="print"/>
                    <a:srcRect/>
                    <a:stretch>
                      <a:fillRect/>
                    </a:stretch>
                  </pic:blipFill>
                  <pic:spPr bwMode="auto">
                    <a:xfrm>
                      <a:off x="0" y="0"/>
                      <a:ext cx="812958" cy="512044"/>
                    </a:xfrm>
                    <a:prstGeom prst="rect">
                      <a:avLst/>
                    </a:prstGeom>
                    <a:noFill/>
                    <a:ln w="9525">
                      <a:noFill/>
                      <a:miter lim="800000"/>
                      <a:headEnd/>
                      <a:tailEnd/>
                    </a:ln>
                  </pic:spPr>
                </pic:pic>
              </a:graphicData>
            </a:graphic>
          </wp:inline>
        </w:drawing>
      </w:r>
    </w:p>
    <w:p w:rsidR="007A03EC" w:rsidRDefault="007A03EC" w:rsidP="00C3156E">
      <w:pPr>
        <w:pStyle w:val="AralkYok"/>
        <w:tabs>
          <w:tab w:val="center" w:pos="2326"/>
        </w:tabs>
        <w:spacing w:line="276" w:lineRule="auto"/>
        <w:rPr>
          <w:rFonts w:ascii="VAGRounded TL" w:hAnsi="VAGRounded TL"/>
          <w:color w:val="92D050"/>
          <w:sz w:val="32"/>
          <w:szCs w:val="32"/>
        </w:rPr>
      </w:pPr>
      <w:r>
        <w:rPr>
          <w:rFonts w:ascii="VAGRounded TL" w:hAnsi="VAGRounded TL"/>
          <w:color w:val="92D050"/>
          <w:sz w:val="32"/>
          <w:szCs w:val="32"/>
        </w:rPr>
        <w:t xml:space="preserve">            </w:t>
      </w:r>
    </w:p>
    <w:p w:rsidR="00C3156E" w:rsidRDefault="004223A8" w:rsidP="007A03EC">
      <w:pPr>
        <w:pStyle w:val="AralkYok"/>
        <w:tabs>
          <w:tab w:val="center" w:pos="2326"/>
        </w:tabs>
        <w:spacing w:line="276" w:lineRule="auto"/>
        <w:rPr>
          <w:rFonts w:ascii="VAGRounded TL" w:hAnsi="VAGRounded TL"/>
          <w:color w:val="92D050"/>
          <w:sz w:val="32"/>
          <w:szCs w:val="32"/>
        </w:rPr>
      </w:pPr>
      <w:r w:rsidRPr="004223A8">
        <w:rPr>
          <w:rFonts w:ascii="AlfabeAciDikTemelBold" w:hAnsi="AlfabeAciDikTemelBold"/>
          <w:noProof/>
          <w:sz w:val="36"/>
          <w:szCs w:val="36"/>
        </w:rPr>
        <w:pict>
          <v:shape id="AutoShape 23" o:spid="_x0000_s1031" type="#_x0000_t32" style="position:absolute;margin-left:395.05pt;margin-top:22.95pt;width:30.95pt;height:0;flip:x;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">
            <v:stroke endarrow="block"/>
          </v:shape>
        </w:pict>
      </w:r>
      <w:r w:rsidRPr="004223A8">
        <w:rPr>
          <w:rFonts w:ascii="AlfabeAciDikTemelBold" w:hAnsi="AlfabeAciDikTemelBold"/>
          <w:noProof/>
          <w:sz w:val="36"/>
          <w:szCs w:val="36"/>
        </w:rPr>
        <w:pict>
          <v:shape id="AutoShape 16" o:spid="_x0000_s1030" type="#_x0000_t32" style="position:absolute;margin-left:122.9pt;margin-top:15.4pt;width:22.6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">
            <v:stroke endarrow="block"/>
          </v:shape>
        </w:pict>
      </w:r>
      <w:r w:rsidR="007A03EC">
        <w:rPr>
          <w:rFonts w:ascii="VAGRounded TL" w:hAnsi="VAGRounded TL"/>
          <w:color w:val="92D050"/>
          <w:sz w:val="32"/>
          <w:szCs w:val="32"/>
        </w:rPr>
        <w:t xml:space="preserve">           </w:t>
      </w:r>
      <w:r w:rsidR="007A03EC" w:rsidRPr="007A03EC">
        <w:rPr>
          <w:rFonts w:ascii="VAGRounded TL" w:hAnsi="VAGRounded TL"/>
          <w:noProof/>
          <w:color w:val="92D050"/>
          <w:sz w:val="32"/>
          <w:szCs w:val="32"/>
        </w:rPr>
        <w:drawing>
          <wp:inline distT="0" distB="0" distL="0" distR="0">
            <wp:extent cx="799657" cy="455708"/>
            <wp:effectExtent l="19050" t="0" r="443" b="0"/>
            <wp:docPr id="69" name="Resim 25" descr="yunanistan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unanistan bayrağı ile ilgili görsel sonucu"/>
                    <pic:cNvPicPr>
                      <a:picLocks noChangeAspect="1" noChangeArrowheads="1"/>
                    </pic:cNvPicPr>
                  </pic:nvPicPr>
                  <pic:blipFill>
                    <a:blip r:embed="rId27" cstate="print"/>
                    <a:srcRect/>
                    <a:stretch>
                      <a:fillRect/>
                    </a:stretch>
                  </pic:blipFill>
                  <pic:spPr bwMode="auto">
                    <a:xfrm>
                      <a:off x="0" y="0"/>
                      <a:ext cx="811958" cy="462718"/>
                    </a:xfrm>
                    <a:prstGeom prst="rect">
                      <a:avLst/>
                    </a:prstGeom>
                    <a:noFill/>
                    <a:ln w="9525">
                      <a:noFill/>
                      <a:miter lim="800000"/>
                      <a:headEnd/>
                      <a:tailEnd/>
                    </a:ln>
                  </pic:spPr>
                </pic:pic>
              </a:graphicData>
            </a:graphic>
          </wp:inline>
        </w:drawing>
      </w:r>
      <w:r w:rsidR="007A03EC">
        <w:rPr>
          <w:rFonts w:ascii="VAGRounded TL" w:hAnsi="VAGRounded TL"/>
          <w:color w:val="92D050"/>
          <w:sz w:val="32"/>
          <w:szCs w:val="32"/>
        </w:rPr>
        <w:t xml:space="preserve">     </w:t>
      </w:r>
      <w:r w:rsidR="002F465C">
        <w:rPr>
          <w:rFonts w:ascii="VAGRounded TL" w:hAnsi="VAGRounded TL"/>
          <w:color w:val="92D050"/>
          <w:sz w:val="32"/>
          <w:szCs w:val="32"/>
        </w:rPr>
        <w:t xml:space="preserve">             </w:t>
      </w:r>
      <w:r w:rsidR="007A03EC" w:rsidRPr="007A03EC">
        <w:rPr>
          <w:rFonts w:ascii="VAGRounded TL" w:hAnsi="VAGRounded TL"/>
          <w:noProof/>
          <w:color w:val="92D050"/>
          <w:sz w:val="32"/>
          <w:szCs w:val="32"/>
        </w:rPr>
        <w:drawing>
          <wp:inline distT="0" distB="0" distL="0" distR="0">
            <wp:extent cx="789025" cy="516116"/>
            <wp:effectExtent l="19050" t="0" r="0" b="0"/>
            <wp:docPr id="77" name="Resim 22" descr="avusturya bayra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avusturya bayrak ile ilgili görsel sonucu"/>
                    <pic:cNvPicPr>
                      <a:picLocks noChangeAspect="1" noChangeArrowheads="1"/>
                    </pic:cNvPicPr>
                  </pic:nvPicPr>
                  <pic:blipFill>
                    <a:blip r:embed="rId28" cstate="print"/>
                    <a:srcRect/>
                    <a:stretch>
                      <a:fillRect/>
                    </a:stretch>
                  </pic:blipFill>
                  <pic:spPr bwMode="auto">
                    <a:xfrm>
                      <a:off x="0" y="0"/>
                      <a:ext cx="791147" cy="517504"/>
                    </a:xfrm>
                    <a:prstGeom prst="rect">
                      <a:avLst/>
                    </a:prstGeom>
                    <a:noFill/>
                    <a:ln w="9525">
                      <a:noFill/>
                      <a:miter lim="800000"/>
                      <a:headEnd/>
                      <a:tailEnd/>
                    </a:ln>
                  </pic:spPr>
                </pic:pic>
              </a:graphicData>
            </a:graphic>
          </wp:inline>
        </w:drawing>
      </w:r>
    </w:p>
    <w:p w:rsidR="00C3156E" w:rsidRDefault="002F465C" w:rsidP="00C3156E">
      <w:pPr>
        <w:pStyle w:val="AralkYok"/>
        <w:tabs>
          <w:tab w:val="left" w:pos="1825"/>
        </w:tabs>
        <w:spacing w:line="276" w:lineRule="auto"/>
        <w:rPr>
          <w:rFonts w:ascii="VAGRounded TL" w:hAnsi="VAGRounded TL"/>
          <w:color w:val="92D050"/>
          <w:sz w:val="32"/>
          <w:szCs w:val="32"/>
        </w:rPr>
      </w:pPr>
      <w:r>
        <w:rPr>
          <w:rFonts w:ascii="VAGRounded TL" w:hAnsi="VAGRounded TL"/>
          <w:color w:val="92D050"/>
          <w:sz w:val="32"/>
          <w:szCs w:val="32"/>
        </w:rPr>
        <w:t xml:space="preserve">                </w:t>
      </w:r>
    </w:p>
    <w:p w:rsidR="00C3156E" w:rsidRDefault="00C3156E" w:rsidP="00C3156E">
      <w:pPr>
        <w:pStyle w:val="AralkYok"/>
        <w:tabs>
          <w:tab w:val="center" w:pos="2326"/>
        </w:tabs>
        <w:spacing w:line="276" w:lineRule="auto"/>
        <w:rPr>
          <w:rFonts w:ascii="VAGRounded TL" w:hAnsi="VAGRounded TL"/>
          <w:color w:val="92D050"/>
          <w:sz w:val="32"/>
          <w:szCs w:val="32"/>
        </w:rPr>
      </w:pPr>
      <w:r>
        <w:rPr>
          <w:rFonts w:ascii="VAGRounded TL" w:hAnsi="VAGRounded TL"/>
          <w:color w:val="92D050"/>
          <w:sz w:val="32"/>
          <w:szCs w:val="32"/>
        </w:rPr>
        <w:tab/>
      </w:r>
      <w:r w:rsidR="007A03EC" w:rsidRPr="007A03EC">
        <w:rPr>
          <w:rFonts w:ascii="VAGRounded TL" w:hAnsi="VAGRounded TL"/>
          <w:noProof/>
          <w:color w:val="92D050"/>
          <w:sz w:val="32"/>
          <w:szCs w:val="32"/>
        </w:rPr>
        <w:drawing>
          <wp:inline distT="0" distB="0" distL="0" distR="0">
            <wp:extent cx="799657" cy="461988"/>
            <wp:effectExtent l="19050" t="0" r="443" b="0"/>
            <wp:docPr id="73" name="Resim 22" descr="italyan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talyan bayrağı ile ilgili görsel sonucu"/>
                    <pic:cNvPicPr>
                      <a:picLocks noChangeAspect="1" noChangeArrowheads="1"/>
                    </pic:cNvPicPr>
                  </pic:nvPicPr>
                  <pic:blipFill>
                    <a:blip r:embed="rId29" cstate="print"/>
                    <a:srcRect/>
                    <a:stretch>
                      <a:fillRect/>
                    </a:stretch>
                  </pic:blipFill>
                  <pic:spPr bwMode="auto">
                    <a:xfrm>
                      <a:off x="0" y="0"/>
                      <a:ext cx="809815" cy="467857"/>
                    </a:xfrm>
                    <a:prstGeom prst="rect">
                      <a:avLst/>
                    </a:prstGeom>
                    <a:noFill/>
                    <a:ln w="9525">
                      <a:noFill/>
                      <a:miter lim="800000"/>
                      <a:headEnd/>
                      <a:tailEnd/>
                    </a:ln>
                  </pic:spPr>
                </pic:pic>
              </a:graphicData>
            </a:graphic>
          </wp:inline>
        </w:drawing>
      </w:r>
    </w:p>
    <w:p w:rsidR="002F465C" w:rsidRDefault="002F465C" w:rsidP="00C3156E">
      <w:pPr>
        <w:pStyle w:val="AralkYok"/>
        <w:tabs>
          <w:tab w:val="center" w:pos="2326"/>
        </w:tabs>
        <w:spacing w:line="276" w:lineRule="auto"/>
        <w:rPr>
          <w:rFonts w:ascii="VAGRounded TL" w:hAnsi="VAGRounded TL"/>
          <w:color w:val="92D050"/>
          <w:sz w:val="32"/>
          <w:szCs w:val="32"/>
        </w:rPr>
      </w:pPr>
    </w:p>
    <w:p w:rsidR="00664E84" w:rsidRPr="009614C6" w:rsidRDefault="004223A8" w:rsidP="00664E84">
      <w:pPr>
        <w:pStyle w:val="AralkYok"/>
        <w:tabs>
          <w:tab w:val="center" w:pos="2326"/>
        </w:tabs>
        <w:spacing w:line="276" w:lineRule="auto"/>
        <w:rPr>
          <w:rFonts w:ascii="VAGRounded TL" w:hAnsi="VAGRounded TL"/>
          <w:color w:val="92D050"/>
          <w:sz w:val="32"/>
          <w:szCs w:val="32"/>
        </w:rPr>
      </w:pPr>
      <w:r w:rsidRPr="004223A8">
        <w:rPr>
          <w:rFonts w:ascii="AlfabeAciDikTemelBold" w:hAnsi="AlfabeAciDikTemelBold"/>
          <w:noProof/>
          <w:sz w:val="36"/>
          <w:szCs w:val="36"/>
        </w:rPr>
        <w:pict>
          <v:shape id="AutoShape 17" o:spid="_x0000_s1029" type="#_x0000_t32" style="position:absolute;margin-left:121.5pt;margin-top:3.55pt;width:22.6pt;height:0;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">
            <v:stroke endarrow="block"/>
          </v:shape>
        </w:pict>
      </w:r>
      <w:r w:rsidR="007A03EC">
        <w:rPr>
          <w:rFonts w:ascii="VAGRounded TL" w:hAnsi="VAGRounded TL"/>
          <w:color w:val="92D050"/>
          <w:sz w:val="32"/>
          <w:szCs w:val="32"/>
        </w:rPr>
        <w:t xml:space="preserve">          </w:t>
      </w:r>
      <w:r w:rsidR="007A03EC" w:rsidRPr="007A03EC">
        <w:rPr>
          <w:rFonts w:ascii="VAGRounded TL" w:hAnsi="VAGRounded TL"/>
          <w:noProof/>
          <w:color w:val="92D050"/>
          <w:sz w:val="32"/>
          <w:szCs w:val="32"/>
        </w:rPr>
        <w:drawing>
          <wp:inline distT="0" distB="0" distL="0" distR="0">
            <wp:extent cx="810290" cy="486647"/>
            <wp:effectExtent l="19050" t="0" r="8860" b="0"/>
            <wp:docPr id="74" name="Resim 16" descr="rusya bayra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usya bayrak ile ilgili görsel sonucu"/>
                    <pic:cNvPicPr>
                      <a:picLocks noChangeAspect="1" noChangeArrowheads="1"/>
                    </pic:cNvPicPr>
                  </pic:nvPicPr>
                  <pic:blipFill>
                    <a:blip r:embed="rId30" cstate="print"/>
                    <a:srcRect/>
                    <a:stretch>
                      <a:fillRect/>
                    </a:stretch>
                  </pic:blipFill>
                  <pic:spPr bwMode="auto">
                    <a:xfrm>
                      <a:off x="0" y="0"/>
                      <a:ext cx="824585" cy="495233"/>
                    </a:xfrm>
                    <a:prstGeom prst="rect">
                      <a:avLst/>
                    </a:prstGeom>
                    <a:noFill/>
                    <a:ln w="9525">
                      <a:noFill/>
                      <a:miter lim="800000"/>
                      <a:headEnd/>
                      <a:tailEnd/>
                    </a:ln>
                  </pic:spPr>
                </pic:pic>
              </a:graphicData>
            </a:graphic>
          </wp:inline>
        </w:drawing>
      </w:r>
      <w:r w:rsidR="00664E84">
        <w:rPr>
          <w:rFonts w:ascii="VAGRounded TL" w:hAnsi="VAGRounded TL"/>
          <w:color w:val="92D050"/>
          <w:sz w:val="32"/>
          <w:szCs w:val="32"/>
        </w:rPr>
        <w:t xml:space="preserve">                                                                                                                                      </w:t>
      </w:r>
      <w:r w:rsidR="002F465C">
        <w:rPr>
          <w:rFonts w:ascii="VAGRounded TL" w:hAnsi="VAGRounded TL"/>
          <w:color w:val="92D050"/>
          <w:sz w:val="32"/>
          <w:szCs w:val="32"/>
        </w:rPr>
        <w:t xml:space="preserve">                    </w:t>
      </w:r>
      <w:r w:rsidR="007A03EC">
        <w:rPr>
          <w:rFonts w:ascii="VAGRounded TL" w:hAnsi="VAGRounded TL"/>
          <w:color w:val="92D050"/>
          <w:sz w:val="32"/>
          <w:szCs w:val="32"/>
        </w:rPr>
        <w:t xml:space="preserve">    </w:t>
      </w:r>
      <w:r w:rsidR="002F465C">
        <w:rPr>
          <w:rFonts w:ascii="VAGRounded TL" w:hAnsi="VAGRounded TL"/>
          <w:color w:val="92D050"/>
          <w:sz w:val="32"/>
          <w:szCs w:val="32"/>
        </w:rPr>
        <w:t xml:space="preserve">                                                </w:t>
      </w:r>
      <w:r w:rsidR="00471E8C">
        <w:rPr>
          <w:rFonts w:ascii="VAGRounded TL" w:hAnsi="VAGRounded TL"/>
          <w:color w:val="365F91" w:themeColor="accent1" w:themeShade="BF"/>
          <w:sz w:val="40"/>
          <w:szCs w:val="40"/>
        </w:rPr>
        <w:t xml:space="preserve">                                                                       </w:t>
      </w:r>
      <w:r w:rsidR="00664E84">
        <w:rPr>
          <w:rFonts w:ascii="VAGRounded TL" w:hAnsi="VAGRounded TL"/>
          <w:color w:val="365F91" w:themeColor="accent1" w:themeShade="BF"/>
          <w:sz w:val="40"/>
          <w:szCs w:val="40"/>
        </w:rPr>
        <w:t xml:space="preserve">      </w:t>
      </w:r>
    </w:p>
    <w:p w:rsidR="009614C6" w:rsidRDefault="003D64D4" w:rsidP="00664E84">
      <w:pPr>
        <w:pStyle w:val="AralkYok"/>
        <w:tabs>
          <w:tab w:val="center" w:pos="2326"/>
        </w:tabs>
        <w:spacing w:line="276" w:lineRule="auto"/>
        <w:rPr>
          <w:rFonts w:asciiTheme="minorHAnsi" w:hAnsiTheme="minorHAnsi"/>
          <w:sz w:val="28"/>
          <w:szCs w:val="28"/>
        </w:rPr>
      </w:pPr>
      <w:r w:rsidRPr="009614C6">
        <w:rPr>
          <w:rFonts w:ascii="VAGRounded TL" w:hAnsi="VAGRounded TL"/>
          <w:color w:val="92D050"/>
          <w:sz w:val="32"/>
          <w:szCs w:val="32"/>
        </w:rPr>
        <w:t>4)</w:t>
      </w:r>
      <w:r w:rsidR="009614C6">
        <w:rPr>
          <w:rFonts w:ascii="VAGRounded TL" w:hAnsi="VAGRounded TL"/>
          <w:color w:val="92D050"/>
          <w:sz w:val="32"/>
          <w:szCs w:val="32"/>
        </w:rPr>
        <w:t xml:space="preserve"> </w:t>
      </w:r>
      <w:r w:rsidR="009614C6" w:rsidRPr="009614C6">
        <w:rPr>
          <w:rFonts w:ascii="AlfabeAciDikTemelBold" w:hAnsi="AlfabeAciDikTemelBold"/>
          <w:sz w:val="32"/>
          <w:szCs w:val="32"/>
        </w:rPr>
        <w:t>Osma</w:t>
      </w:r>
      <w:r w:rsidR="009614C6">
        <w:rPr>
          <w:rFonts w:ascii="AlfabeAciDikTemelBold" w:hAnsi="AlfabeAciDikTemelBold"/>
          <w:sz w:val="32"/>
          <w:szCs w:val="32"/>
        </w:rPr>
        <w:t>n</w:t>
      </w:r>
      <w:r w:rsidR="009614C6" w:rsidRPr="009614C6">
        <w:rPr>
          <w:rFonts w:ascii="AlfabeAciDikTemelBold" w:hAnsi="AlfabeAciDikTemelBold"/>
          <w:sz w:val="32"/>
          <w:szCs w:val="32"/>
        </w:rPr>
        <w:t>lı Devleti 1. Dünya Savaşı Çanakkale Cephesinde zafer kazanmasına rağmen neden yenik sayıldı? Açıklayınız.</w:t>
      </w:r>
      <w:r w:rsidR="009614C6">
        <w:rPr>
          <w:rFonts w:ascii="AlfabeAciDikTemelBold" w:hAnsi="AlfabeAciDikTemelBold"/>
          <w:sz w:val="32"/>
          <w:szCs w:val="32"/>
        </w:rPr>
        <w:t xml:space="preserve"> </w:t>
      </w:r>
    </w:p>
    <w:p w:rsidR="002A5750" w:rsidRPr="009614C6" w:rsidRDefault="002A5750" w:rsidP="00664E84">
      <w:pPr>
        <w:pStyle w:val="AralkYok"/>
        <w:tabs>
          <w:tab w:val="center" w:pos="2326"/>
        </w:tabs>
        <w:spacing w:line="276" w:lineRule="auto"/>
        <w:rPr>
          <w:rFonts w:ascii="AlfabeAciDikTemelBold" w:hAnsi="AlfabeAciDikTemelBold"/>
          <w:sz w:val="32"/>
          <w:szCs w:val="32"/>
        </w:rPr>
      </w:pPr>
    </w:p>
    <w:p w:rsidR="00E716B7" w:rsidRPr="00664E84" w:rsidRDefault="00664E84" w:rsidP="00664E84">
      <w:pPr>
        <w:pStyle w:val="AralkYok"/>
        <w:tabs>
          <w:tab w:val="center" w:pos="2326"/>
        </w:tabs>
        <w:spacing w:line="276" w:lineRule="auto"/>
        <w:rPr>
          <w:rFonts w:ascii="VAGRounded TL" w:hAnsi="VAGRounded TL"/>
          <w:color w:val="92D050"/>
          <w:sz w:val="32"/>
          <w:szCs w:val="32"/>
        </w:rPr>
      </w:pPr>
      <w:r>
        <w:rPr>
          <w:rFonts w:ascii="VAGRounded TL" w:hAnsi="VAGRounded TL"/>
          <w:color w:val="365F91" w:themeColor="accent1" w:themeShade="BF"/>
          <w:sz w:val="40"/>
          <w:szCs w:val="40"/>
        </w:rPr>
        <w:t xml:space="preserve">                                                                                                              </w:t>
      </w:r>
      <w:r w:rsidR="002A5750">
        <w:rPr>
          <w:rFonts w:ascii="VAGRounded TL" w:hAnsi="VAGRounded TL"/>
          <w:color w:val="365F91" w:themeColor="accent1" w:themeShade="BF"/>
          <w:sz w:val="40"/>
          <w:szCs w:val="40"/>
        </w:rPr>
        <w:t xml:space="preserve"> </w:t>
      </w:r>
      <w:r w:rsidR="00E716B7" w:rsidRPr="003621B8">
        <w:rPr>
          <w:rFonts w:ascii="VAGRounded TL" w:hAnsi="VAGRounded TL"/>
          <w:color w:val="365F91" w:themeColor="accent1" w:themeShade="BF"/>
          <w:sz w:val="40"/>
          <w:szCs w:val="40"/>
        </w:rPr>
        <w:t>1915 ÇANAKKALE SAVAŞI</w:t>
      </w:r>
    </w:p>
    <w:p w:rsidR="00E716B7" w:rsidRPr="00E716B7" w:rsidRDefault="00E716B7" w:rsidP="00E716B7">
      <w:pPr>
        <w:pStyle w:val="AralkYok"/>
        <w:spacing w:line="276" w:lineRule="auto"/>
        <w:rPr>
          <w:rFonts w:ascii="TTKB Dik Temel Abece" w:hAnsi="TTKB Dik Temel Abece"/>
          <w:sz w:val="22"/>
          <w:szCs w:val="22"/>
        </w:rPr>
      </w:pPr>
      <w:r>
        <w:rPr>
          <w:rFonts w:ascii="VAGRounded TL" w:hAnsi="VAGRounded TL"/>
          <w:color w:val="365F91" w:themeColor="accent1" w:themeShade="BF"/>
          <w:sz w:val="28"/>
          <w:szCs w:val="28"/>
        </w:rPr>
        <w:lastRenderedPageBreak/>
        <w:t xml:space="preserve">             </w:t>
      </w:r>
    </w:p>
    <w:p w:rsidR="00E716B7" w:rsidRPr="00A25B8C" w:rsidRDefault="003C7FF7" w:rsidP="00E716B7">
      <w:pPr>
        <w:rPr>
          <w:rFonts w:ascii="TTKB Dik Temel Abece" w:hAnsi="TTKB Dik Temel Abece" w:cs="Times New Roman"/>
          <w:b/>
          <w:sz w:val="28"/>
          <w:szCs w:val="28"/>
          <w:u w:val="single"/>
        </w:rPr>
      </w:pPr>
      <w:r>
        <w:rPr>
          <w:rFonts w:ascii="TTKB Dik Temel Abece" w:hAnsi="TTKB Dik Temel Abece"/>
          <w:sz w:val="32"/>
          <w:szCs w:val="32"/>
        </w:rPr>
        <w:t xml:space="preserve">   </w:t>
      </w:r>
      <w:r w:rsidR="00E716B7" w:rsidRPr="00A25B8C">
        <w:rPr>
          <w:rFonts w:ascii="TTKB Dik Temel Abece" w:hAnsi="TTKB Dik Temel Abece"/>
          <w:sz w:val="28"/>
          <w:szCs w:val="28"/>
        </w:rPr>
        <w:t xml:space="preserve">Çanakkale Savaşı 1. Dünya Savaşı içinde gerçekleşmiştir. </w:t>
      </w:r>
      <w:r w:rsidR="00A9125E" w:rsidRPr="00A25B8C">
        <w:rPr>
          <w:rFonts w:ascii="TTKB Dik Temel Abece" w:hAnsi="TTKB Dik Temel Abece"/>
          <w:sz w:val="28"/>
          <w:szCs w:val="28"/>
        </w:rPr>
        <w:t>Harekat noktası Gelibolu dur.</w:t>
      </w:r>
      <w:r w:rsidR="00E716B7" w:rsidRPr="00A25B8C">
        <w:rPr>
          <w:rFonts w:ascii="TTKB Dik Temel Abece" w:hAnsi="TTKB Dik Temel Abece"/>
          <w:sz w:val="28"/>
          <w:szCs w:val="28"/>
        </w:rPr>
        <w:t xml:space="preserve">                                                                                              </w:t>
      </w:r>
      <w:r w:rsidR="00A9125E" w:rsidRPr="00A25B8C">
        <w:rPr>
          <w:rFonts w:ascii="TTKB Dik Temel Abece" w:hAnsi="TTKB Dik Temel Abece"/>
          <w:sz w:val="28"/>
          <w:szCs w:val="28"/>
        </w:rPr>
        <w:t xml:space="preserve"> </w:t>
      </w:r>
      <w:r w:rsidR="00E716B7" w:rsidRPr="00A25B8C">
        <w:rPr>
          <w:rFonts w:ascii="TTKB Dik Temel Abece" w:hAnsi="TTKB Dik Temel Abece" w:cs="Times New Roman"/>
          <w:sz w:val="28"/>
          <w:szCs w:val="28"/>
        </w:rPr>
        <w:t xml:space="preserve">Mustafa Kemal ve Kahraman Türk askerlerinin üstün başarısı sonucu </w:t>
      </w:r>
      <w:r w:rsidR="00E716B7" w:rsidRPr="00A25B8C">
        <w:rPr>
          <w:rFonts w:ascii="TTKB Dik Temel Abece" w:hAnsi="TTKB Dik Temel Abece" w:cs="Times New Roman"/>
          <w:b/>
          <w:sz w:val="28"/>
          <w:szCs w:val="28"/>
        </w:rPr>
        <w:t xml:space="preserve">18 Mart 1915 </w:t>
      </w:r>
      <w:r w:rsidR="00E716B7" w:rsidRPr="00A25B8C">
        <w:rPr>
          <w:rFonts w:ascii="TTKB Dik Temel Abece" w:hAnsi="TTKB Dik Temel Abece" w:cs="Times New Roman"/>
          <w:sz w:val="28"/>
          <w:szCs w:val="28"/>
        </w:rPr>
        <w:t>tarihinde</w:t>
      </w:r>
      <w:r w:rsidR="00E716B7" w:rsidRPr="00A25B8C">
        <w:rPr>
          <w:rFonts w:ascii="TTKB Dik Temel Abece" w:hAnsi="TTKB Dik Temel Abece" w:cs="Times New Roman"/>
          <w:b/>
          <w:sz w:val="28"/>
          <w:szCs w:val="28"/>
        </w:rPr>
        <w:t xml:space="preserve"> </w:t>
      </w:r>
      <w:r w:rsidR="00E716B7" w:rsidRPr="00A25B8C">
        <w:rPr>
          <w:rFonts w:ascii="TTKB Dik Temel Abece" w:hAnsi="TTKB Dik Temel Abece" w:cs="Times New Roman"/>
          <w:sz w:val="28"/>
          <w:szCs w:val="28"/>
        </w:rPr>
        <w:t xml:space="preserve">Çanakkale Savaşı’nı </w:t>
      </w:r>
      <w:r w:rsidR="00E716B7" w:rsidRPr="00A25B8C">
        <w:rPr>
          <w:rFonts w:ascii="TTKB Dik Temel Abece" w:hAnsi="TTKB Dik Temel Abece" w:cs="Times New Roman"/>
          <w:b/>
          <w:sz w:val="28"/>
          <w:szCs w:val="28"/>
          <w:u w:val="single"/>
        </w:rPr>
        <w:t xml:space="preserve">KAZANDIK. </w:t>
      </w:r>
    </w:p>
    <w:p w:rsidR="00E716B7" w:rsidRPr="00A25B8C" w:rsidRDefault="00E716B7" w:rsidP="00E716B7">
      <w:pPr>
        <w:rPr>
          <w:rFonts w:ascii="TTKB Dik Temel Abece" w:hAnsi="TTKB Dik Temel Abece" w:cs="Times New Roman"/>
          <w:b/>
          <w:sz w:val="28"/>
          <w:szCs w:val="28"/>
        </w:rPr>
      </w:pPr>
      <w:r w:rsidRPr="00A25B8C">
        <w:rPr>
          <w:rFonts w:ascii="TTKB Dik Temel Abece" w:hAnsi="TTKB Dik Temel Abece" w:cs="Times New Roman"/>
          <w:b/>
          <w:sz w:val="28"/>
          <w:szCs w:val="28"/>
        </w:rPr>
        <w:t>***Çanakkale Zaferi tarihimize altın harflerle yazılmış en büyük destanlardan biridir. “ÇANAKKALE GEÇİLMEZ.”</w:t>
      </w:r>
      <w:r w:rsidR="003C7FF7" w:rsidRPr="00A25B8C">
        <w:rPr>
          <w:rFonts w:ascii="TTKB Dik Temel Abece" w:hAnsi="TTKB Dik Temel Abece" w:cs="Times New Roman"/>
          <w:b/>
          <w:sz w:val="28"/>
          <w:szCs w:val="28"/>
        </w:rPr>
        <w:t xml:space="preserve"> sözü kanıtlanmıştır.</w:t>
      </w:r>
    </w:p>
    <w:p w:rsidR="00E716B7" w:rsidRPr="00A25B8C" w:rsidRDefault="00A9125E" w:rsidP="00E716B7">
      <w:pPr>
        <w:rPr>
          <w:rFonts w:ascii="TTKB Dik Temel Abece" w:hAnsi="TTKB Dik Temel Abece" w:cs="Times New Roman"/>
          <w:b/>
          <w:sz w:val="28"/>
          <w:szCs w:val="28"/>
        </w:rPr>
      </w:pPr>
      <w:r w:rsidRPr="00A25B8C">
        <w:rPr>
          <w:rFonts w:ascii="TTKB Dik Temel Abece" w:hAnsi="TTKB Dik Temel Abece" w:cs="Times New Roman"/>
          <w:b/>
          <w:sz w:val="28"/>
          <w:szCs w:val="28"/>
        </w:rPr>
        <w:t>***Atatürk Askerlere; “Ben size</w:t>
      </w:r>
      <w:r w:rsidR="00E716B7" w:rsidRPr="00A25B8C">
        <w:rPr>
          <w:rFonts w:ascii="TTKB Dik Temel Abece" w:hAnsi="TTKB Dik Temel Abece" w:cs="Times New Roman"/>
          <w:b/>
          <w:sz w:val="28"/>
          <w:szCs w:val="28"/>
        </w:rPr>
        <w:t xml:space="preserve"> savaşmayı değil, Ölmeyi emrediyorum</w:t>
      </w:r>
      <w:r w:rsidRPr="00A25B8C">
        <w:rPr>
          <w:rFonts w:ascii="TTKB Dik Temel Abece" w:hAnsi="TTKB Dik Temel Abece" w:cs="Times New Roman"/>
          <w:b/>
          <w:sz w:val="28"/>
          <w:szCs w:val="28"/>
        </w:rPr>
        <w:t>”</w:t>
      </w:r>
      <w:r w:rsidR="00E716B7" w:rsidRPr="00A25B8C">
        <w:rPr>
          <w:rFonts w:ascii="TTKB Dik Temel Abece" w:hAnsi="TTKB Dik Temel Abece" w:cs="Times New Roman"/>
          <w:b/>
          <w:sz w:val="28"/>
          <w:szCs w:val="28"/>
        </w:rPr>
        <w:t xml:space="preserve"> sözünü Çanakkale’de söylemiştir.</w:t>
      </w:r>
    </w:p>
    <w:p w:rsidR="00A9125E" w:rsidRPr="00A25B8C" w:rsidRDefault="00A9125E" w:rsidP="00E716B7">
      <w:pPr>
        <w:rPr>
          <w:rFonts w:ascii="TTKB Dik Temel Abece" w:hAnsi="TTKB Dik Temel Abece" w:cs="Times New Roman"/>
          <w:b/>
          <w:sz w:val="28"/>
          <w:szCs w:val="28"/>
        </w:rPr>
      </w:pPr>
      <w:r w:rsidRPr="00A25B8C">
        <w:rPr>
          <w:rStyle w:val="Gl"/>
          <w:rFonts w:ascii="TTKB Dik Temel Abece" w:hAnsi="TTKB Dik Temel Abece"/>
          <w:color w:val="000000"/>
          <w:sz w:val="28"/>
          <w:szCs w:val="28"/>
          <w:bdr w:val="none" w:sz="0" w:space="0" w:color="auto" w:frame="1"/>
          <w:shd w:val="clear" w:color="auto" w:fill="FFFFFF"/>
        </w:rPr>
        <w:t>***Çanakkale Savaşlarının Önemi:</w:t>
      </w:r>
      <w:r w:rsidRPr="00A25B8C">
        <w:rPr>
          <w:rFonts w:ascii="TTKB Dik Temel Abece" w:hAnsi="TTKB Dik Temel Abece"/>
          <w:color w:val="000000"/>
          <w:sz w:val="28"/>
          <w:szCs w:val="28"/>
          <w:shd w:val="clear" w:color="auto" w:fill="FFFFFF"/>
        </w:rPr>
        <w:t> Bu savaşlar hem Türklerin gücünü ve kahramanlığı dünyaya bir kez daha gösterirken </w:t>
      </w:r>
      <w:r w:rsidR="00443E74" w:rsidRPr="00A25B8C">
        <w:rPr>
          <w:rFonts w:ascii="TTKB Dik Temel Abece" w:hAnsi="TTKB Dik Temel Abece"/>
          <w:color w:val="000000"/>
          <w:sz w:val="28"/>
          <w:szCs w:val="28"/>
          <w:shd w:val="clear" w:color="auto" w:fill="FFFFFF"/>
        </w:rPr>
        <w:t xml:space="preserve"> </w:t>
      </w:r>
      <w:r w:rsidRPr="00A25B8C">
        <w:rPr>
          <w:rFonts w:ascii="TTKB Dik Temel Abece" w:hAnsi="TTKB Dik Temel Abece"/>
          <w:color w:val="000080"/>
          <w:sz w:val="28"/>
          <w:szCs w:val="28"/>
          <w:bdr w:val="none" w:sz="0" w:space="0" w:color="auto" w:frame="1"/>
          <w:shd w:val="clear" w:color="auto" w:fill="FFFFFF"/>
        </w:rPr>
        <w:t>Mustafa Kemal</w:t>
      </w:r>
      <w:r w:rsidRPr="00A25B8C">
        <w:rPr>
          <w:rFonts w:ascii="TTKB Dik Temel Abece" w:hAnsi="TTKB Dik Temel Abece"/>
          <w:color w:val="000000"/>
          <w:sz w:val="28"/>
          <w:szCs w:val="28"/>
          <w:shd w:val="clear" w:color="auto" w:fill="FFFFFF"/>
        </w:rPr>
        <w:t>’in de Askeri başarısıyla ve iyi bir önder olarak ön plana çıkmasına olanak sağlamıştır.</w:t>
      </w:r>
    </w:p>
    <w:p w:rsidR="00095252" w:rsidRPr="00194E93" w:rsidRDefault="00E716B7" w:rsidP="00095252">
      <w:pPr>
        <w:ind w:firstLine="708"/>
        <w:rPr>
          <w:rFonts w:ascii="TTKB Dik Temel Abece" w:hAnsi="TTKB Dik Temel Abece"/>
          <w:sz w:val="32"/>
          <w:szCs w:val="32"/>
        </w:rPr>
      </w:pPr>
      <w:r w:rsidRPr="00A25B8C">
        <w:rPr>
          <w:rFonts w:ascii="TTKB Dik Temel Abece" w:hAnsi="TTKB Dik Temel Abece" w:cs="Times New Roman"/>
          <w:sz w:val="28"/>
          <w:szCs w:val="28"/>
        </w:rPr>
        <w:t xml:space="preserve">Çanakkale savaşını kazanmış olmamıza rağmen yanında savaşa girdiğimiz devletlerin savaşı kaybetmesi sonucu bizde </w:t>
      </w:r>
      <w:r w:rsidRPr="00A25B8C">
        <w:rPr>
          <w:rFonts w:ascii="TTKB Dik Temel Abece" w:hAnsi="TTKB Dik Temel Abece" w:cs="Times New Roman"/>
          <w:b/>
          <w:sz w:val="28"/>
          <w:szCs w:val="28"/>
        </w:rPr>
        <w:t>kaybetmiş sayıldık.</w:t>
      </w:r>
      <w:r w:rsidR="00A9125E" w:rsidRPr="00A25B8C">
        <w:rPr>
          <w:rFonts w:ascii="TTKB Dik Temel Abece" w:hAnsi="TTKB Dik Temel Abece" w:cs="Times New Roman"/>
          <w:b/>
          <w:sz w:val="28"/>
          <w:szCs w:val="28"/>
        </w:rPr>
        <w:t xml:space="preserve"> 1. Dünya Savaşı sonunda</w:t>
      </w:r>
      <w:r w:rsidR="00880D14" w:rsidRPr="00A25B8C">
        <w:rPr>
          <w:rFonts w:ascii="TTKB Dik Temel Abece" w:hAnsi="TTKB Dik Temel Abece" w:cs="Times New Roman"/>
          <w:b/>
          <w:sz w:val="28"/>
          <w:szCs w:val="28"/>
        </w:rPr>
        <w:t xml:space="preserve"> İtilaf Devletleri Osmanlı Devleti ile</w:t>
      </w:r>
      <w:r w:rsidR="00A9125E" w:rsidRPr="00A25B8C">
        <w:rPr>
          <w:rFonts w:ascii="TTKB Dik Temel Abece" w:hAnsi="TTKB Dik Temel Abece" w:cs="Times New Roman"/>
          <w:b/>
          <w:sz w:val="28"/>
          <w:szCs w:val="28"/>
        </w:rPr>
        <w:t xml:space="preserve"> Mondros Ateskes Antlaşması</w:t>
      </w:r>
      <w:r w:rsidR="00880D14" w:rsidRPr="00A25B8C">
        <w:rPr>
          <w:rFonts w:ascii="TTKB Dik Temel Abece" w:hAnsi="TTKB Dik Temel Abece" w:cs="Times New Roman"/>
          <w:b/>
          <w:sz w:val="28"/>
          <w:szCs w:val="28"/>
        </w:rPr>
        <w:t>nı</w:t>
      </w:r>
      <w:r w:rsidR="00A9125E" w:rsidRPr="00A25B8C">
        <w:rPr>
          <w:rFonts w:ascii="TTKB Dik Temel Abece" w:hAnsi="TTKB Dik Temel Abece" w:cs="Times New Roman"/>
          <w:b/>
          <w:sz w:val="28"/>
          <w:szCs w:val="28"/>
        </w:rPr>
        <w:t xml:space="preserve"> imzalandı.</w:t>
      </w:r>
      <w:r w:rsidRPr="00194E93">
        <w:rPr>
          <w:rFonts w:ascii="TTKB Dik Temel Abece" w:hAnsi="TTKB Dik Temel Abece"/>
          <w:sz w:val="32"/>
          <w:szCs w:val="32"/>
        </w:rPr>
        <w:t xml:space="preserve"> </w:t>
      </w:r>
    </w:p>
    <w:p w:rsidR="00194E93" w:rsidRPr="00194E93" w:rsidRDefault="00607522" w:rsidP="00543E6F">
      <w:pPr>
        <w:jc w:val="center"/>
        <w:rPr>
          <w:rFonts w:ascii="TTKB Dik Temel Abece" w:hAnsi="TTKB Dik Temel Abece"/>
          <w:sz w:val="32"/>
          <w:szCs w:val="32"/>
        </w:rPr>
      </w:pPr>
      <w:r>
        <w:rPr>
          <w:rFonts w:ascii="TTKB Dik Temel Abece" w:hAnsi="TTKB Dik Temel Abece"/>
          <w:noProof/>
          <w:sz w:val="32"/>
          <w:szCs w:val="32"/>
        </w:rPr>
        <w:drawing>
          <wp:inline distT="0" distB="0" distL="0" distR="0">
            <wp:extent cx="6553200" cy="4210050"/>
            <wp:effectExtent l="0" t="0" r="0" b="0"/>
            <wp:docPr id="3" name="Resim 1" descr="CanakkaleSavas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nakkaleSavasi1"/>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553200" cy="4210050"/>
                    </a:xfrm>
                    <a:prstGeom prst="rect">
                      <a:avLst/>
                    </a:prstGeom>
                    <a:noFill/>
                    <a:ln>
                      <a:noFill/>
                    </a:ln>
                  </pic:spPr>
                </pic:pic>
              </a:graphicData>
            </a:graphic>
          </wp:inline>
        </w:drawing>
      </w:r>
    </w:p>
    <w:p w:rsidR="00664E84" w:rsidRDefault="00664E84">
      <w:pPr>
        <w:rPr>
          <w:rFonts w:ascii="TTKB Dik Temel Abece" w:hAnsi="TTKB Dik Temel Abece"/>
          <w:sz w:val="18"/>
          <w:szCs w:val="18"/>
        </w:rPr>
      </w:pPr>
    </w:p>
    <w:p w:rsidR="00DB54D0" w:rsidRDefault="00DB54D0">
      <w:pPr>
        <w:rPr>
          <w:rFonts w:ascii="VAGRounded TL" w:hAnsi="VAGRounded TL"/>
          <w:b/>
          <w:color w:val="FF0000"/>
          <w:sz w:val="28"/>
          <w:szCs w:val="28"/>
        </w:rPr>
      </w:pPr>
    </w:p>
    <w:p w:rsidR="00DB54D0" w:rsidRDefault="00DB54D0">
      <w:pPr>
        <w:rPr>
          <w:rFonts w:ascii="VAGRounded TL" w:hAnsi="VAGRounded TL"/>
          <w:b/>
          <w:color w:val="FF0000"/>
          <w:sz w:val="28"/>
          <w:szCs w:val="28"/>
        </w:rPr>
      </w:pPr>
    </w:p>
    <w:p w:rsidR="00096BEC" w:rsidRPr="00096BEC" w:rsidRDefault="00096BEC">
      <w:pPr>
        <w:rPr>
          <w:rFonts w:ascii="VAGRounded TL" w:hAnsi="VAGRounded TL"/>
          <w:b/>
          <w:color w:val="FF0000"/>
          <w:sz w:val="28"/>
          <w:szCs w:val="28"/>
        </w:rPr>
      </w:pPr>
      <w:r w:rsidRPr="00096BEC">
        <w:rPr>
          <w:rFonts w:ascii="VAGRounded TL" w:hAnsi="VAGRounded TL"/>
          <w:b/>
          <w:color w:val="FF0000"/>
          <w:sz w:val="28"/>
          <w:szCs w:val="28"/>
        </w:rPr>
        <w:t>ÇANAKKALE SAVAŞI ÇALIŞMA SAYFASI</w:t>
      </w:r>
    </w:p>
    <w:p w:rsidR="003621B8" w:rsidRPr="00096BEC" w:rsidRDefault="00194E93">
      <w:pPr>
        <w:rPr>
          <w:rFonts w:ascii="TTKB Dik Temel Abece" w:hAnsi="TTKB Dik Temel Abece"/>
          <w:sz w:val="24"/>
          <w:szCs w:val="24"/>
        </w:rPr>
      </w:pPr>
      <w:r w:rsidRPr="00096BEC">
        <w:rPr>
          <w:rFonts w:ascii="TTKB Dik Temel Abece" w:hAnsi="TTKB Dik Temel Abece"/>
          <w:b/>
          <w:sz w:val="24"/>
          <w:szCs w:val="24"/>
          <w:u w:val="single"/>
        </w:rPr>
        <w:lastRenderedPageBreak/>
        <w:t>***Çanakkale  Savaşı nda tarih yazdılar. O tarihin anahtar kelimeleri aşağıdaki kartlarda yazıyor. Her bir kelimenin içinde ne büyük hikayeler olduğunu tahmin etmen zor değil.</w:t>
      </w:r>
      <w:r w:rsidR="002661CD" w:rsidRPr="00096BEC">
        <w:rPr>
          <w:rFonts w:ascii="TTKB Dik Temel Abece" w:hAnsi="TTKB Dik Temel Abece"/>
          <w:sz w:val="24"/>
          <w:szCs w:val="24"/>
          <w:u w:val="single"/>
        </w:rPr>
        <w:t xml:space="preserve"> Her biriyle</w:t>
      </w:r>
      <w:r w:rsidRPr="00096BEC">
        <w:rPr>
          <w:rFonts w:ascii="TTKB Dik Temel Abece" w:hAnsi="TTKB Dik Temel Abece"/>
          <w:sz w:val="24"/>
          <w:szCs w:val="24"/>
          <w:u w:val="single"/>
        </w:rPr>
        <w:t xml:space="preserve"> ile ilgili araştırma yap. Öğrendiklerin ışığında kısacık olaylar kurgulayıp altlarına kendi küçük Çanakkale Zaferi öykünü oluştur</w:t>
      </w:r>
      <w:r w:rsidR="002661CD" w:rsidRPr="00096BEC">
        <w:rPr>
          <w:rFonts w:ascii="TTKB Dik Temel Abece" w:hAnsi="TTKB Dik Temel Abece"/>
          <w:sz w:val="24"/>
          <w:szCs w:val="24"/>
        </w:rPr>
        <w:t>.</w:t>
      </w:r>
      <w:r w:rsidR="00543E6F" w:rsidRPr="00543E6F">
        <w:rPr>
          <w:rFonts w:ascii="TTKB Dik Temel Abece" w:hAnsi="TTKB Dik Temel Abece"/>
          <w:noProof/>
        </w:rPr>
        <w:t xml:space="preserve"> </w:t>
      </w:r>
      <w:r w:rsidR="00543E6F" w:rsidRPr="003621B8">
        <w:rPr>
          <w:rFonts w:ascii="TTKB Dik Temel Abece" w:hAnsi="TTKB Dik Temel Abece"/>
          <w:noProof/>
        </w:rPr>
        <w:drawing>
          <wp:inline distT="0" distB="0" distL="0" distR="0">
            <wp:extent cx="6877050" cy="4038600"/>
            <wp:effectExtent l="19050" t="0" r="0" b="0"/>
            <wp:docPr id="4"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rsidR="00194E93" w:rsidRDefault="00194E93" w:rsidP="00710F5C">
      <w:pPr>
        <w:jc w:val="center"/>
        <w:rPr>
          <w:rFonts w:ascii="TTKB Dik Temel Abece" w:hAnsi="TTKB Dik Temel Abece"/>
          <w:noProof/>
        </w:rPr>
      </w:pPr>
      <w:r w:rsidRPr="003621B8">
        <w:rPr>
          <w:rFonts w:ascii="TTKB Dik Temel Abece" w:hAnsi="TTKB Dik Temel Abece"/>
          <w:noProof/>
        </w:rPr>
        <w:drawing>
          <wp:inline distT="0" distB="0" distL="0" distR="0">
            <wp:extent cx="6877050" cy="3781425"/>
            <wp:effectExtent l="19050" t="0" r="0" b="9525"/>
            <wp:docPr id="9"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194E93" w:rsidRDefault="00194E93" w:rsidP="00710F5C">
      <w:pPr>
        <w:jc w:val="center"/>
        <w:rPr>
          <w:rFonts w:ascii="TTKB Dik Temel Abece" w:hAnsi="TTKB Dik Temel Abece"/>
          <w:noProof/>
        </w:rPr>
      </w:pPr>
    </w:p>
    <w:p w:rsidR="00A9125E" w:rsidRPr="00194E93" w:rsidRDefault="00A9125E" w:rsidP="00194E93">
      <w:pPr>
        <w:rPr>
          <w:rFonts w:ascii="TTKB Dik Temel Abece" w:hAnsi="TTKB Dik Temel Abece"/>
        </w:rPr>
      </w:pPr>
      <w:r w:rsidRPr="003621B8">
        <w:rPr>
          <w:rFonts w:ascii="VAGRounded TL" w:hAnsi="VAGRounded TL" w:cs="Times New Roman"/>
          <w:b/>
          <w:color w:val="365F91" w:themeColor="accent1" w:themeShade="BF"/>
          <w:sz w:val="40"/>
          <w:szCs w:val="40"/>
        </w:rPr>
        <w:t>MONDROS ATEŞKES ANTLAŞMASI (30 EKİM 1918)</w:t>
      </w:r>
    </w:p>
    <w:p w:rsidR="00880D14" w:rsidRPr="00430E73" w:rsidRDefault="00880D14" w:rsidP="00430E73">
      <w:pPr>
        <w:ind w:firstLine="708"/>
        <w:rPr>
          <w:rFonts w:ascii="TTKB Dik Temel Abece" w:hAnsi="TTKB Dik Temel Abece"/>
          <w:u w:val="single"/>
        </w:rPr>
      </w:pPr>
      <w:r w:rsidRPr="00880D14">
        <w:rPr>
          <w:rFonts w:ascii="TTKB Dik Temel Abece" w:hAnsi="TTKB Dik Temel Abece"/>
        </w:rPr>
        <w:lastRenderedPageBreak/>
        <w:t xml:space="preserve">Ege Denizi’ndeki Limni adasının </w:t>
      </w:r>
      <w:r w:rsidRPr="00880D14">
        <w:rPr>
          <w:rFonts w:ascii="TTKB Dik Temel Abece" w:hAnsi="TTKB Dik Temel Abece"/>
          <w:color w:val="C00000"/>
        </w:rPr>
        <w:t>Mondros Limanında</w:t>
      </w:r>
      <w:r w:rsidR="00430E73">
        <w:rPr>
          <w:rFonts w:ascii="TTKB Dik Temel Abece" w:hAnsi="TTKB Dik Temel Abece"/>
          <w:color w:val="C00000"/>
        </w:rPr>
        <w:t xml:space="preserve"> </w:t>
      </w:r>
      <w:r w:rsidR="00430E73" w:rsidRPr="00430E73">
        <w:rPr>
          <w:rFonts w:ascii="TTKB Dik Temel Abece" w:hAnsi="TTKB Dik Temel Abece"/>
        </w:rPr>
        <w:t>Osmanlı ile İtilaf Devletleri arasında</w:t>
      </w:r>
      <w:r w:rsidRPr="00880D14">
        <w:rPr>
          <w:rFonts w:ascii="TTKB Dik Temel Abece" w:hAnsi="TTKB Dik Temel Abece"/>
          <w:color w:val="C00000"/>
        </w:rPr>
        <w:t xml:space="preserve"> </w:t>
      </w:r>
      <w:r w:rsidRPr="00880D14">
        <w:rPr>
          <w:rFonts w:ascii="TTKB Dik Temel Abece" w:hAnsi="TTKB Dik Temel Abece"/>
        </w:rPr>
        <w:t>imzalanmıştır</w:t>
      </w:r>
      <w:r>
        <w:rPr>
          <w:rFonts w:ascii="TTKB Dik Temel Abece" w:hAnsi="TTKB Dik Temel Abece"/>
        </w:rPr>
        <w:t>.</w:t>
      </w:r>
      <w:r w:rsidR="00430E73">
        <w:rPr>
          <w:rFonts w:ascii="TTKB Dik Temel Abece" w:hAnsi="TTKB Dik Temel Abece"/>
        </w:rPr>
        <w:t xml:space="preserve">                                                  </w:t>
      </w:r>
      <w:r>
        <w:rPr>
          <w:rFonts w:ascii="TTKB Dik Temel Abece" w:hAnsi="TTKB Dik Temel Abece"/>
        </w:rPr>
        <w:t xml:space="preserve"> </w:t>
      </w:r>
      <w:r w:rsidRPr="00430E73">
        <w:rPr>
          <w:rFonts w:ascii="TTKB Dik Temel Abece" w:hAnsi="TTKB Dik Temel Abece" w:cs="Times New Roman"/>
          <w:u w:val="single"/>
        </w:rPr>
        <w:t>Bu antlaşmaya göre;</w:t>
      </w:r>
    </w:p>
    <w:p w:rsidR="00880D14" w:rsidRPr="00880D14" w:rsidRDefault="00880D14" w:rsidP="00880D14">
      <w:pPr>
        <w:rPr>
          <w:rFonts w:ascii="TTKB Dik Temel Abece" w:hAnsi="TTKB Dik Temel Abece" w:cs="Times New Roman"/>
        </w:rPr>
      </w:pPr>
      <w:r w:rsidRPr="00880D14">
        <w:rPr>
          <w:rFonts w:ascii="TTKB Dik Temel Abece" w:hAnsi="TTKB Dik Temel Abece" w:cs="Times New Roman"/>
          <w:b/>
        </w:rPr>
        <w:t xml:space="preserve">     1</w:t>
      </w:r>
      <w:r w:rsidRPr="00880D14">
        <w:rPr>
          <w:rFonts w:ascii="TTKB Dik Temel Abece" w:hAnsi="TTKB Dik Temel Abece" w:cs="Times New Roman"/>
        </w:rPr>
        <w:t>. Türk ordusunun büyük bölümü dağıtıldı. Ordumuzun silahlarına el konuldu.</w:t>
      </w:r>
    </w:p>
    <w:p w:rsidR="00880D14" w:rsidRPr="00880D14" w:rsidRDefault="00880D14" w:rsidP="00880D14">
      <w:pPr>
        <w:rPr>
          <w:rFonts w:ascii="TTKB Dik Temel Abece" w:hAnsi="TTKB Dik Temel Abece" w:cs="Times New Roman"/>
        </w:rPr>
      </w:pPr>
      <w:r w:rsidRPr="00880D14">
        <w:rPr>
          <w:rFonts w:ascii="TTKB Dik Temel Abece" w:hAnsi="TTKB Dik Temel Abece" w:cs="Times New Roman"/>
          <w:b/>
        </w:rPr>
        <w:t xml:space="preserve">     2</w:t>
      </w:r>
      <w:r w:rsidRPr="00880D14">
        <w:rPr>
          <w:rFonts w:ascii="TTKB Dik Temel Abece" w:hAnsi="TTKB Dik Temel Abece" w:cs="Times New Roman"/>
        </w:rPr>
        <w:t>. Çanakkale ve İstanbul Boğazları işgalci devletlere açıldı.</w:t>
      </w:r>
    </w:p>
    <w:p w:rsidR="00880D14" w:rsidRPr="00880D14" w:rsidRDefault="00880D14" w:rsidP="00880D14">
      <w:pPr>
        <w:rPr>
          <w:rFonts w:ascii="TTKB Dik Temel Abece" w:hAnsi="TTKB Dik Temel Abece" w:cs="Times New Roman"/>
        </w:rPr>
      </w:pPr>
      <w:r w:rsidRPr="00880D14">
        <w:rPr>
          <w:rFonts w:ascii="TTKB Dik Temel Abece" w:hAnsi="TTKB Dik Temel Abece" w:cs="Times New Roman"/>
          <w:b/>
        </w:rPr>
        <w:t xml:space="preserve">     3</w:t>
      </w:r>
      <w:r w:rsidRPr="00880D14">
        <w:rPr>
          <w:rFonts w:ascii="TTKB Dik Temel Abece" w:hAnsi="TTKB Dik Temel Abece" w:cs="Times New Roman"/>
        </w:rPr>
        <w:t>. Tersaneler, limanlar, demiryolları ve haberleşme araçları İtilaf devletlerinin kontrolüne geçti.</w:t>
      </w:r>
    </w:p>
    <w:p w:rsidR="00880D14" w:rsidRPr="00096BEC" w:rsidRDefault="00880D14" w:rsidP="00880D14">
      <w:pPr>
        <w:rPr>
          <w:rFonts w:ascii="AlfabeAciDikTemelBold" w:hAnsi="AlfabeAciDikTemelBold" w:cs="Times New Roman"/>
          <w:sz w:val="24"/>
          <w:szCs w:val="24"/>
        </w:rPr>
      </w:pPr>
      <w:r>
        <w:rPr>
          <w:rFonts w:ascii="TTKB Dik Temel Abece" w:hAnsi="TTKB Dik Temel Abece" w:cs="Times New Roman"/>
          <w:b/>
        </w:rPr>
        <w:t xml:space="preserve">     4</w:t>
      </w:r>
      <w:r w:rsidRPr="00880D14">
        <w:rPr>
          <w:rFonts w:ascii="TTKB Dik Temel Abece" w:hAnsi="TTKB Dik Temel Abece" w:cs="Times New Roman"/>
        </w:rPr>
        <w:t>. Antlaşmanın</w:t>
      </w:r>
      <w:r w:rsidR="00096BEC">
        <w:rPr>
          <w:rFonts w:ascii="TTKB Dik Temel Abece" w:hAnsi="TTKB Dik Temel Abece" w:cs="Times New Roman"/>
          <w:b/>
        </w:rPr>
        <w:t xml:space="preserve"> çok tehlikeli ve ağır iki maddesi vardı. Biri </w:t>
      </w:r>
      <w:r w:rsidRPr="00880D14">
        <w:rPr>
          <w:rFonts w:ascii="TTKB Dik Temel Abece" w:hAnsi="TTKB Dik Temel Abece" w:cs="Times New Roman"/>
          <w:b/>
          <w:u w:val="single"/>
        </w:rPr>
        <w:t>7. Madde</w:t>
      </w:r>
      <w:r w:rsidR="00096BEC">
        <w:rPr>
          <w:rFonts w:ascii="TTKB Dik Temel Abece" w:hAnsi="TTKB Dik Temel Abece" w:cs="Times New Roman"/>
          <w:b/>
          <w:u w:val="single"/>
        </w:rPr>
        <w:t>;</w:t>
      </w:r>
      <w:r w:rsidR="00096BEC">
        <w:rPr>
          <w:rFonts w:ascii="TTKB Dik Temel Abece" w:hAnsi="TTKB Dik Temel Abece" w:cs="Times New Roman"/>
        </w:rPr>
        <w:t xml:space="preserve"> </w:t>
      </w:r>
      <w:r w:rsidRPr="00880D14">
        <w:rPr>
          <w:rFonts w:ascii="TTKB Dik Temel Abece" w:hAnsi="TTKB Dik Temel Abece" w:cs="Times New Roman"/>
        </w:rPr>
        <w:t xml:space="preserve">İtilaf devletleri güvenliklerini tehlikede gördüklerinde istedikleri işgal edebileceklerdi. </w:t>
      </w:r>
      <w:r w:rsidR="00096BEC">
        <w:rPr>
          <w:rFonts w:ascii="TTKB Dik Temel Abece" w:hAnsi="TTKB Dik Temel Abece" w:cs="Times New Roman"/>
        </w:rPr>
        <w:t xml:space="preserve">Diğeri </w:t>
      </w:r>
      <w:r w:rsidR="00096BEC" w:rsidRPr="00096BEC">
        <w:rPr>
          <w:rFonts w:ascii="TTKB Dik Temel Abece" w:hAnsi="TTKB Dik Temel Abece" w:cs="Times New Roman"/>
          <w:b/>
          <w:u w:val="single"/>
        </w:rPr>
        <w:t>24.Madde</w:t>
      </w:r>
      <w:r w:rsidR="00096BEC">
        <w:rPr>
          <w:rFonts w:ascii="TTKB Dik Temel Abece" w:hAnsi="TTKB Dik Temel Abece" w:cs="Times New Roman"/>
          <w:b/>
          <w:u w:val="single"/>
        </w:rPr>
        <w:t xml:space="preserve">; </w:t>
      </w:r>
      <w:r>
        <w:rPr>
          <w:rFonts w:ascii="TTKB Dik Temel Abece" w:hAnsi="TTKB Dik Temel Abece" w:cs="Times New Roman"/>
        </w:rPr>
        <w:t xml:space="preserve"> </w:t>
      </w:r>
      <w:r w:rsidR="00096BEC">
        <w:rPr>
          <w:rFonts w:ascii="AlfabeAciDikTemelBold" w:hAnsi="AlfabeAciDikTemelBold"/>
          <w:color w:val="000000"/>
          <w:sz w:val="24"/>
          <w:szCs w:val="24"/>
        </w:rPr>
        <w:t>ilayet-i Sitte’de yani a</w:t>
      </w:r>
      <w:r w:rsidR="00096BEC" w:rsidRPr="00096BEC">
        <w:rPr>
          <w:rFonts w:ascii="AlfabeAciDikTemelBold" w:hAnsi="AlfabeAciDikTemelBold"/>
          <w:color w:val="000000"/>
          <w:sz w:val="24"/>
          <w:szCs w:val="24"/>
        </w:rPr>
        <w:t xml:space="preserve">ltı </w:t>
      </w:r>
      <w:r w:rsidR="00096BEC">
        <w:rPr>
          <w:rFonts w:ascii="AlfabeAciDikTemelBold" w:hAnsi="AlfabeAciDikTemelBold"/>
          <w:color w:val="000000"/>
          <w:sz w:val="24"/>
          <w:szCs w:val="24"/>
        </w:rPr>
        <w:t>tane Doğu Anadolu İli (</w:t>
      </w:r>
      <w:r w:rsidR="00096BEC" w:rsidRPr="00096BEC">
        <w:rPr>
          <w:rFonts w:ascii="AlfabeAciDikTemelBold" w:hAnsi="AlfabeAciDikTemelBold"/>
          <w:color w:val="000000"/>
          <w:sz w:val="24"/>
          <w:szCs w:val="24"/>
        </w:rPr>
        <w:t>Van- Bitlis-Elazığ-Erzurum-Sivas-Diyarbakır)  karışıklık çıkarsa, buralar işgal güçlerince</w:t>
      </w:r>
      <w:r w:rsidR="00096BEC">
        <w:rPr>
          <w:rFonts w:ascii="AlfabeAciDikTemelBold" w:hAnsi="AlfabeAciDikTemelBold"/>
          <w:color w:val="000000"/>
          <w:sz w:val="24"/>
          <w:szCs w:val="24"/>
        </w:rPr>
        <w:t xml:space="preserve"> hiç  mazeret göstermeden</w:t>
      </w:r>
      <w:r w:rsidR="00096BEC" w:rsidRPr="00096BEC">
        <w:rPr>
          <w:rFonts w:ascii="AlfabeAciDikTemelBold" w:hAnsi="AlfabeAciDikTemelBold"/>
          <w:color w:val="000000"/>
          <w:sz w:val="24"/>
          <w:szCs w:val="24"/>
        </w:rPr>
        <w:t xml:space="preserve"> işgal edilebilecektir.</w:t>
      </w:r>
      <w:r w:rsidRPr="00096BEC">
        <w:rPr>
          <w:rFonts w:ascii="AlfabeAciDikTemelBold" w:hAnsi="AlfabeAciDikTemelBold" w:cs="Times New Roman"/>
          <w:sz w:val="24"/>
          <w:szCs w:val="24"/>
        </w:rPr>
        <w:t xml:space="preserve"> </w:t>
      </w:r>
    </w:p>
    <w:p w:rsidR="00095252" w:rsidRPr="00095252" w:rsidRDefault="00880D14" w:rsidP="00880D14">
      <w:pPr>
        <w:rPr>
          <w:rFonts w:ascii="TTKB Dik Temel Abece" w:hAnsi="TTKB Dik Temel Abece" w:cs="Times New Roman"/>
          <w:b/>
        </w:rPr>
      </w:pPr>
      <w:r>
        <w:rPr>
          <w:rFonts w:ascii="TTKB Dik Temel Abece" w:hAnsi="TTKB Dik Temel Abece" w:cs="Times New Roman"/>
        </w:rPr>
        <w:t xml:space="preserve">       </w:t>
      </w:r>
      <w:r w:rsidR="00096BEC">
        <w:rPr>
          <w:rFonts w:ascii="TTKB Dik Temel Abece" w:hAnsi="TTKB Dik Temel Abece" w:cs="Times New Roman"/>
        </w:rPr>
        <w:t>İşte</w:t>
      </w:r>
      <w:r>
        <w:rPr>
          <w:rFonts w:ascii="TTKB Dik Temel Abece" w:hAnsi="TTKB Dik Temel Abece" w:cs="Times New Roman"/>
        </w:rPr>
        <w:t xml:space="preserve"> </w:t>
      </w:r>
      <w:r>
        <w:rPr>
          <w:rFonts w:ascii="TTKB Dik Temel Abece" w:hAnsi="TTKB Dik Temel Abece" w:cs="Times New Roman"/>
          <w:b/>
        </w:rPr>
        <w:t>b</w:t>
      </w:r>
      <w:r w:rsidR="00096BEC">
        <w:rPr>
          <w:rFonts w:ascii="TTKB Dik Temel Abece" w:hAnsi="TTKB Dik Temel Abece" w:cs="Times New Roman"/>
          <w:b/>
        </w:rPr>
        <w:t>u maddelere dayanarak yurdun</w:t>
      </w:r>
      <w:r>
        <w:rPr>
          <w:rFonts w:ascii="TTKB Dik Temel Abece" w:hAnsi="TTKB Dik Temel Abece" w:cs="Times New Roman"/>
          <w:b/>
        </w:rPr>
        <w:t xml:space="preserve"> her yerini</w:t>
      </w:r>
      <w:r w:rsidRPr="00880D14">
        <w:rPr>
          <w:rFonts w:ascii="TTKB Dik Temel Abece" w:hAnsi="TTKB Dik Temel Abece" w:cs="Times New Roman"/>
          <w:b/>
        </w:rPr>
        <w:t xml:space="preserve"> işgal etmeye başladı</w:t>
      </w:r>
      <w:r>
        <w:rPr>
          <w:rFonts w:ascii="TTKB Dik Temel Abece" w:hAnsi="TTKB Dik Temel Abece" w:cs="Times New Roman"/>
          <w:b/>
        </w:rPr>
        <w:t>lar</w:t>
      </w:r>
      <w:r w:rsidR="00096BEC">
        <w:rPr>
          <w:rFonts w:ascii="TTKB Dik Temel Abece" w:hAnsi="TTKB Dik Temel Abece" w:cs="Times New Roman"/>
          <w:b/>
        </w:rPr>
        <w:t>.</w:t>
      </w:r>
      <w:r>
        <w:rPr>
          <w:rFonts w:ascii="TTKB Dik Temel Abece" w:hAnsi="TTKB Dik Temel Abece" w:cs="Times New Roman"/>
        </w:rPr>
        <w:t xml:space="preserve"> </w:t>
      </w:r>
      <w:r w:rsidRPr="00880D14">
        <w:rPr>
          <w:rFonts w:ascii="TTKB Dik Temel Abece" w:hAnsi="TTKB Dik Temel Abece" w:cs="Times New Roman"/>
          <w:b/>
        </w:rPr>
        <w:t>Osmanlı devleti</w:t>
      </w:r>
      <w:r>
        <w:rPr>
          <w:rFonts w:ascii="TTKB Dik Temel Abece" w:hAnsi="TTKB Dik Temel Abece" w:cs="Times New Roman"/>
          <w:b/>
        </w:rPr>
        <w:t xml:space="preserve"> böylece</w:t>
      </w:r>
      <w:r w:rsidRPr="00880D14">
        <w:rPr>
          <w:rFonts w:ascii="TTKB Dik Temel Abece" w:hAnsi="TTKB Dik Temel Abece" w:cs="Times New Roman"/>
          <w:b/>
        </w:rPr>
        <w:t xml:space="preserve"> bağımsızlığını kaybetti.</w:t>
      </w:r>
    </w:p>
    <w:p w:rsidR="00880D14" w:rsidRPr="006A4EE8" w:rsidRDefault="00590268" w:rsidP="00880D14">
      <w:pPr>
        <w:rPr>
          <w:rFonts w:ascii="VAGRounded TL" w:hAnsi="VAGRounded TL"/>
          <w:color w:val="FF0000"/>
          <w:sz w:val="32"/>
          <w:szCs w:val="32"/>
        </w:rPr>
      </w:pPr>
      <w:r w:rsidRPr="006A4EE8">
        <w:rPr>
          <w:rFonts w:ascii="VAGRounded TL" w:hAnsi="VAGRounded TL"/>
          <w:color w:val="FF0000"/>
          <w:sz w:val="32"/>
          <w:szCs w:val="32"/>
        </w:rPr>
        <w:t>MONDROS ATEŞKESİYLE YURDUMUZDA İŞGAL EDİLEN YERLER</w:t>
      </w:r>
    </w:p>
    <w:p w:rsidR="00880D14" w:rsidRPr="00590268" w:rsidRDefault="00880D14" w:rsidP="00880D14">
      <w:pPr>
        <w:pStyle w:val="AralkYok"/>
        <w:spacing w:line="276" w:lineRule="auto"/>
        <w:rPr>
          <w:rFonts w:ascii="TTKB Dik Temel Abece" w:hAnsi="TTKB Dik Temel Abece"/>
        </w:rPr>
      </w:pPr>
      <w:r w:rsidRPr="00880D14">
        <w:rPr>
          <w:rFonts w:ascii="TTKB Dik Temel Abece" w:hAnsi="TTKB Dik Temel Abece"/>
          <w:sz w:val="22"/>
          <w:szCs w:val="22"/>
        </w:rPr>
        <w:t xml:space="preserve">        </w:t>
      </w:r>
      <w:r w:rsidRPr="00590268">
        <w:rPr>
          <w:rFonts w:ascii="TTKB Dik Temel Abece" w:hAnsi="TTKB Dik Temel Abece"/>
        </w:rPr>
        <w:t>İtilaf  Devletler</w:t>
      </w:r>
      <w:r w:rsidR="00095252">
        <w:rPr>
          <w:rFonts w:ascii="TTKB Dik Temel Abece" w:hAnsi="TTKB Dik Temel Abece"/>
        </w:rPr>
        <w:t>i, bu antlaşmaya</w:t>
      </w:r>
      <w:r w:rsidRPr="00590268">
        <w:rPr>
          <w:rFonts w:ascii="TTKB Dik Temel Abece" w:hAnsi="TTKB Dik Temel Abece"/>
        </w:rPr>
        <w:t xml:space="preserve"> dayanarak yurdumuzun dört bir yanını işgal etmeye başladılar.</w:t>
      </w:r>
    </w:p>
    <w:p w:rsidR="00585092" w:rsidRDefault="00880D14" w:rsidP="00590268">
      <w:pPr>
        <w:rPr>
          <w:noProof/>
        </w:rPr>
      </w:pPr>
      <w:r w:rsidRPr="00590268">
        <w:rPr>
          <w:rFonts w:ascii="TTKB Dik Temel Abece" w:hAnsi="TTKB Dik Temel Abece"/>
          <w:sz w:val="24"/>
          <w:szCs w:val="24"/>
        </w:rPr>
        <w:t xml:space="preserve">*   </w:t>
      </w:r>
      <w:r w:rsidRPr="00590268">
        <w:rPr>
          <w:rFonts w:ascii="TTKB Dik Temel Abece" w:hAnsi="TTKB Dik Temel Abece"/>
          <w:color w:val="C00000"/>
          <w:sz w:val="24"/>
          <w:szCs w:val="24"/>
        </w:rPr>
        <w:t xml:space="preserve">İtilaf Devletleri </w:t>
      </w:r>
      <w:r w:rsidRPr="00590268">
        <w:rPr>
          <w:rFonts w:ascii="TTKB Dik Temel Abece" w:hAnsi="TTKB Dik Temel Abece"/>
          <w:sz w:val="24"/>
          <w:szCs w:val="24"/>
        </w:rPr>
        <w:t>13 Kasım 1918 tarihinde İstanbul’u işgal ettiler.</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   </w:t>
      </w:r>
      <w:r w:rsidRPr="00590268">
        <w:rPr>
          <w:rFonts w:ascii="TTKB Dik Temel Abece" w:hAnsi="TTKB Dik Temel Abece"/>
          <w:color w:val="C00000"/>
          <w:sz w:val="24"/>
          <w:szCs w:val="24"/>
        </w:rPr>
        <w:t xml:space="preserve">İngilizler; </w:t>
      </w:r>
      <w:r w:rsidRPr="00590268">
        <w:rPr>
          <w:rFonts w:ascii="TTKB Dik Temel Abece" w:hAnsi="TTKB Dik Temel Abece"/>
          <w:sz w:val="24"/>
          <w:szCs w:val="24"/>
        </w:rPr>
        <w:t>Irak ve Suriye ile Musul, Antep, Urfa ve Maraş’ı işgal ettiler.</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Çanakkale, İzmit, Samsun ve Merzifon’a </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asker çıkardılar. Bir süre sonra Antep, Urfa ve Maraş çevresini </w:t>
      </w:r>
      <w:r w:rsidRPr="00590268">
        <w:rPr>
          <w:rFonts w:ascii="TTKB Dik Temel Abece" w:hAnsi="TTKB Dik Temel Abece"/>
          <w:color w:val="C00000"/>
          <w:sz w:val="24"/>
          <w:szCs w:val="24"/>
        </w:rPr>
        <w:t xml:space="preserve">Fransızlara </w:t>
      </w:r>
      <w:r w:rsidRPr="00590268">
        <w:rPr>
          <w:rFonts w:ascii="TTKB Dik Temel Abece" w:hAnsi="TTKB Dik Temel Abece"/>
          <w:sz w:val="24"/>
          <w:szCs w:val="24"/>
        </w:rPr>
        <w:t>bıraktılar.</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 </w:t>
      </w:r>
      <w:r w:rsidR="00095252">
        <w:rPr>
          <w:rFonts w:ascii="TTKB Dik Temel Abece" w:hAnsi="TTKB Dik Temel Abece"/>
          <w:sz w:val="24"/>
          <w:szCs w:val="24"/>
        </w:rPr>
        <w:t xml:space="preserve"> </w:t>
      </w:r>
      <w:r w:rsidR="00095252" w:rsidRPr="00590268">
        <w:rPr>
          <w:rFonts w:ascii="TTKB Dik Temel Abece" w:hAnsi="TTKB Dik Temel Abece"/>
          <w:color w:val="C00000"/>
          <w:sz w:val="24"/>
          <w:szCs w:val="24"/>
        </w:rPr>
        <w:t>Fransızlar</w:t>
      </w:r>
      <w:r w:rsidR="00095252" w:rsidRPr="00590268">
        <w:rPr>
          <w:rFonts w:ascii="TTKB Dik Temel Abece" w:hAnsi="TTKB Dik Temel Abece"/>
          <w:sz w:val="24"/>
          <w:szCs w:val="24"/>
        </w:rPr>
        <w:t xml:space="preserve"> Adana ve çevresini işgal ettiler.</w:t>
      </w:r>
      <w:r w:rsidR="00095252">
        <w:rPr>
          <w:rFonts w:ascii="TTKB Dik Temel Abece" w:hAnsi="TTKB Dik Temel Abece"/>
          <w:sz w:val="24"/>
          <w:szCs w:val="24"/>
        </w:rPr>
        <w:t xml:space="preserve">                                                                                          </w:t>
      </w:r>
      <w:r w:rsidRPr="00590268">
        <w:rPr>
          <w:rFonts w:ascii="TTKB Dik Temel Abece" w:hAnsi="TTKB Dik Temel Abece"/>
          <w:b/>
          <w:sz w:val="24"/>
          <w:szCs w:val="24"/>
        </w:rPr>
        <w:t xml:space="preserve">*  </w:t>
      </w:r>
      <w:r w:rsidRPr="00590268">
        <w:rPr>
          <w:rFonts w:ascii="TTKB Dik Temel Abece" w:hAnsi="TTKB Dik Temel Abece"/>
          <w:b/>
          <w:color w:val="C00000"/>
          <w:sz w:val="24"/>
          <w:szCs w:val="24"/>
        </w:rPr>
        <w:t>İtalyanlar</w:t>
      </w:r>
      <w:r w:rsidRPr="00590268">
        <w:rPr>
          <w:rFonts w:ascii="TTKB Dik Temel Abece" w:hAnsi="TTKB Dik Temel Abece"/>
          <w:sz w:val="24"/>
          <w:szCs w:val="24"/>
        </w:rPr>
        <w:t xml:space="preserve">, Konya yakınlarından Aydın’a kadar olan güneybatı Anadolu çevresini işgal ettiler. </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  </w:t>
      </w:r>
      <w:r w:rsidRPr="00590268">
        <w:rPr>
          <w:rFonts w:ascii="TTKB Dik Temel Abece" w:hAnsi="TTKB Dik Temel Abece"/>
          <w:color w:val="C00000"/>
          <w:sz w:val="24"/>
          <w:szCs w:val="24"/>
        </w:rPr>
        <w:t xml:space="preserve">Yunanlılar </w:t>
      </w:r>
      <w:r w:rsidRPr="00590268">
        <w:rPr>
          <w:rFonts w:ascii="TTKB Dik Temel Abece" w:hAnsi="TTKB Dik Temel Abece"/>
          <w:sz w:val="24"/>
          <w:szCs w:val="24"/>
        </w:rPr>
        <w:t>önce İzmir’e asker çıkardılar. Batı Anadolu’yu işgal etmeye başladılar.</w:t>
      </w:r>
      <w:r w:rsidR="00095252">
        <w:rPr>
          <w:rFonts w:ascii="TTKB Dik Temel Abece" w:hAnsi="TTKB Dik Temel Abece"/>
          <w:sz w:val="24"/>
          <w:szCs w:val="24"/>
        </w:rPr>
        <w:t xml:space="preserve">                                                       </w:t>
      </w:r>
      <w:r w:rsidRPr="00590268">
        <w:rPr>
          <w:rFonts w:ascii="TTKB Dik Temel Abece" w:hAnsi="TTKB Dik Temel Abece"/>
          <w:sz w:val="24"/>
          <w:szCs w:val="24"/>
        </w:rPr>
        <w:t xml:space="preserve">*  </w:t>
      </w:r>
      <w:r w:rsidRPr="00590268">
        <w:rPr>
          <w:rFonts w:ascii="TTKB Dik Temel Abece" w:hAnsi="TTKB Dik Temel Abece"/>
          <w:color w:val="C00000"/>
          <w:sz w:val="24"/>
          <w:szCs w:val="24"/>
        </w:rPr>
        <w:t>Ermeniler</w:t>
      </w:r>
      <w:r w:rsidRPr="00590268">
        <w:rPr>
          <w:rFonts w:ascii="TTKB Dik Temel Abece" w:hAnsi="TTKB Dik Temel Abece"/>
          <w:sz w:val="24"/>
          <w:szCs w:val="24"/>
        </w:rPr>
        <w:t xml:space="preserve"> ise Kars ve Sarıkamış’ı işgal ettil</w:t>
      </w:r>
      <w:r w:rsidR="00523F12" w:rsidRPr="00590268">
        <w:rPr>
          <w:rFonts w:ascii="TTKB Dik Temel Abece" w:hAnsi="TTKB Dik Temel Abece"/>
          <w:sz w:val="24"/>
          <w:szCs w:val="24"/>
        </w:rPr>
        <w:t>er.</w:t>
      </w:r>
      <w:r w:rsidR="00A16D75">
        <w:rPr>
          <w:rFonts w:ascii="VAGRounded TL" w:hAnsi="VAGRounded TL"/>
          <w:sz w:val="28"/>
          <w:szCs w:val="28"/>
        </w:rPr>
        <w:tab/>
      </w:r>
    </w:p>
    <w:p w:rsidR="001A5FE9" w:rsidRPr="00095252" w:rsidRDefault="00607522" w:rsidP="00A25B8C">
      <w:pPr>
        <w:jc w:val="center"/>
        <w:rPr>
          <w:rFonts w:ascii="TTKB Dik Temel Abece" w:hAnsi="TTKB Dik Temel Abece"/>
          <w:sz w:val="24"/>
          <w:szCs w:val="24"/>
        </w:rPr>
      </w:pPr>
      <w:r>
        <w:rPr>
          <w:noProof/>
        </w:rPr>
        <w:drawing>
          <wp:inline distT="0" distB="0" distL="0" distR="0">
            <wp:extent cx="5829300" cy="2705100"/>
            <wp:effectExtent l="0" t="0" r="0" b="0"/>
            <wp:docPr id="2" name="Resim 2"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ts"/>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2705100"/>
                    </a:xfrm>
                    <a:prstGeom prst="rect">
                      <a:avLst/>
                    </a:prstGeom>
                    <a:noFill/>
                    <a:ln>
                      <a:noFill/>
                    </a:ln>
                  </pic:spPr>
                </pic:pic>
              </a:graphicData>
            </a:graphic>
          </wp:inline>
        </w:drawing>
      </w:r>
    </w:p>
    <w:p w:rsidR="009329EE" w:rsidRDefault="00430E73" w:rsidP="00FF5D32">
      <w:pPr>
        <w:rPr>
          <w:rFonts w:ascii="TTKB Dik Temel Abece" w:hAnsi="TTKB Dik Temel Abece"/>
          <w:sz w:val="20"/>
          <w:szCs w:val="20"/>
        </w:rPr>
      </w:pPr>
      <w:r>
        <w:rPr>
          <w:rFonts w:ascii="VAGRounded TL" w:hAnsi="VAGRounded TL"/>
          <w:sz w:val="28"/>
          <w:szCs w:val="28"/>
        </w:rPr>
        <w:t xml:space="preserve">    </w:t>
      </w:r>
      <w:r w:rsidR="006A4EE8">
        <w:rPr>
          <w:rFonts w:ascii="VAGRounded TL" w:hAnsi="VAGRounded TL"/>
          <w:sz w:val="28"/>
          <w:szCs w:val="28"/>
        </w:rPr>
        <w:t xml:space="preserve"> </w:t>
      </w:r>
      <w:r w:rsidR="00373F69">
        <w:rPr>
          <w:rFonts w:ascii="VAGRounded TL" w:hAnsi="VAGRounded TL"/>
          <w:sz w:val="28"/>
          <w:szCs w:val="28"/>
        </w:rPr>
        <w:t xml:space="preserve"> </w:t>
      </w:r>
      <w:r w:rsidR="00373F69">
        <w:rPr>
          <w:noProof/>
        </w:rPr>
        <w:drawing>
          <wp:inline distT="0" distB="0" distL="0" distR="0">
            <wp:extent cx="810290" cy="445661"/>
            <wp:effectExtent l="19050" t="0" r="8860" b="0"/>
            <wp:docPr id="15" name="Resim 19" descr="ingiliz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ngiliz bayrağı ile ilgili görsel sonucu"/>
                    <pic:cNvPicPr>
                      <a:picLocks noChangeAspect="1" noChangeArrowheads="1"/>
                    </pic:cNvPicPr>
                  </pic:nvPicPr>
                  <pic:blipFill>
                    <a:blip r:embed="rId23" cstate="print"/>
                    <a:srcRect/>
                    <a:stretch>
                      <a:fillRect/>
                    </a:stretch>
                  </pic:blipFill>
                  <pic:spPr bwMode="auto">
                    <a:xfrm>
                      <a:off x="0" y="0"/>
                      <a:ext cx="817518" cy="449637"/>
                    </a:xfrm>
                    <a:prstGeom prst="rect">
                      <a:avLst/>
                    </a:prstGeom>
                    <a:noFill/>
                    <a:ln w="9525">
                      <a:noFill/>
                      <a:miter lim="800000"/>
                      <a:headEnd/>
                      <a:tailEnd/>
                    </a:ln>
                  </pic:spPr>
                </pic:pic>
              </a:graphicData>
            </a:graphic>
          </wp:inline>
        </w:drawing>
      </w:r>
      <w:r w:rsidR="00373F69">
        <w:rPr>
          <w:rFonts w:ascii="VAGRounded TL" w:hAnsi="VAGRounded TL"/>
          <w:sz w:val="28"/>
          <w:szCs w:val="28"/>
        </w:rPr>
        <w:t xml:space="preserve">        </w:t>
      </w:r>
      <w:r w:rsidR="00373F69">
        <w:rPr>
          <w:noProof/>
        </w:rPr>
        <w:drawing>
          <wp:inline distT="0" distB="0" distL="0" distR="0">
            <wp:extent cx="799657" cy="479679"/>
            <wp:effectExtent l="19050" t="0" r="443" b="0"/>
            <wp:docPr id="12" name="Resim 31" descr="fransız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ransız bayrağı ile ilgili görsel sonucu"/>
                    <pic:cNvPicPr>
                      <a:picLocks noChangeAspect="1" noChangeArrowheads="1"/>
                    </pic:cNvPicPr>
                  </pic:nvPicPr>
                  <pic:blipFill>
                    <a:blip r:embed="rId25" cstate="print"/>
                    <a:srcRect/>
                    <a:stretch>
                      <a:fillRect/>
                    </a:stretch>
                  </pic:blipFill>
                  <pic:spPr bwMode="auto">
                    <a:xfrm>
                      <a:off x="0" y="0"/>
                      <a:ext cx="801706" cy="480908"/>
                    </a:xfrm>
                    <a:prstGeom prst="rect">
                      <a:avLst/>
                    </a:prstGeom>
                    <a:noFill/>
                    <a:ln w="9525">
                      <a:noFill/>
                      <a:miter lim="800000"/>
                      <a:headEnd/>
                      <a:tailEnd/>
                    </a:ln>
                  </pic:spPr>
                </pic:pic>
              </a:graphicData>
            </a:graphic>
          </wp:inline>
        </w:drawing>
      </w:r>
      <w:r w:rsidR="00373F69">
        <w:rPr>
          <w:rFonts w:ascii="VAGRounded TL" w:hAnsi="VAGRounded TL"/>
          <w:sz w:val="28"/>
          <w:szCs w:val="28"/>
        </w:rPr>
        <w:t xml:space="preserve">         </w:t>
      </w:r>
      <w:r w:rsidR="00373F69">
        <w:rPr>
          <w:noProof/>
        </w:rPr>
        <w:drawing>
          <wp:inline distT="0" distB="0" distL="0" distR="0">
            <wp:extent cx="948512" cy="469100"/>
            <wp:effectExtent l="19050" t="0" r="3988" b="0"/>
            <wp:docPr id="14" name="Resim 22" descr="italyan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talyan bayrağı ile ilgili görsel sonucu"/>
                    <pic:cNvPicPr>
                      <a:picLocks noChangeAspect="1" noChangeArrowheads="1"/>
                    </pic:cNvPicPr>
                  </pic:nvPicPr>
                  <pic:blipFill>
                    <a:blip r:embed="rId29" cstate="print"/>
                    <a:srcRect/>
                    <a:stretch>
                      <a:fillRect/>
                    </a:stretch>
                  </pic:blipFill>
                  <pic:spPr bwMode="auto">
                    <a:xfrm>
                      <a:off x="0" y="0"/>
                      <a:ext cx="945998" cy="467857"/>
                    </a:xfrm>
                    <a:prstGeom prst="rect">
                      <a:avLst/>
                    </a:prstGeom>
                    <a:noFill/>
                    <a:ln w="9525">
                      <a:noFill/>
                      <a:miter lim="800000"/>
                      <a:headEnd/>
                      <a:tailEnd/>
                    </a:ln>
                  </pic:spPr>
                </pic:pic>
              </a:graphicData>
            </a:graphic>
          </wp:inline>
        </w:drawing>
      </w:r>
      <w:r w:rsidR="00373F69">
        <w:rPr>
          <w:rFonts w:ascii="VAGRounded TL" w:hAnsi="VAGRounded TL"/>
          <w:sz w:val="28"/>
          <w:szCs w:val="28"/>
        </w:rPr>
        <w:t xml:space="preserve">          </w:t>
      </w:r>
      <w:r w:rsidR="00373F69">
        <w:rPr>
          <w:noProof/>
        </w:rPr>
        <w:drawing>
          <wp:inline distT="0" distB="0" distL="0" distR="0">
            <wp:extent cx="757127" cy="460565"/>
            <wp:effectExtent l="19050" t="0" r="4873" b="0"/>
            <wp:docPr id="11" name="Resim 25" descr="yunanistan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yunanistan bayrağı ile ilgili görsel sonucu"/>
                    <pic:cNvPicPr>
                      <a:picLocks noChangeAspect="1" noChangeArrowheads="1"/>
                    </pic:cNvPicPr>
                  </pic:nvPicPr>
                  <pic:blipFill>
                    <a:blip r:embed="rId27" cstate="print"/>
                    <a:srcRect/>
                    <a:stretch>
                      <a:fillRect/>
                    </a:stretch>
                  </pic:blipFill>
                  <pic:spPr bwMode="auto">
                    <a:xfrm>
                      <a:off x="0" y="0"/>
                      <a:ext cx="760667" cy="462718"/>
                    </a:xfrm>
                    <a:prstGeom prst="rect">
                      <a:avLst/>
                    </a:prstGeom>
                    <a:noFill/>
                    <a:ln w="9525">
                      <a:noFill/>
                      <a:miter lim="800000"/>
                      <a:headEnd/>
                      <a:tailEnd/>
                    </a:ln>
                  </pic:spPr>
                </pic:pic>
              </a:graphicData>
            </a:graphic>
          </wp:inline>
        </w:drawing>
      </w:r>
      <w:r w:rsidR="00373F69">
        <w:rPr>
          <w:rFonts w:ascii="VAGRounded TL" w:hAnsi="VAGRounded TL"/>
          <w:sz w:val="28"/>
          <w:szCs w:val="28"/>
        </w:rPr>
        <w:t xml:space="preserve"> </w:t>
      </w:r>
      <w:r w:rsidR="00373F69" w:rsidRPr="00373F69">
        <w:t xml:space="preserve"> </w:t>
      </w:r>
      <w:r w:rsidR="00373F69">
        <w:t xml:space="preserve">          </w:t>
      </w:r>
      <w:r w:rsidR="00373F69">
        <w:rPr>
          <w:noProof/>
        </w:rPr>
        <w:drawing>
          <wp:inline distT="0" distB="0" distL="0" distR="0">
            <wp:extent cx="810290" cy="453292"/>
            <wp:effectExtent l="19050" t="0" r="8860" b="0"/>
            <wp:docPr id="34" name="Resim 34" descr="ermeni bayrağ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rmeni bayrağı ile ilgili görsel sonucu"/>
                    <pic:cNvPicPr>
                      <a:picLocks noChangeAspect="1" noChangeArrowheads="1"/>
                    </pic:cNvPicPr>
                  </pic:nvPicPr>
                  <pic:blipFill>
                    <a:blip r:embed="rId43" cstate="print"/>
                    <a:srcRect/>
                    <a:stretch>
                      <a:fillRect/>
                    </a:stretch>
                  </pic:blipFill>
                  <pic:spPr bwMode="auto">
                    <a:xfrm>
                      <a:off x="0" y="0"/>
                      <a:ext cx="811710" cy="454086"/>
                    </a:xfrm>
                    <a:prstGeom prst="rect">
                      <a:avLst/>
                    </a:prstGeom>
                    <a:noFill/>
                    <a:ln w="9525">
                      <a:noFill/>
                      <a:miter lim="800000"/>
                      <a:headEnd/>
                      <a:tailEnd/>
                    </a:ln>
                  </pic:spPr>
                </pic:pic>
              </a:graphicData>
            </a:graphic>
          </wp:inline>
        </w:drawing>
      </w:r>
      <w:r w:rsidR="00373F69" w:rsidRPr="00373F69">
        <w:rPr>
          <w:rFonts w:ascii="VAGRounded TL" w:hAnsi="VAGRounded TL"/>
          <w:sz w:val="26"/>
          <w:szCs w:val="26"/>
        </w:rPr>
        <w:t xml:space="preserve">  </w:t>
      </w:r>
      <w:r w:rsidR="00095252">
        <w:rPr>
          <w:rFonts w:ascii="VAGRounded TL" w:hAnsi="VAGRounded TL"/>
          <w:sz w:val="26"/>
          <w:szCs w:val="26"/>
        </w:rPr>
        <w:t xml:space="preserve">            </w:t>
      </w:r>
      <w:r w:rsidR="006A4EE8">
        <w:rPr>
          <w:rFonts w:ascii="TTKB Dik Temel Abece" w:hAnsi="TTKB Dik Temel Abece"/>
          <w:sz w:val="20"/>
          <w:szCs w:val="20"/>
        </w:rPr>
        <w:t xml:space="preserve">   İ        </w:t>
      </w:r>
      <w:r w:rsidR="00095252">
        <w:rPr>
          <w:rFonts w:ascii="TTKB Dik Temel Abece" w:hAnsi="TTKB Dik Temel Abece"/>
          <w:sz w:val="20"/>
          <w:szCs w:val="20"/>
        </w:rPr>
        <w:t xml:space="preserve"> İ</w:t>
      </w:r>
      <w:r w:rsidR="00373F69" w:rsidRPr="00095252">
        <w:rPr>
          <w:rFonts w:ascii="TTKB Dik Temel Abece" w:hAnsi="TTKB Dik Temel Abece"/>
          <w:sz w:val="20"/>
          <w:szCs w:val="20"/>
        </w:rPr>
        <w:t xml:space="preserve">NGİLİZLER       </w:t>
      </w:r>
      <w:r w:rsidR="002F65D3" w:rsidRPr="00095252">
        <w:rPr>
          <w:rFonts w:ascii="TTKB Dik Temel Abece" w:hAnsi="TTKB Dik Temel Abece"/>
          <w:sz w:val="20"/>
          <w:szCs w:val="20"/>
        </w:rPr>
        <w:t xml:space="preserve"> </w:t>
      </w:r>
      <w:r w:rsidR="00095252">
        <w:rPr>
          <w:rFonts w:ascii="TTKB Dik Temel Abece" w:hAnsi="TTKB Dik Temel Abece"/>
          <w:sz w:val="20"/>
          <w:szCs w:val="20"/>
        </w:rPr>
        <w:t xml:space="preserve">     </w:t>
      </w:r>
      <w:r>
        <w:rPr>
          <w:rFonts w:ascii="TTKB Dik Temel Abece" w:hAnsi="TTKB Dik Temel Abece"/>
          <w:sz w:val="20"/>
          <w:szCs w:val="20"/>
        </w:rPr>
        <w:t xml:space="preserve"> </w:t>
      </w:r>
      <w:r w:rsidR="00373F69" w:rsidRPr="00095252">
        <w:rPr>
          <w:rFonts w:ascii="TTKB Dik Temel Abece" w:hAnsi="TTKB Dik Temel Abece"/>
          <w:sz w:val="20"/>
          <w:szCs w:val="20"/>
        </w:rPr>
        <w:t xml:space="preserve"> </w:t>
      </w:r>
      <w:r w:rsidR="00585092" w:rsidRPr="00095252">
        <w:rPr>
          <w:rFonts w:ascii="TTKB Dik Temel Abece" w:hAnsi="TTKB Dik Temel Abece"/>
          <w:sz w:val="20"/>
          <w:szCs w:val="20"/>
        </w:rPr>
        <w:t>FRANSIZLAR</w:t>
      </w:r>
      <w:r w:rsidR="00373F69" w:rsidRPr="00095252">
        <w:rPr>
          <w:rFonts w:ascii="TTKB Dik Temel Abece" w:hAnsi="TTKB Dik Temel Abece"/>
          <w:sz w:val="20"/>
          <w:szCs w:val="20"/>
        </w:rPr>
        <w:t xml:space="preserve">       </w:t>
      </w:r>
      <w:r w:rsidR="00585092" w:rsidRPr="00095252">
        <w:rPr>
          <w:rFonts w:ascii="TTKB Dik Temel Abece" w:hAnsi="TTKB Dik Temel Abece"/>
          <w:sz w:val="20"/>
          <w:szCs w:val="20"/>
        </w:rPr>
        <w:t xml:space="preserve">   </w:t>
      </w:r>
      <w:r w:rsidR="006A4EE8">
        <w:rPr>
          <w:rFonts w:ascii="TTKB Dik Temel Abece" w:hAnsi="TTKB Dik Temel Abece"/>
          <w:sz w:val="20"/>
          <w:szCs w:val="20"/>
        </w:rPr>
        <w:t xml:space="preserve">    </w:t>
      </w:r>
      <w:r w:rsidR="00095252">
        <w:rPr>
          <w:rFonts w:ascii="TTKB Dik Temel Abece" w:hAnsi="TTKB Dik Temel Abece"/>
          <w:sz w:val="20"/>
          <w:szCs w:val="20"/>
        </w:rPr>
        <w:t xml:space="preserve"> </w:t>
      </w:r>
      <w:r w:rsidR="00373F69" w:rsidRPr="00095252">
        <w:rPr>
          <w:rFonts w:ascii="TTKB Dik Temel Abece" w:hAnsi="TTKB Dik Temel Abece"/>
          <w:sz w:val="20"/>
          <w:szCs w:val="20"/>
        </w:rPr>
        <w:t>İTALYA</w:t>
      </w:r>
      <w:r w:rsidR="00585092" w:rsidRPr="00095252">
        <w:rPr>
          <w:rFonts w:ascii="TTKB Dik Temel Abece" w:hAnsi="TTKB Dik Temel Abece"/>
          <w:sz w:val="20"/>
          <w:szCs w:val="20"/>
        </w:rPr>
        <w:t>NLAR</w:t>
      </w:r>
      <w:r w:rsidR="00373F69" w:rsidRPr="00095252">
        <w:rPr>
          <w:rFonts w:ascii="TTKB Dik Temel Abece" w:hAnsi="TTKB Dik Temel Abece"/>
          <w:sz w:val="20"/>
          <w:szCs w:val="20"/>
        </w:rPr>
        <w:t xml:space="preserve">       </w:t>
      </w:r>
      <w:r w:rsidR="00585092" w:rsidRPr="00095252">
        <w:rPr>
          <w:rFonts w:ascii="TTKB Dik Temel Abece" w:hAnsi="TTKB Dik Temel Abece"/>
          <w:sz w:val="20"/>
          <w:szCs w:val="20"/>
        </w:rPr>
        <w:t xml:space="preserve">  </w:t>
      </w:r>
      <w:r>
        <w:rPr>
          <w:rFonts w:ascii="TTKB Dik Temel Abece" w:hAnsi="TTKB Dik Temel Abece"/>
          <w:sz w:val="20"/>
          <w:szCs w:val="20"/>
        </w:rPr>
        <w:t xml:space="preserve">      </w:t>
      </w:r>
      <w:r w:rsidR="00095252">
        <w:rPr>
          <w:rFonts w:ascii="TTKB Dik Temel Abece" w:hAnsi="TTKB Dik Temel Abece"/>
          <w:sz w:val="20"/>
          <w:szCs w:val="20"/>
        </w:rPr>
        <w:t>YUNANLILAR</w:t>
      </w:r>
      <w:r w:rsidR="00373F69" w:rsidRPr="00095252">
        <w:rPr>
          <w:rFonts w:ascii="TTKB Dik Temel Abece" w:hAnsi="TTKB Dik Temel Abece"/>
          <w:sz w:val="20"/>
          <w:szCs w:val="20"/>
        </w:rPr>
        <w:tab/>
      </w:r>
      <w:r>
        <w:rPr>
          <w:rFonts w:ascii="TTKB Dik Temel Abece" w:hAnsi="TTKB Dik Temel Abece"/>
          <w:sz w:val="20"/>
          <w:szCs w:val="20"/>
        </w:rPr>
        <w:t xml:space="preserve">   </w:t>
      </w:r>
      <w:r w:rsidR="006A4EE8">
        <w:rPr>
          <w:rFonts w:ascii="TTKB Dik Temel Abece" w:hAnsi="TTKB Dik Temel Abece"/>
          <w:sz w:val="20"/>
          <w:szCs w:val="20"/>
        </w:rPr>
        <w:t xml:space="preserve">      </w:t>
      </w:r>
      <w:r w:rsidR="00373F69" w:rsidRPr="00095252">
        <w:rPr>
          <w:rFonts w:ascii="TTKB Dik Temel Abece" w:hAnsi="TTKB Dik Temel Abece"/>
          <w:sz w:val="20"/>
          <w:szCs w:val="20"/>
        </w:rPr>
        <w:t>ERMENİLER</w:t>
      </w:r>
    </w:p>
    <w:p w:rsidR="00F321A6" w:rsidRDefault="00F321A6" w:rsidP="00FF5D32">
      <w:pPr>
        <w:rPr>
          <w:rFonts w:ascii="VAGRounded TL" w:hAnsi="VAGRounded TL"/>
          <w:sz w:val="28"/>
          <w:szCs w:val="28"/>
        </w:rPr>
      </w:pPr>
    </w:p>
    <w:sectPr w:rsidR="00F321A6" w:rsidSect="00277FF2">
      <w:footerReference w:type="default" r:id="rId44"/>
      <w:pgSz w:w="11906" w:h="16838"/>
      <w:pgMar w:top="0" w:right="566" w:bottom="0" w:left="567" w:header="567" w:footer="17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1BA0" w:rsidRDefault="00861BA0" w:rsidP="00EB0CB4">
      <w:pPr>
        <w:spacing w:after="0" w:line="240" w:lineRule="auto"/>
      </w:pPr>
      <w:r>
        <w:separator/>
      </w:r>
    </w:p>
  </w:endnote>
  <w:endnote w:type="continuationSeparator" w:id="0">
    <w:p w:rsidR="00861BA0" w:rsidRDefault="00861BA0" w:rsidP="00EB0CB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61002A87" w:usb1="80000000" w:usb2="00000008" w:usb3="00000000" w:csb0="000101FF" w:csb1="00000000"/>
  </w:font>
  <w:font w:name="Cambria">
    <w:panose1 w:val="02040503050406030204"/>
    <w:charset w:val="A2"/>
    <w:family w:val="roman"/>
    <w:pitch w:val="variable"/>
    <w:sig w:usb0="E00002FF" w:usb1="400004FF" w:usb2="00000000" w:usb3="00000000" w:csb0="0000019F" w:csb1="00000000"/>
  </w:font>
  <w:font w:name="Bauhaus 93">
    <w:panose1 w:val="04030905020B02020C02"/>
    <w:charset w:val="00"/>
    <w:family w:val="decorative"/>
    <w:pitch w:val="variable"/>
    <w:sig w:usb0="00000003" w:usb1="00000000" w:usb2="00000000" w:usb3="00000000" w:csb0="00000001" w:csb1="00000000"/>
  </w:font>
  <w:font w:name="VAGRounded TL">
    <w:altName w:val="Calibri"/>
    <w:charset w:val="A2"/>
    <w:family w:val="swiss"/>
    <w:pitch w:val="variable"/>
    <w:sig w:usb0="00000001" w:usb1="5000204A" w:usb2="00000000" w:usb3="00000000" w:csb0="0000009B" w:csb1="00000000"/>
  </w:font>
  <w:font w:name="TTKB Dik Temel Abece">
    <w:panose1 w:val="00000000000000000000"/>
    <w:charset w:val="A2"/>
    <w:family w:val="auto"/>
    <w:pitch w:val="variable"/>
    <w:sig w:usb0="A00000AF" w:usb1="10000048" w:usb2="00000000" w:usb3="00000000" w:csb0="00000111" w:csb1="00000000"/>
  </w:font>
  <w:font w:name="Arial">
    <w:panose1 w:val="020B0604020202020204"/>
    <w:charset w:val="A2"/>
    <w:family w:val="swiss"/>
    <w:pitch w:val="variable"/>
    <w:sig w:usb0="20002A87" w:usb1="00000000" w:usb2="00000000" w:usb3="00000000" w:csb0="000001FF" w:csb1="00000000"/>
  </w:font>
  <w:font w:name="AlfabeAciDikTemelBold">
    <w:altName w:val="Times New Roman"/>
    <w:charset w:val="00"/>
    <w:family w:val="auto"/>
    <w:pitch w:val="variable"/>
    <w:sig w:usb0="00000003" w:usb1="10000048"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3CA5" w:rsidRDefault="007A3CA5"/>
  <w:tbl>
    <w:tblPr>
      <w:tblStyle w:val="OrtaListe1-Vurgu5"/>
      <w:tblW w:w="5030" w:type="pct"/>
      <w:tblLook w:val="04A0"/>
    </w:tblPr>
    <w:tblGrid>
      <w:gridCol w:w="7738"/>
      <w:gridCol w:w="3317"/>
    </w:tblGrid>
    <w:tr w:rsidR="007A3CA5" w:rsidTr="007A3CA5">
      <w:trPr>
        <w:cnfStyle w:val="100000000000"/>
        <w:trHeight w:val="626"/>
      </w:trPr>
      <w:tc>
        <w:tcPr>
          <w:cnfStyle w:val="001000000000"/>
          <w:tcW w:w="3500" w:type="pct"/>
        </w:tcPr>
        <w:p w:rsidR="007A3CA5" w:rsidRPr="007A3CA5" w:rsidRDefault="007A3CA5">
          <w:pPr>
            <w:pStyle w:val="Altbilgi"/>
            <w:jc w:val="right"/>
            <w:rPr>
              <w:rFonts w:ascii="VAGRounded TL" w:hAnsi="VAGRounded TL"/>
              <w:color w:val="548DD4" w:themeColor="text2" w:themeTint="99"/>
              <w:sz w:val="32"/>
              <w:szCs w:val="32"/>
            </w:rPr>
          </w:pPr>
        </w:p>
      </w:tc>
      <w:tc>
        <w:tcPr>
          <w:tcW w:w="1500" w:type="pct"/>
        </w:tcPr>
        <w:p w:rsidR="007A3CA5" w:rsidRDefault="00A25B8C" w:rsidP="007A3CA5">
          <w:pPr>
            <w:pStyle w:val="Altbilgi"/>
            <w:jc w:val="center"/>
            <w:cnfStyle w:val="100000000000"/>
            <w:rPr>
              <w:color w:val="FFFFFF" w:themeColor="background1"/>
            </w:rPr>
          </w:pPr>
          <w:r>
            <w:rPr>
              <w:rFonts w:ascii="VAGRounded TL" w:hAnsi="VAGRounded TL"/>
              <w:color w:val="548DD4" w:themeColor="text2" w:themeTint="99"/>
              <w:sz w:val="32"/>
              <w:szCs w:val="32"/>
            </w:rPr>
            <w:t>A.</w:t>
          </w:r>
          <w:r w:rsidR="007A3CA5" w:rsidRPr="007A3CA5">
            <w:rPr>
              <w:rFonts w:ascii="VAGRounded TL" w:hAnsi="VAGRounded TL"/>
              <w:color w:val="548DD4" w:themeColor="text2" w:themeTint="99"/>
              <w:sz w:val="32"/>
              <w:szCs w:val="32"/>
            </w:rPr>
            <w:t>GEREKTEN</w:t>
          </w:r>
          <w:r w:rsidR="007A3CA5">
            <w:t xml:space="preserve">      </w:t>
          </w:r>
          <w:r w:rsidR="004223A8">
            <w:fldChar w:fldCharType="begin"/>
          </w:r>
          <w:r w:rsidR="00FA7F2D">
            <w:instrText xml:space="preserve"> PAGE    \* MERGEFORMAT </w:instrText>
          </w:r>
          <w:r w:rsidR="004223A8">
            <w:fldChar w:fldCharType="separate"/>
          </w:r>
          <w:r w:rsidR="00007811">
            <w:rPr>
              <w:noProof/>
            </w:rPr>
            <w:t>1</w:t>
          </w:r>
          <w:r w:rsidR="004223A8">
            <w:rPr>
              <w:noProof/>
            </w:rPr>
            <w:fldChar w:fldCharType="end"/>
          </w:r>
        </w:p>
      </w:tc>
    </w:tr>
  </w:tbl>
  <w:p w:rsidR="007A3CA5" w:rsidRDefault="007A3CA5">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1BA0" w:rsidRDefault="00861BA0" w:rsidP="00EB0CB4">
      <w:pPr>
        <w:spacing w:after="0" w:line="240" w:lineRule="auto"/>
      </w:pPr>
      <w:r>
        <w:separator/>
      </w:r>
    </w:p>
  </w:footnote>
  <w:footnote w:type="continuationSeparator" w:id="0">
    <w:p w:rsidR="00861BA0" w:rsidRDefault="00861BA0" w:rsidP="00EB0CB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D00524"/>
    <w:multiLevelType w:val="multilevel"/>
    <w:tmpl w:val="ECF4E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8194"/>
  </w:hdrShapeDefaults>
  <w:footnotePr>
    <w:footnote w:id="-1"/>
    <w:footnote w:id="0"/>
  </w:footnotePr>
  <w:endnotePr>
    <w:endnote w:id="-1"/>
    <w:endnote w:id="0"/>
  </w:endnotePr>
  <w:compat>
    <w:useFELayout/>
  </w:compat>
  <w:rsids>
    <w:rsidRoot w:val="00C859A1"/>
    <w:rsid w:val="00007811"/>
    <w:rsid w:val="00033055"/>
    <w:rsid w:val="00033C8A"/>
    <w:rsid w:val="000776A7"/>
    <w:rsid w:val="00095252"/>
    <w:rsid w:val="00096BEC"/>
    <w:rsid w:val="000E1F47"/>
    <w:rsid w:val="00150764"/>
    <w:rsid w:val="00162615"/>
    <w:rsid w:val="001708DF"/>
    <w:rsid w:val="001927AC"/>
    <w:rsid w:val="00194E93"/>
    <w:rsid w:val="001A5FE9"/>
    <w:rsid w:val="001B6C70"/>
    <w:rsid w:val="001C2600"/>
    <w:rsid w:val="00210F10"/>
    <w:rsid w:val="0021313D"/>
    <w:rsid w:val="002220BE"/>
    <w:rsid w:val="00264A08"/>
    <w:rsid w:val="002661CD"/>
    <w:rsid w:val="00277FF2"/>
    <w:rsid w:val="002A5750"/>
    <w:rsid w:val="002F2D15"/>
    <w:rsid w:val="002F465C"/>
    <w:rsid w:val="002F65D3"/>
    <w:rsid w:val="00312317"/>
    <w:rsid w:val="003621B8"/>
    <w:rsid w:val="00373F69"/>
    <w:rsid w:val="00390851"/>
    <w:rsid w:val="003B6B8D"/>
    <w:rsid w:val="003C7FF7"/>
    <w:rsid w:val="003D64D4"/>
    <w:rsid w:val="00417185"/>
    <w:rsid w:val="004223A8"/>
    <w:rsid w:val="0042393E"/>
    <w:rsid w:val="00430E73"/>
    <w:rsid w:val="00443E74"/>
    <w:rsid w:val="00463C9D"/>
    <w:rsid w:val="00471E8C"/>
    <w:rsid w:val="004E5241"/>
    <w:rsid w:val="004F463B"/>
    <w:rsid w:val="00523F12"/>
    <w:rsid w:val="00526E2C"/>
    <w:rsid w:val="00543E6F"/>
    <w:rsid w:val="0057166F"/>
    <w:rsid w:val="00585092"/>
    <w:rsid w:val="00590268"/>
    <w:rsid w:val="005E3008"/>
    <w:rsid w:val="005F7A57"/>
    <w:rsid w:val="00607522"/>
    <w:rsid w:val="0062355C"/>
    <w:rsid w:val="00626682"/>
    <w:rsid w:val="006339AC"/>
    <w:rsid w:val="00664E84"/>
    <w:rsid w:val="00671834"/>
    <w:rsid w:val="006A4EE8"/>
    <w:rsid w:val="006A6CF1"/>
    <w:rsid w:val="006F10C4"/>
    <w:rsid w:val="006F2661"/>
    <w:rsid w:val="00710F5B"/>
    <w:rsid w:val="00710F5C"/>
    <w:rsid w:val="00776157"/>
    <w:rsid w:val="00795D85"/>
    <w:rsid w:val="007A03EC"/>
    <w:rsid w:val="007A3CA5"/>
    <w:rsid w:val="007C13BF"/>
    <w:rsid w:val="007D1846"/>
    <w:rsid w:val="0080720C"/>
    <w:rsid w:val="0081210E"/>
    <w:rsid w:val="00812F76"/>
    <w:rsid w:val="00827F52"/>
    <w:rsid w:val="00855AC6"/>
    <w:rsid w:val="00861BA0"/>
    <w:rsid w:val="00862089"/>
    <w:rsid w:val="00880D14"/>
    <w:rsid w:val="008934B1"/>
    <w:rsid w:val="008D56F0"/>
    <w:rsid w:val="009329EE"/>
    <w:rsid w:val="00944A49"/>
    <w:rsid w:val="009575E8"/>
    <w:rsid w:val="009614C6"/>
    <w:rsid w:val="009C1D71"/>
    <w:rsid w:val="009C4B2B"/>
    <w:rsid w:val="009D55B2"/>
    <w:rsid w:val="009F5D2D"/>
    <w:rsid w:val="00A16D75"/>
    <w:rsid w:val="00A25B8C"/>
    <w:rsid w:val="00A35C45"/>
    <w:rsid w:val="00A70382"/>
    <w:rsid w:val="00A9125E"/>
    <w:rsid w:val="00AC0C71"/>
    <w:rsid w:val="00AC124B"/>
    <w:rsid w:val="00AE48AF"/>
    <w:rsid w:val="00AE560D"/>
    <w:rsid w:val="00B006F0"/>
    <w:rsid w:val="00B24C24"/>
    <w:rsid w:val="00B649DB"/>
    <w:rsid w:val="00BD15C1"/>
    <w:rsid w:val="00C23D04"/>
    <w:rsid w:val="00C3156E"/>
    <w:rsid w:val="00C859A1"/>
    <w:rsid w:val="00C90A55"/>
    <w:rsid w:val="00CA17C3"/>
    <w:rsid w:val="00CA70DB"/>
    <w:rsid w:val="00CB6BF1"/>
    <w:rsid w:val="00CD6390"/>
    <w:rsid w:val="00D83BB7"/>
    <w:rsid w:val="00D842AE"/>
    <w:rsid w:val="00DA2CB8"/>
    <w:rsid w:val="00DB40F5"/>
    <w:rsid w:val="00DB54D0"/>
    <w:rsid w:val="00E27983"/>
    <w:rsid w:val="00E4477D"/>
    <w:rsid w:val="00E716B7"/>
    <w:rsid w:val="00E97008"/>
    <w:rsid w:val="00EB0A2A"/>
    <w:rsid w:val="00EB0CB4"/>
    <w:rsid w:val="00ED6EFE"/>
    <w:rsid w:val="00F321A6"/>
    <w:rsid w:val="00F669F7"/>
    <w:rsid w:val="00FA7F2D"/>
    <w:rsid w:val="00FE4AC7"/>
    <w:rsid w:val="00FF5D3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1" type="callout" idref="#AutoShape 4"/>
        <o:r id="V:Rule9" type="connector" idref="#AutoShape 14"/>
        <o:r id="V:Rule10" type="connector" idref="#AutoShape 19"/>
        <o:r id="V:Rule11" type="connector" idref="#AutoShape 16"/>
        <o:r id="V:Rule12" type="connector" idref="#AutoShape 23"/>
        <o:r id="V:Rule13" type="connector" idref="#AutoShape 22"/>
        <o:r id="V:Rule14" type="connector" idref="#AutoShape 15"/>
        <o:r id="V:Rule15" type="connector" idref="#AutoShape 1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300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9F5D2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F5D2D"/>
    <w:rPr>
      <w:rFonts w:ascii="Tahoma" w:hAnsi="Tahoma" w:cs="Tahoma"/>
      <w:sz w:val="16"/>
      <w:szCs w:val="16"/>
    </w:rPr>
  </w:style>
  <w:style w:type="table" w:styleId="TabloKlavuzu">
    <w:name w:val="Table Grid"/>
    <w:basedOn w:val="NormalTablo"/>
    <w:uiPriority w:val="59"/>
    <w:rsid w:val="000E1F4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1"/>
    <w:qFormat/>
    <w:rsid w:val="00E716B7"/>
    <w:pPr>
      <w:spacing w:after="0"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A9125E"/>
    <w:rPr>
      <w:b/>
      <w:bCs/>
    </w:rPr>
  </w:style>
  <w:style w:type="character" w:customStyle="1" w:styleId="AralkYokChar">
    <w:name w:val="Aralık Yok Char"/>
    <w:basedOn w:val="VarsaylanParagrafYazTipi"/>
    <w:link w:val="AralkYok"/>
    <w:uiPriority w:val="1"/>
    <w:rsid w:val="008934B1"/>
    <w:rPr>
      <w:rFonts w:ascii="Times New Roman" w:eastAsia="Times New Roman" w:hAnsi="Times New Roman" w:cs="Times New Roman"/>
      <w:sz w:val="24"/>
      <w:szCs w:val="24"/>
      <w:lang w:eastAsia="tr-TR"/>
    </w:rPr>
  </w:style>
  <w:style w:type="paragraph" w:styleId="BelgeBalantlar">
    <w:name w:val="Document Map"/>
    <w:basedOn w:val="Normal"/>
    <w:link w:val="BelgeBalantlarChar"/>
    <w:uiPriority w:val="99"/>
    <w:semiHidden/>
    <w:unhideWhenUsed/>
    <w:rsid w:val="00EB0CB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EB0CB4"/>
    <w:rPr>
      <w:rFonts w:ascii="Tahoma" w:hAnsi="Tahoma" w:cs="Tahoma"/>
      <w:sz w:val="16"/>
      <w:szCs w:val="16"/>
    </w:rPr>
  </w:style>
  <w:style w:type="paragraph" w:styleId="DipnotMetni">
    <w:name w:val="footnote text"/>
    <w:basedOn w:val="Normal"/>
    <w:link w:val="DipnotMetniChar"/>
    <w:uiPriority w:val="99"/>
    <w:semiHidden/>
    <w:unhideWhenUsed/>
    <w:rsid w:val="00EB0CB4"/>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EB0CB4"/>
    <w:rPr>
      <w:sz w:val="20"/>
      <w:szCs w:val="20"/>
    </w:rPr>
  </w:style>
  <w:style w:type="character" w:styleId="DipnotBavurusu">
    <w:name w:val="footnote reference"/>
    <w:basedOn w:val="VarsaylanParagrafYazTipi"/>
    <w:uiPriority w:val="99"/>
    <w:semiHidden/>
    <w:unhideWhenUsed/>
    <w:rsid w:val="00EB0CB4"/>
    <w:rPr>
      <w:vertAlign w:val="superscript"/>
    </w:rPr>
  </w:style>
  <w:style w:type="paragraph" w:styleId="ResimYazs">
    <w:name w:val="caption"/>
    <w:basedOn w:val="Normal"/>
    <w:next w:val="Normal"/>
    <w:uiPriority w:val="35"/>
    <w:unhideWhenUsed/>
    <w:qFormat/>
    <w:rsid w:val="00EB0CB4"/>
    <w:pPr>
      <w:spacing w:line="240" w:lineRule="auto"/>
    </w:pPr>
    <w:rPr>
      <w:b/>
      <w:bCs/>
      <w:color w:val="4F81BD" w:themeColor="accent1"/>
      <w:sz w:val="18"/>
      <w:szCs w:val="18"/>
    </w:rPr>
  </w:style>
  <w:style w:type="paragraph" w:styleId="stbilgi">
    <w:name w:val="header"/>
    <w:basedOn w:val="Normal"/>
    <w:link w:val="stbilgiChar"/>
    <w:uiPriority w:val="99"/>
    <w:semiHidden/>
    <w:unhideWhenUsed/>
    <w:rsid w:val="00EB0CB4"/>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B0CB4"/>
  </w:style>
  <w:style w:type="paragraph" w:styleId="Altbilgi">
    <w:name w:val="footer"/>
    <w:basedOn w:val="Normal"/>
    <w:link w:val="AltbilgiChar"/>
    <w:uiPriority w:val="99"/>
    <w:unhideWhenUsed/>
    <w:rsid w:val="00EB0C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B0CB4"/>
  </w:style>
  <w:style w:type="table" w:styleId="AkListe-Vurgu5">
    <w:name w:val="Light List Accent 5"/>
    <w:basedOn w:val="NormalTablo"/>
    <w:uiPriority w:val="61"/>
    <w:rsid w:val="007A3CA5"/>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Glgeleme-Vurgu5">
    <w:name w:val="Light Shading Accent 5"/>
    <w:basedOn w:val="NormalTablo"/>
    <w:uiPriority w:val="60"/>
    <w:rsid w:val="007A3CA5"/>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5">
    <w:name w:val="Medium List 1 Accent 5"/>
    <w:basedOn w:val="NormalTablo"/>
    <w:uiPriority w:val="65"/>
    <w:rsid w:val="007A3CA5"/>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character" w:styleId="Kpr">
    <w:name w:val="Hyperlink"/>
    <w:basedOn w:val="VarsaylanParagrafYazTipi"/>
    <w:uiPriority w:val="99"/>
    <w:unhideWhenUsed/>
    <w:rsid w:val="0060752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9F5D2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F5D2D"/>
    <w:rPr>
      <w:rFonts w:ascii="Tahoma" w:hAnsi="Tahoma" w:cs="Tahoma"/>
      <w:sz w:val="16"/>
      <w:szCs w:val="16"/>
    </w:rPr>
  </w:style>
  <w:style w:type="table" w:styleId="TabloKlavuzu">
    <w:name w:val="Table Grid"/>
    <w:basedOn w:val="NormalTablo"/>
    <w:uiPriority w:val="59"/>
    <w:rsid w:val="000E1F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ralkYok">
    <w:name w:val="No Spacing"/>
    <w:link w:val="AralkYokChar"/>
    <w:uiPriority w:val="1"/>
    <w:qFormat/>
    <w:rsid w:val="00E716B7"/>
    <w:pPr>
      <w:spacing w:after="0"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A9125E"/>
    <w:rPr>
      <w:b/>
      <w:bCs/>
    </w:rPr>
  </w:style>
  <w:style w:type="character" w:customStyle="1" w:styleId="AralkYokChar">
    <w:name w:val="Aralık Yok Char"/>
    <w:basedOn w:val="VarsaylanParagrafYazTipi"/>
    <w:link w:val="AralkYok"/>
    <w:uiPriority w:val="1"/>
    <w:rsid w:val="008934B1"/>
    <w:rPr>
      <w:rFonts w:ascii="Times New Roman" w:eastAsia="Times New Roman" w:hAnsi="Times New Roman" w:cs="Times New Roman"/>
      <w:sz w:val="24"/>
      <w:szCs w:val="24"/>
      <w:lang w:eastAsia="tr-TR"/>
    </w:rPr>
  </w:style>
  <w:style w:type="paragraph" w:styleId="BelgeBalantlar">
    <w:name w:val="Document Map"/>
    <w:basedOn w:val="Normal"/>
    <w:link w:val="BelgeBalantlarChar"/>
    <w:uiPriority w:val="99"/>
    <w:semiHidden/>
    <w:unhideWhenUsed/>
    <w:rsid w:val="00EB0CB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EB0CB4"/>
    <w:rPr>
      <w:rFonts w:ascii="Tahoma" w:hAnsi="Tahoma" w:cs="Tahoma"/>
      <w:sz w:val="16"/>
      <w:szCs w:val="16"/>
    </w:rPr>
  </w:style>
  <w:style w:type="paragraph" w:styleId="DipnotMetni">
    <w:name w:val="footnote text"/>
    <w:basedOn w:val="Normal"/>
    <w:link w:val="DipnotMetniChar"/>
    <w:uiPriority w:val="99"/>
    <w:semiHidden/>
    <w:unhideWhenUsed/>
    <w:rsid w:val="00EB0CB4"/>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EB0CB4"/>
    <w:rPr>
      <w:sz w:val="20"/>
      <w:szCs w:val="20"/>
    </w:rPr>
  </w:style>
  <w:style w:type="character" w:styleId="DipnotBavurusu">
    <w:name w:val="footnote reference"/>
    <w:basedOn w:val="VarsaylanParagrafYazTipi"/>
    <w:uiPriority w:val="99"/>
    <w:semiHidden/>
    <w:unhideWhenUsed/>
    <w:rsid w:val="00EB0CB4"/>
    <w:rPr>
      <w:vertAlign w:val="superscript"/>
    </w:rPr>
  </w:style>
  <w:style w:type="paragraph" w:styleId="ResimYazs">
    <w:name w:val="caption"/>
    <w:basedOn w:val="Normal"/>
    <w:next w:val="Normal"/>
    <w:uiPriority w:val="35"/>
    <w:unhideWhenUsed/>
    <w:qFormat/>
    <w:rsid w:val="00EB0CB4"/>
    <w:pPr>
      <w:spacing w:line="240" w:lineRule="auto"/>
    </w:pPr>
    <w:rPr>
      <w:b/>
      <w:bCs/>
      <w:color w:val="4F81BD" w:themeColor="accent1"/>
      <w:sz w:val="18"/>
      <w:szCs w:val="18"/>
    </w:rPr>
  </w:style>
  <w:style w:type="paragraph" w:styleId="stbilgi">
    <w:name w:val="header"/>
    <w:basedOn w:val="Normal"/>
    <w:link w:val="stbilgiChar"/>
    <w:uiPriority w:val="99"/>
    <w:semiHidden/>
    <w:unhideWhenUsed/>
    <w:rsid w:val="00EB0CB4"/>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EB0CB4"/>
  </w:style>
  <w:style w:type="paragraph" w:styleId="Altbilgi">
    <w:name w:val="footer"/>
    <w:basedOn w:val="Normal"/>
    <w:link w:val="AltbilgiChar"/>
    <w:uiPriority w:val="99"/>
    <w:unhideWhenUsed/>
    <w:rsid w:val="00EB0CB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EB0CB4"/>
  </w:style>
  <w:style w:type="table" w:styleId="AkListe-Vurgu5">
    <w:name w:val="Light List Accent 5"/>
    <w:basedOn w:val="NormalTablo"/>
    <w:uiPriority w:val="61"/>
    <w:rsid w:val="007A3CA5"/>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Glgeleme-Vurgu5">
    <w:name w:val="Light Shading Accent 5"/>
    <w:basedOn w:val="NormalTablo"/>
    <w:uiPriority w:val="60"/>
    <w:rsid w:val="007A3CA5"/>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OrtaListe1-Vurgu5">
    <w:name w:val="Medium List 1 Accent 5"/>
    <w:basedOn w:val="NormalTablo"/>
    <w:uiPriority w:val="65"/>
    <w:rsid w:val="007A3CA5"/>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character" w:styleId="Kpr">
    <w:name w:val="Hyperlink"/>
    <w:basedOn w:val="VarsaylanParagrafYazTipi"/>
    <w:uiPriority w:val="99"/>
    <w:unhideWhenUsed/>
    <w:rsid w:val="00607522"/>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59909651">
      <w:bodyDiv w:val="1"/>
      <w:marLeft w:val="0"/>
      <w:marRight w:val="0"/>
      <w:marTop w:val="0"/>
      <w:marBottom w:val="0"/>
      <w:divBdr>
        <w:top w:val="none" w:sz="0" w:space="0" w:color="auto"/>
        <w:left w:val="none" w:sz="0" w:space="0" w:color="auto"/>
        <w:bottom w:val="none" w:sz="0" w:space="0" w:color="auto"/>
        <w:right w:val="none" w:sz="0" w:space="0" w:color="auto"/>
      </w:divBdr>
      <w:divsChild>
        <w:div w:id="1429078683">
          <w:marLeft w:val="547"/>
          <w:marRight w:val="0"/>
          <w:marTop w:val="0"/>
          <w:marBottom w:val="0"/>
          <w:divBdr>
            <w:top w:val="none" w:sz="0" w:space="0" w:color="auto"/>
            <w:left w:val="none" w:sz="0" w:space="0" w:color="auto"/>
            <w:bottom w:val="none" w:sz="0" w:space="0" w:color="auto"/>
            <w:right w:val="none" w:sz="0" w:space="0" w:color="auto"/>
          </w:divBdr>
        </w:div>
      </w:divsChild>
    </w:div>
    <w:div w:id="2082290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diagramData" Target="diagrams/data1.xml"/><Relationship Id="rId18" Type="http://schemas.openxmlformats.org/officeDocument/2006/relationships/diagramData" Target="diagrams/data2.xml"/><Relationship Id="rId26" Type="http://schemas.openxmlformats.org/officeDocument/2006/relationships/image" Target="media/image8.gif"/><Relationship Id="rId39" Type="http://schemas.openxmlformats.org/officeDocument/2006/relationships/diagramQuickStyle" Target="diagrams/quickStyle4.xml"/><Relationship Id="rId3" Type="http://schemas.openxmlformats.org/officeDocument/2006/relationships/styles" Target="styles.xml"/><Relationship Id="rId21" Type="http://schemas.openxmlformats.org/officeDocument/2006/relationships/diagramColors" Target="diagrams/colors2.xml"/><Relationship Id="rId34" Type="http://schemas.openxmlformats.org/officeDocument/2006/relationships/diagramQuickStyle" Target="diagrams/quickStyle3.xml"/><Relationship Id="rId42" Type="http://schemas.openxmlformats.org/officeDocument/2006/relationships/image" Target="media/image20.jpeg"/><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jpeg"/><Relationship Id="rId17" Type="http://schemas.microsoft.com/office/2007/relationships/diagramDrawing" Target="diagrams/drawing1.xml"/><Relationship Id="rId25" Type="http://schemas.openxmlformats.org/officeDocument/2006/relationships/image" Target="media/image7.gif"/><Relationship Id="rId33" Type="http://schemas.openxmlformats.org/officeDocument/2006/relationships/diagramLayout" Target="diagrams/layout3.xml"/><Relationship Id="rId38" Type="http://schemas.openxmlformats.org/officeDocument/2006/relationships/diagramLayout" Target="diagrams/layout4.xml"/><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diagramColors" Target="diagrams/colors1.xml"/><Relationship Id="rId20" Type="http://schemas.openxmlformats.org/officeDocument/2006/relationships/diagramQuickStyle" Target="diagrams/quickStyle2.xml"/><Relationship Id="rId29" Type="http://schemas.openxmlformats.org/officeDocument/2006/relationships/image" Target="media/image11.jpeg"/><Relationship Id="rId41" Type="http://schemas.microsoft.com/office/2007/relationships/diagramDrawing" Target="diagrams/drawing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6.gif"/><Relationship Id="rId32" Type="http://schemas.openxmlformats.org/officeDocument/2006/relationships/diagramData" Target="diagrams/data3.xml"/><Relationship Id="rId37" Type="http://schemas.openxmlformats.org/officeDocument/2006/relationships/diagramData" Target="diagrams/data4.xml"/><Relationship Id="rId40" Type="http://schemas.openxmlformats.org/officeDocument/2006/relationships/diagramColors" Target="diagrams/colors4.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diagramQuickStyle" Target="diagrams/quickStyle1.xml"/><Relationship Id="rId23" Type="http://schemas.openxmlformats.org/officeDocument/2006/relationships/image" Target="media/image5.gif"/><Relationship Id="rId28" Type="http://schemas.openxmlformats.org/officeDocument/2006/relationships/image" Target="media/image10.png"/><Relationship Id="rId36" Type="http://schemas.microsoft.com/office/2007/relationships/diagramDrawing" Target="diagrams/drawing3.xml"/><Relationship Id="rId10" Type="http://schemas.openxmlformats.org/officeDocument/2006/relationships/image" Target="media/image2.png"/><Relationship Id="rId19" Type="http://schemas.openxmlformats.org/officeDocument/2006/relationships/diagramLayout" Target="diagrams/layout2.xml"/><Relationship Id="rId31" Type="http://schemas.openxmlformats.org/officeDocument/2006/relationships/image" Target="media/image13.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diagramLayout" Target="diagrams/layout1.xml"/><Relationship Id="rId22" Type="http://schemas.microsoft.com/office/2007/relationships/diagramDrawing" Target="diagrams/drawing2.xml"/><Relationship Id="rId27" Type="http://schemas.openxmlformats.org/officeDocument/2006/relationships/image" Target="media/image9.png"/><Relationship Id="rId30" Type="http://schemas.openxmlformats.org/officeDocument/2006/relationships/image" Target="media/image12.gif"/><Relationship Id="rId35" Type="http://schemas.openxmlformats.org/officeDocument/2006/relationships/diagramColors" Target="diagrams/colors3.xml"/><Relationship Id="rId43" Type="http://schemas.openxmlformats.org/officeDocument/2006/relationships/image" Target="media/image21.jpeg"/></Relationships>
</file>

<file path=word/diagrams/_rels/data3.xml.rels><?xml version="1.0" encoding="UTF-8" standalone="yes"?>
<Relationships xmlns="http://schemas.openxmlformats.org/package/2006/relationships"><Relationship Id="rId3" Type="http://schemas.openxmlformats.org/officeDocument/2006/relationships/image" Target="../media/image16.jpeg"/><Relationship Id="rId2" Type="http://schemas.openxmlformats.org/officeDocument/2006/relationships/image" Target="../media/image15.jpeg"/><Relationship Id="rId1" Type="http://schemas.openxmlformats.org/officeDocument/2006/relationships/image" Target="../media/image14.jpeg"/></Relationships>
</file>

<file path=word/diagrams/_rels/data4.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diagrams/_rels/drawing3.xml.rels><?xml version="1.0" encoding="UTF-8" standalone="yes"?>
<Relationships xmlns="http://schemas.openxmlformats.org/package/2006/relationships"><Relationship Id="rId3" Type="http://schemas.openxmlformats.org/officeDocument/2006/relationships/image" Target="../media/image16.jpeg"/><Relationship Id="rId2" Type="http://schemas.openxmlformats.org/officeDocument/2006/relationships/image" Target="../media/image15.jpeg"/><Relationship Id="rId1" Type="http://schemas.openxmlformats.org/officeDocument/2006/relationships/image" Target="../media/image14.jpeg"/></Relationships>
</file>

<file path=word/diagrams/_rels/drawing4.xml.rels><?xml version="1.0" encoding="UTF-8" standalone="yes"?>
<Relationships xmlns="http://schemas.openxmlformats.org/package/2006/relationships"><Relationship Id="rId3" Type="http://schemas.openxmlformats.org/officeDocument/2006/relationships/image" Target="../media/image19.jpeg"/><Relationship Id="rId2" Type="http://schemas.openxmlformats.org/officeDocument/2006/relationships/image" Target="../media/image18.jpeg"/><Relationship Id="rId1" Type="http://schemas.openxmlformats.org/officeDocument/2006/relationships/image" Target="../media/image17.jpeg"/></Relationships>
</file>

<file path=word/diagrams/colors1.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3_2">
  <dgm:title val=""/>
  <dgm:desc val=""/>
  <dgm:catLst>
    <dgm:cat type="accent3" pri="11200"/>
  </dgm:catLst>
  <dgm:styleLbl name="node0">
    <dgm:fillClrLst meth="repeat">
      <a:schemeClr val="accent3"/>
    </dgm:fillClrLst>
    <dgm:linClrLst meth="repeat">
      <a:schemeClr val="lt1"/>
    </dgm:linClrLst>
    <dgm:effectClrLst/>
    <dgm:txLinClrLst/>
    <dgm:txFillClrLst/>
    <dgm:txEffectClrLst/>
  </dgm:styleLbl>
  <dgm:styleLbl name="node1">
    <dgm:fillClrLst meth="repeat">
      <a:schemeClr val="accent3"/>
    </dgm:fillClrLst>
    <dgm:linClrLst meth="repeat">
      <a:schemeClr val="lt1"/>
    </dgm:linClrLst>
    <dgm:effectClrLst/>
    <dgm:txLinClrLst/>
    <dgm:txFillClrLst/>
    <dgm:txEffectClrLst/>
  </dgm:styleLbl>
  <dgm:styleLbl name="alignNode1">
    <dgm:fillClrLst meth="repeat">
      <a:schemeClr val="accent3"/>
    </dgm:fillClrLst>
    <dgm:linClrLst meth="repeat">
      <a:schemeClr val="accent3"/>
    </dgm:linClrLst>
    <dgm:effectClrLst/>
    <dgm:txLinClrLst/>
    <dgm:txFillClrLst/>
    <dgm:txEffectClrLst/>
  </dgm:styleLbl>
  <dgm:styleLbl name="lnNode1">
    <dgm:fillClrLst meth="repeat">
      <a:schemeClr val="accent3"/>
    </dgm:fillClrLst>
    <dgm:linClrLst meth="repeat">
      <a:schemeClr val="lt1"/>
    </dgm:linClrLst>
    <dgm:effectClrLst/>
    <dgm:txLinClrLst/>
    <dgm:txFillClrLst/>
    <dgm:txEffectClrLst/>
  </dgm:styleLbl>
  <dgm:styleLbl name="vennNode1">
    <dgm:fillClrLst meth="repeat">
      <a:schemeClr val="accent3">
        <a:alpha val="50000"/>
      </a:schemeClr>
    </dgm:fillClrLst>
    <dgm:linClrLst meth="repeat">
      <a:schemeClr val="lt1"/>
    </dgm:linClrLst>
    <dgm:effectClrLst/>
    <dgm:txLinClrLst/>
    <dgm:txFillClrLst/>
    <dgm:txEffectClrLst/>
  </dgm:styleLbl>
  <dgm:styleLbl name="node2">
    <dgm:fillClrLst meth="repeat">
      <a:schemeClr val="accent3"/>
    </dgm:fillClrLst>
    <dgm:linClrLst meth="repeat">
      <a:schemeClr val="lt1"/>
    </dgm:linClrLst>
    <dgm:effectClrLst/>
    <dgm:txLinClrLst/>
    <dgm:txFillClrLst/>
    <dgm:txEffectClrLst/>
  </dgm:styleLbl>
  <dgm:styleLbl name="node3">
    <dgm:fillClrLst meth="repeat">
      <a:schemeClr val="accent3"/>
    </dgm:fillClrLst>
    <dgm:linClrLst meth="repeat">
      <a:schemeClr val="lt1"/>
    </dgm:linClrLst>
    <dgm:effectClrLst/>
    <dgm:txLinClrLst/>
    <dgm:txFillClrLst/>
    <dgm:txEffectClrLst/>
  </dgm:styleLbl>
  <dgm:styleLbl name="node4">
    <dgm:fillClrLst meth="repeat">
      <a:schemeClr val="accent3"/>
    </dgm:fillClrLst>
    <dgm:linClrLst meth="repeat">
      <a:schemeClr val="lt1"/>
    </dgm:linClrLst>
    <dgm:effectClrLst/>
    <dgm:txLinClrLst/>
    <dgm:txFillClrLst/>
    <dgm:txEffectClrLst/>
  </dgm:styleLbl>
  <dgm:styleLbl name="f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3">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dgm:linClrLst>
    <dgm:effectClrLst/>
    <dgm:txLinClrLst/>
    <dgm:txFillClrLst/>
    <dgm:txEffectClrLst/>
  </dgm:styleLbl>
  <dgm:styleLbl name="asst1">
    <dgm:fillClrLst meth="repeat">
      <a:schemeClr val="accent3"/>
    </dgm:fillClrLst>
    <dgm:linClrLst meth="repeat">
      <a:schemeClr val="lt1"/>
    </dgm:linClrLst>
    <dgm:effectClrLst/>
    <dgm:txLinClrLst/>
    <dgm:txFillClrLst/>
    <dgm:txEffectClrLst/>
  </dgm:styleLbl>
  <dgm:styleLbl name="asst2">
    <dgm:fillClrLst meth="repeat">
      <a:schemeClr val="accent3"/>
    </dgm:fillClrLst>
    <dgm:linClrLst meth="repeat">
      <a:schemeClr val="lt1"/>
    </dgm:linClrLst>
    <dgm:effectClrLst/>
    <dgm:txLinClrLst/>
    <dgm:txFillClrLst/>
    <dgm:txEffectClrLst/>
  </dgm:styleLbl>
  <dgm:styleLbl name="asst3">
    <dgm:fillClrLst meth="repeat">
      <a:schemeClr val="accent3"/>
    </dgm:fillClrLst>
    <dgm:linClrLst meth="repeat">
      <a:schemeClr val="lt1"/>
    </dgm:linClrLst>
    <dgm:effectClrLst/>
    <dgm:txLinClrLst/>
    <dgm:txFillClrLst/>
    <dgm:txEffectClrLst/>
  </dgm:styleLbl>
  <dgm:styleLbl name="asst4">
    <dgm:fillClrLst meth="repeat">
      <a:schemeClr val="accent3"/>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dgm:fillClrLst>
    <dgm:linClrLst meth="repeat">
      <a:schemeClr val="accent3"/>
    </dgm:linClrLst>
    <dgm:effectClrLst/>
    <dgm:txLinClrLst/>
    <dgm:txFillClrLst meth="repeat">
      <a:schemeClr val="lt1"/>
    </dgm:txFillClrLst>
    <dgm:txEffectClrLst/>
  </dgm:styleLbl>
  <dgm:styleLbl name="parChTrans2D3">
    <dgm:fillClrLst meth="repeat">
      <a:schemeClr val="accent3"/>
    </dgm:fillClrLst>
    <dgm:linClrLst meth="repeat">
      <a:schemeClr val="accent3"/>
    </dgm:linClrLst>
    <dgm:effectClrLst/>
    <dgm:txLinClrLst/>
    <dgm:txFillClrLst meth="repeat">
      <a:schemeClr val="lt1"/>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44D6D5F-E7A9-4488-9CF5-04E9A895A2E7}" type="doc">
      <dgm:prSet loTypeId="urn:microsoft.com/office/officeart/2005/8/layout/chevron1" loCatId="process" qsTypeId="urn:microsoft.com/office/officeart/2005/8/quickstyle/simple1" qsCatId="simple" csTypeId="urn:microsoft.com/office/officeart/2005/8/colors/accent6_5" csCatId="accent6" phldr="1"/>
      <dgm:spPr/>
    </dgm:pt>
    <dgm:pt modelId="{A784BF6A-F024-4EBB-8D3A-6E5AAF3B833C}">
      <dgm:prSet phldrT="[Metin]" custT="1"/>
      <dgm:spPr/>
      <dgm:t>
        <a:bodyPr/>
        <a:lstStyle/>
        <a:p>
          <a:pPr algn="l"/>
          <a:r>
            <a:rPr lang="tr-TR" sz="1300">
              <a:solidFill>
                <a:schemeClr val="tx1"/>
              </a:solidFill>
              <a:latin typeface="AlfabeAciDikTemel" pitchFamily="2" charset="0"/>
            </a:rPr>
            <a:t>  </a:t>
          </a:r>
          <a:r>
            <a:rPr lang="tr-TR" sz="1100">
              <a:solidFill>
                <a:schemeClr val="tx1"/>
              </a:solidFill>
              <a:latin typeface="AlfabeAciDikTemel" pitchFamily="2" charset="0"/>
            </a:rPr>
            <a:t>............... yılında</a:t>
          </a:r>
        </a:p>
        <a:p>
          <a:pPr algn="l"/>
          <a:r>
            <a:rPr lang="tr-TR" sz="1100">
              <a:solidFill>
                <a:schemeClr val="tx1"/>
              </a:solidFill>
              <a:latin typeface="AlfabeAciDikTemel" pitchFamily="2" charset="0"/>
            </a:rPr>
            <a:t>  .............. antlaşması imzalandı.</a:t>
          </a:r>
        </a:p>
      </dgm:t>
    </dgm:pt>
    <dgm:pt modelId="{A6CD0449-CD34-40F2-A25C-D081584EEF50}" type="parTrans" cxnId="{AD14BBE8-063A-482D-952C-268CCCA412F0}">
      <dgm:prSet/>
      <dgm:spPr/>
      <dgm:t>
        <a:bodyPr/>
        <a:lstStyle/>
        <a:p>
          <a:pPr algn="l"/>
          <a:endParaRPr lang="tr-TR"/>
        </a:p>
      </dgm:t>
    </dgm:pt>
    <dgm:pt modelId="{89296EE0-222B-4F81-89EC-83835596F02C}" type="sibTrans" cxnId="{AD14BBE8-063A-482D-952C-268CCCA412F0}">
      <dgm:prSet/>
      <dgm:spPr/>
      <dgm:t>
        <a:bodyPr/>
        <a:lstStyle/>
        <a:p>
          <a:pPr algn="l"/>
          <a:endParaRPr lang="tr-TR"/>
        </a:p>
      </dgm:t>
    </dgm:pt>
    <dgm:pt modelId="{368EB2A7-9477-4275-9A5D-BA1439906F8E}">
      <dgm:prSet phldrT="[Metin]" custT="1"/>
      <dgm:spPr/>
      <dgm:t>
        <a:bodyPr/>
        <a:lstStyle/>
        <a:p>
          <a:pPr algn="l"/>
          <a:r>
            <a:rPr lang="tr-TR" sz="1100">
              <a:solidFill>
                <a:schemeClr val="tx1"/>
              </a:solidFill>
              <a:latin typeface="AlfabeAciDikTemel" pitchFamily="2" charset="0"/>
            </a:rPr>
            <a:t>............................ ve ............................. İtalyanlara bırakıldı.</a:t>
          </a:r>
        </a:p>
      </dgm:t>
    </dgm:pt>
    <dgm:pt modelId="{1C01637A-6004-42E2-A2C2-3E2B11C6307C}" type="parTrans" cxnId="{98F4CB27-4B3A-4DB4-B486-DE101E39C58E}">
      <dgm:prSet/>
      <dgm:spPr/>
      <dgm:t>
        <a:bodyPr/>
        <a:lstStyle/>
        <a:p>
          <a:pPr algn="l"/>
          <a:endParaRPr lang="tr-TR"/>
        </a:p>
      </dgm:t>
    </dgm:pt>
    <dgm:pt modelId="{D2F20194-8801-43EF-8BE3-BA55C7B4EE7C}" type="sibTrans" cxnId="{98F4CB27-4B3A-4DB4-B486-DE101E39C58E}">
      <dgm:prSet/>
      <dgm:spPr/>
      <dgm:t>
        <a:bodyPr/>
        <a:lstStyle/>
        <a:p>
          <a:pPr algn="l"/>
          <a:endParaRPr lang="tr-TR"/>
        </a:p>
      </dgm:t>
    </dgm:pt>
    <dgm:pt modelId="{2BC7CA44-E594-450D-8CC4-33F5296DB6AD}">
      <dgm:prSet phldrT="[Metin]" custT="1"/>
      <dgm:spPr/>
      <dgm:t>
        <a:bodyPr/>
        <a:lstStyle/>
        <a:p>
          <a:pPr algn="l"/>
          <a:r>
            <a:rPr lang="tr-TR" sz="1100">
              <a:solidFill>
                <a:schemeClr val="tx1"/>
              </a:solidFill>
              <a:latin typeface="AlfabeAciDikTemel" pitchFamily="2" charset="0"/>
            </a:rPr>
            <a:t>Osmanlı Devleti; ....................... 'daki son toprağını kaybetti</a:t>
          </a:r>
          <a:r>
            <a:rPr lang="tr-TR" sz="1100">
              <a:solidFill>
                <a:schemeClr val="tx1"/>
              </a:solidFill>
            </a:rPr>
            <a:t>.</a:t>
          </a:r>
        </a:p>
      </dgm:t>
    </dgm:pt>
    <dgm:pt modelId="{1D8FA30F-50FA-4365-8D3B-AED2FD14A906}" type="parTrans" cxnId="{C263783A-8465-46C6-881C-307D3858A9AB}">
      <dgm:prSet/>
      <dgm:spPr/>
      <dgm:t>
        <a:bodyPr/>
        <a:lstStyle/>
        <a:p>
          <a:pPr algn="l"/>
          <a:endParaRPr lang="tr-TR"/>
        </a:p>
      </dgm:t>
    </dgm:pt>
    <dgm:pt modelId="{9D96BE77-A297-4157-8367-6B3DBEDBFF87}" type="sibTrans" cxnId="{C263783A-8465-46C6-881C-307D3858A9AB}">
      <dgm:prSet/>
      <dgm:spPr/>
      <dgm:t>
        <a:bodyPr/>
        <a:lstStyle/>
        <a:p>
          <a:pPr algn="l"/>
          <a:endParaRPr lang="tr-TR"/>
        </a:p>
      </dgm:t>
    </dgm:pt>
    <dgm:pt modelId="{A97A97EC-D5BF-4CA3-8C66-CC6BC752C5E4}" type="pres">
      <dgm:prSet presAssocID="{044D6D5F-E7A9-4488-9CF5-04E9A895A2E7}" presName="Name0" presStyleCnt="0">
        <dgm:presLayoutVars>
          <dgm:dir/>
          <dgm:animLvl val="lvl"/>
          <dgm:resizeHandles val="exact"/>
        </dgm:presLayoutVars>
      </dgm:prSet>
      <dgm:spPr/>
    </dgm:pt>
    <dgm:pt modelId="{B5C5EEF2-ABDC-4079-9147-DE2F80E9F310}" type="pres">
      <dgm:prSet presAssocID="{A784BF6A-F024-4EBB-8D3A-6E5AAF3B833C}" presName="parTxOnly" presStyleLbl="node1" presStyleIdx="0" presStyleCnt="3" custScaleX="147609" custLinFactNeighborX="56875" custLinFactNeighborY="-1322">
        <dgm:presLayoutVars>
          <dgm:chMax val="0"/>
          <dgm:chPref val="0"/>
          <dgm:bulletEnabled val="1"/>
        </dgm:presLayoutVars>
      </dgm:prSet>
      <dgm:spPr/>
      <dgm:t>
        <a:bodyPr/>
        <a:lstStyle/>
        <a:p>
          <a:endParaRPr lang="tr-TR"/>
        </a:p>
      </dgm:t>
    </dgm:pt>
    <dgm:pt modelId="{33337219-59B0-4AD2-9FB7-69C48EEA7FE8}" type="pres">
      <dgm:prSet presAssocID="{89296EE0-222B-4F81-89EC-83835596F02C}" presName="parTxOnlySpace" presStyleCnt="0"/>
      <dgm:spPr/>
    </dgm:pt>
    <dgm:pt modelId="{AA4A0035-CBC9-4E37-9CCD-3D21A47E11F1}" type="pres">
      <dgm:prSet presAssocID="{368EB2A7-9477-4275-9A5D-BA1439906F8E}" presName="parTxOnly" presStyleLbl="node1" presStyleIdx="1" presStyleCnt="3" custScaleX="128640">
        <dgm:presLayoutVars>
          <dgm:chMax val="0"/>
          <dgm:chPref val="0"/>
          <dgm:bulletEnabled val="1"/>
        </dgm:presLayoutVars>
      </dgm:prSet>
      <dgm:spPr/>
      <dgm:t>
        <a:bodyPr/>
        <a:lstStyle/>
        <a:p>
          <a:endParaRPr lang="tr-TR"/>
        </a:p>
      </dgm:t>
    </dgm:pt>
    <dgm:pt modelId="{87263311-0BA8-4147-AD40-4BA3973CA6AA}" type="pres">
      <dgm:prSet presAssocID="{D2F20194-8801-43EF-8BE3-BA55C7B4EE7C}" presName="parTxOnlySpace" presStyleCnt="0"/>
      <dgm:spPr/>
    </dgm:pt>
    <dgm:pt modelId="{DECCAD92-2754-4659-811C-D071E379A2C8}" type="pres">
      <dgm:prSet presAssocID="{2BC7CA44-E594-450D-8CC4-33F5296DB6AD}" presName="parTxOnly" presStyleLbl="node1" presStyleIdx="2" presStyleCnt="3" custScaleX="136830" custScaleY="90349">
        <dgm:presLayoutVars>
          <dgm:chMax val="0"/>
          <dgm:chPref val="0"/>
          <dgm:bulletEnabled val="1"/>
        </dgm:presLayoutVars>
      </dgm:prSet>
      <dgm:spPr/>
      <dgm:t>
        <a:bodyPr/>
        <a:lstStyle/>
        <a:p>
          <a:endParaRPr lang="tr-TR"/>
        </a:p>
      </dgm:t>
    </dgm:pt>
  </dgm:ptLst>
  <dgm:cxnLst>
    <dgm:cxn modelId="{98F4CB27-4B3A-4DB4-B486-DE101E39C58E}" srcId="{044D6D5F-E7A9-4488-9CF5-04E9A895A2E7}" destId="{368EB2A7-9477-4275-9A5D-BA1439906F8E}" srcOrd="1" destOrd="0" parTransId="{1C01637A-6004-42E2-A2C2-3E2B11C6307C}" sibTransId="{D2F20194-8801-43EF-8BE3-BA55C7B4EE7C}"/>
    <dgm:cxn modelId="{AF1013FF-C35D-4D94-92F3-51FE01200968}" type="presOf" srcId="{2BC7CA44-E594-450D-8CC4-33F5296DB6AD}" destId="{DECCAD92-2754-4659-811C-D071E379A2C8}" srcOrd="0" destOrd="0" presId="urn:microsoft.com/office/officeart/2005/8/layout/chevron1"/>
    <dgm:cxn modelId="{AD14BBE8-063A-482D-952C-268CCCA412F0}" srcId="{044D6D5F-E7A9-4488-9CF5-04E9A895A2E7}" destId="{A784BF6A-F024-4EBB-8D3A-6E5AAF3B833C}" srcOrd="0" destOrd="0" parTransId="{A6CD0449-CD34-40F2-A25C-D081584EEF50}" sibTransId="{89296EE0-222B-4F81-89EC-83835596F02C}"/>
    <dgm:cxn modelId="{751550F0-DECB-4477-90A1-CD739EC00840}" type="presOf" srcId="{368EB2A7-9477-4275-9A5D-BA1439906F8E}" destId="{AA4A0035-CBC9-4E37-9CCD-3D21A47E11F1}" srcOrd="0" destOrd="0" presId="urn:microsoft.com/office/officeart/2005/8/layout/chevron1"/>
    <dgm:cxn modelId="{43CCF89A-D325-472D-BF4F-D2C16DBAA10B}" type="presOf" srcId="{044D6D5F-E7A9-4488-9CF5-04E9A895A2E7}" destId="{A97A97EC-D5BF-4CA3-8C66-CC6BC752C5E4}" srcOrd="0" destOrd="0" presId="urn:microsoft.com/office/officeart/2005/8/layout/chevron1"/>
    <dgm:cxn modelId="{C263783A-8465-46C6-881C-307D3858A9AB}" srcId="{044D6D5F-E7A9-4488-9CF5-04E9A895A2E7}" destId="{2BC7CA44-E594-450D-8CC4-33F5296DB6AD}" srcOrd="2" destOrd="0" parTransId="{1D8FA30F-50FA-4365-8D3B-AED2FD14A906}" sibTransId="{9D96BE77-A297-4157-8367-6B3DBEDBFF87}"/>
    <dgm:cxn modelId="{AD43CCA1-9F85-424D-9DEB-49F5FAEC932C}" type="presOf" srcId="{A784BF6A-F024-4EBB-8D3A-6E5AAF3B833C}" destId="{B5C5EEF2-ABDC-4079-9147-DE2F80E9F310}" srcOrd="0" destOrd="0" presId="urn:microsoft.com/office/officeart/2005/8/layout/chevron1"/>
    <dgm:cxn modelId="{23ECE651-DF00-47A3-B21F-939D5CE7488B}" type="presParOf" srcId="{A97A97EC-D5BF-4CA3-8C66-CC6BC752C5E4}" destId="{B5C5EEF2-ABDC-4079-9147-DE2F80E9F310}" srcOrd="0" destOrd="0" presId="urn:microsoft.com/office/officeart/2005/8/layout/chevron1"/>
    <dgm:cxn modelId="{4DD6A83A-2EF4-4F2C-9D25-8524DA9C8151}" type="presParOf" srcId="{A97A97EC-D5BF-4CA3-8C66-CC6BC752C5E4}" destId="{33337219-59B0-4AD2-9FB7-69C48EEA7FE8}" srcOrd="1" destOrd="0" presId="urn:microsoft.com/office/officeart/2005/8/layout/chevron1"/>
    <dgm:cxn modelId="{8CDFF59D-F36F-4355-945E-F23181819B73}" type="presParOf" srcId="{A97A97EC-D5BF-4CA3-8C66-CC6BC752C5E4}" destId="{AA4A0035-CBC9-4E37-9CCD-3D21A47E11F1}" srcOrd="2" destOrd="0" presId="urn:microsoft.com/office/officeart/2005/8/layout/chevron1"/>
    <dgm:cxn modelId="{066DA60F-AAF1-4BC9-AF94-56880545D945}" type="presParOf" srcId="{A97A97EC-D5BF-4CA3-8C66-CC6BC752C5E4}" destId="{87263311-0BA8-4147-AD40-4BA3973CA6AA}" srcOrd="3" destOrd="0" presId="urn:microsoft.com/office/officeart/2005/8/layout/chevron1"/>
    <dgm:cxn modelId="{7B667705-2B62-419D-8B6E-540D933C9CCB}" type="presParOf" srcId="{A97A97EC-D5BF-4CA3-8C66-CC6BC752C5E4}" destId="{DECCAD92-2754-4659-811C-D071E379A2C8}" srcOrd="4" destOrd="0" presId="urn:microsoft.com/office/officeart/2005/8/layout/chevron1"/>
  </dgm:cxnLst>
  <dgm:bg/>
  <dgm:whole/>
  <dgm:extLst>
    <a:ext uri="http://schemas.microsoft.com/office/drawing/2008/diagram">
      <dsp:dataModelExt xmlns:dsp="http://schemas.microsoft.com/office/drawing/2008/diagram" xmlns="" relId="rId1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2FC2C889-8AB3-4CC2-81FB-FA96C3A181D9}" type="doc">
      <dgm:prSet loTypeId="urn:microsoft.com/office/officeart/2005/8/layout/hierarchy3" loCatId="list" qsTypeId="urn:microsoft.com/office/officeart/2005/8/quickstyle/simple1" qsCatId="simple" csTypeId="urn:microsoft.com/office/officeart/2005/8/colors/accent3_2" csCatId="accent3" phldr="1"/>
      <dgm:spPr/>
      <dgm:t>
        <a:bodyPr/>
        <a:lstStyle/>
        <a:p>
          <a:endParaRPr lang="tr-TR"/>
        </a:p>
      </dgm:t>
    </dgm:pt>
    <dgm:pt modelId="{8CCACF49-B41A-447D-BC08-D8198CFD3DBF}">
      <dgm:prSet phldrT="[Metin]" custT="1"/>
      <dgm:spPr/>
      <dgm:t>
        <a:bodyPr/>
        <a:lstStyle/>
        <a:p>
          <a:pPr algn="ctr"/>
          <a:r>
            <a:rPr lang="tr-TR" sz="1800"/>
            <a:t>.............</a:t>
          </a:r>
        </a:p>
      </dgm:t>
    </dgm:pt>
    <dgm:pt modelId="{B401D0DF-92D0-43E6-BA86-55D099C51A10}" type="parTrans" cxnId="{54AE3903-2B1A-40C4-9F8D-9A7B56B60FF8}">
      <dgm:prSet/>
      <dgm:spPr/>
      <dgm:t>
        <a:bodyPr/>
        <a:lstStyle/>
        <a:p>
          <a:pPr algn="l"/>
          <a:endParaRPr lang="tr-TR"/>
        </a:p>
      </dgm:t>
    </dgm:pt>
    <dgm:pt modelId="{13205C1E-2477-4075-A1DC-E72429E2F89C}" type="sibTrans" cxnId="{54AE3903-2B1A-40C4-9F8D-9A7B56B60FF8}">
      <dgm:prSet/>
      <dgm:spPr/>
      <dgm:t>
        <a:bodyPr/>
        <a:lstStyle/>
        <a:p>
          <a:pPr algn="l"/>
          <a:endParaRPr lang="tr-TR"/>
        </a:p>
      </dgm:t>
    </dgm:pt>
    <dgm:pt modelId="{2B13563E-5275-4DF7-92BD-70022CAC315B}">
      <dgm:prSet phldrT="[Metin]" custT="1"/>
      <dgm:spPr/>
      <dgm:t>
        <a:bodyPr/>
        <a:lstStyle/>
        <a:p>
          <a:pPr algn="ctr"/>
          <a:r>
            <a:rPr lang="tr-TR" sz="1400"/>
            <a:t>...............</a:t>
          </a:r>
        </a:p>
      </dgm:t>
    </dgm:pt>
    <dgm:pt modelId="{F9A9AE11-96D1-4740-A5FD-F49C416FC350}" type="parTrans" cxnId="{C25D4343-4DF5-47E1-B6BD-83FD91CB0BAB}">
      <dgm:prSet/>
      <dgm:spPr/>
      <dgm:t>
        <a:bodyPr/>
        <a:lstStyle/>
        <a:p>
          <a:pPr algn="l"/>
          <a:endParaRPr lang="tr-TR"/>
        </a:p>
      </dgm:t>
    </dgm:pt>
    <dgm:pt modelId="{8C9DBB83-3322-4056-9DC1-BF0C2EDE9D05}" type="sibTrans" cxnId="{C25D4343-4DF5-47E1-B6BD-83FD91CB0BAB}">
      <dgm:prSet/>
      <dgm:spPr/>
      <dgm:t>
        <a:bodyPr/>
        <a:lstStyle/>
        <a:p>
          <a:pPr algn="l"/>
          <a:endParaRPr lang="tr-TR"/>
        </a:p>
      </dgm:t>
    </dgm:pt>
    <dgm:pt modelId="{3AFDDDBD-964A-44A5-85F7-72B053DE6245}">
      <dgm:prSet phldrT="[Metin]" custT="1"/>
      <dgm:spPr/>
      <dgm:t>
        <a:bodyPr/>
        <a:lstStyle/>
        <a:p>
          <a:pPr algn="ctr"/>
          <a:r>
            <a:rPr lang="tr-TR" sz="1800"/>
            <a:t>...............</a:t>
          </a:r>
        </a:p>
      </dgm:t>
    </dgm:pt>
    <dgm:pt modelId="{89527F0C-E6C3-4702-84C6-A36F2F979A3D}" type="parTrans" cxnId="{E2A277D7-EF6A-4B77-A145-16706183D695}">
      <dgm:prSet/>
      <dgm:spPr/>
      <dgm:t>
        <a:bodyPr/>
        <a:lstStyle/>
        <a:p>
          <a:pPr algn="l"/>
          <a:endParaRPr lang="tr-TR"/>
        </a:p>
      </dgm:t>
    </dgm:pt>
    <dgm:pt modelId="{CF412CE2-9D18-4D40-8D3D-F87F9C499086}" type="sibTrans" cxnId="{E2A277D7-EF6A-4B77-A145-16706183D695}">
      <dgm:prSet/>
      <dgm:spPr/>
      <dgm:t>
        <a:bodyPr/>
        <a:lstStyle/>
        <a:p>
          <a:pPr algn="l"/>
          <a:endParaRPr lang="tr-TR"/>
        </a:p>
      </dgm:t>
    </dgm:pt>
    <dgm:pt modelId="{640DD8F5-5251-4850-B76B-449F738B041B}">
      <dgm:prSet phldrT="[Metin]"/>
      <dgm:spPr/>
      <dgm:t>
        <a:bodyPr/>
        <a:lstStyle/>
        <a:p>
          <a:pPr algn="l"/>
          <a:r>
            <a:rPr lang="tr-TR"/>
            <a:t>...............</a:t>
          </a:r>
        </a:p>
      </dgm:t>
    </dgm:pt>
    <dgm:pt modelId="{13585140-26FA-47B7-9251-541D6F0E7A41}" type="parTrans" cxnId="{A631BED6-8987-4EE2-9ED9-68CEF4F78F48}">
      <dgm:prSet/>
      <dgm:spPr/>
      <dgm:t>
        <a:bodyPr/>
        <a:lstStyle/>
        <a:p>
          <a:pPr algn="l"/>
          <a:endParaRPr lang="tr-TR"/>
        </a:p>
      </dgm:t>
    </dgm:pt>
    <dgm:pt modelId="{60342057-D549-44A8-9956-9F19FD801AB3}" type="sibTrans" cxnId="{A631BED6-8987-4EE2-9ED9-68CEF4F78F48}">
      <dgm:prSet/>
      <dgm:spPr/>
      <dgm:t>
        <a:bodyPr/>
        <a:lstStyle/>
        <a:p>
          <a:pPr algn="l"/>
          <a:endParaRPr lang="tr-TR"/>
        </a:p>
      </dgm:t>
    </dgm:pt>
    <dgm:pt modelId="{9FFF0E86-C5E1-4FE6-ACE2-976D0CA8A090}">
      <dgm:prSet phldrT="[Metin]"/>
      <dgm:spPr/>
      <dgm:t>
        <a:bodyPr/>
        <a:lstStyle/>
        <a:p>
          <a:pPr algn="l"/>
          <a:r>
            <a:rPr lang="tr-TR"/>
            <a:t>..............</a:t>
          </a:r>
        </a:p>
      </dgm:t>
    </dgm:pt>
    <dgm:pt modelId="{23DD9745-78EA-4796-AA2F-5C50205731D0}" type="parTrans" cxnId="{2B6B75DF-739D-4453-B4F9-4B60EA2B8E8C}">
      <dgm:prSet/>
      <dgm:spPr/>
      <dgm:t>
        <a:bodyPr/>
        <a:lstStyle/>
        <a:p>
          <a:pPr algn="l"/>
          <a:endParaRPr lang="tr-TR"/>
        </a:p>
      </dgm:t>
    </dgm:pt>
    <dgm:pt modelId="{2A9216B5-B058-43D8-98BC-A0D95262C523}" type="sibTrans" cxnId="{2B6B75DF-739D-4453-B4F9-4B60EA2B8E8C}">
      <dgm:prSet/>
      <dgm:spPr/>
      <dgm:t>
        <a:bodyPr/>
        <a:lstStyle/>
        <a:p>
          <a:pPr algn="l"/>
          <a:endParaRPr lang="tr-TR"/>
        </a:p>
      </dgm:t>
    </dgm:pt>
    <dgm:pt modelId="{774CF7BF-B828-4563-88ED-668B62A8DC75}">
      <dgm:prSet phldrT="[Metin]"/>
      <dgm:spPr/>
      <dgm:t>
        <a:bodyPr/>
        <a:lstStyle/>
        <a:p>
          <a:r>
            <a:rPr lang="tr-TR"/>
            <a:t>...............</a:t>
          </a:r>
        </a:p>
      </dgm:t>
    </dgm:pt>
    <dgm:pt modelId="{51879294-BECD-4FBF-AC58-7F0C038E0871}" type="parTrans" cxnId="{518DDE19-852A-4996-93D9-38B94E9C8A7B}">
      <dgm:prSet/>
      <dgm:spPr/>
      <dgm:t>
        <a:bodyPr/>
        <a:lstStyle/>
        <a:p>
          <a:endParaRPr lang="tr-TR"/>
        </a:p>
      </dgm:t>
    </dgm:pt>
    <dgm:pt modelId="{2C5ABD5E-CC98-4251-B4CC-3A5CEB6B6A81}" type="sibTrans" cxnId="{518DDE19-852A-4996-93D9-38B94E9C8A7B}">
      <dgm:prSet/>
      <dgm:spPr/>
      <dgm:t>
        <a:bodyPr/>
        <a:lstStyle/>
        <a:p>
          <a:endParaRPr lang="tr-TR"/>
        </a:p>
      </dgm:t>
    </dgm:pt>
    <dgm:pt modelId="{873F2E4D-0D99-41A9-8E3D-9EF5E1F78F0A}">
      <dgm:prSet phldrT="[Metin]"/>
      <dgm:spPr/>
      <dgm:t>
        <a:bodyPr/>
        <a:lstStyle/>
        <a:p>
          <a:r>
            <a:rPr lang="tr-TR"/>
            <a:t>...............</a:t>
          </a:r>
        </a:p>
      </dgm:t>
    </dgm:pt>
    <dgm:pt modelId="{76F757D6-D710-4143-9B96-B43358E911C1}" type="parTrans" cxnId="{94269E90-D210-400D-9185-3446D0E6C42B}">
      <dgm:prSet/>
      <dgm:spPr/>
      <dgm:t>
        <a:bodyPr/>
        <a:lstStyle/>
        <a:p>
          <a:endParaRPr lang="tr-TR"/>
        </a:p>
      </dgm:t>
    </dgm:pt>
    <dgm:pt modelId="{7855CD87-8F7B-4598-A669-C69AC158398F}" type="sibTrans" cxnId="{94269E90-D210-400D-9185-3446D0E6C42B}">
      <dgm:prSet/>
      <dgm:spPr/>
      <dgm:t>
        <a:bodyPr/>
        <a:lstStyle/>
        <a:p>
          <a:endParaRPr lang="tr-TR"/>
        </a:p>
      </dgm:t>
    </dgm:pt>
    <dgm:pt modelId="{6E9B5C73-0CDE-4349-9E7B-D7868596E17D}">
      <dgm:prSet phldrT="[Metin]"/>
      <dgm:spPr/>
      <dgm:t>
        <a:bodyPr/>
        <a:lstStyle/>
        <a:p>
          <a:r>
            <a:rPr lang="tr-TR"/>
            <a:t>...............</a:t>
          </a:r>
        </a:p>
      </dgm:t>
    </dgm:pt>
    <dgm:pt modelId="{A0C1615E-C8AF-4F81-B10B-98F557DB255F}" type="parTrans" cxnId="{E8A9C0CA-E47A-4C80-B58D-43661529AC62}">
      <dgm:prSet/>
      <dgm:spPr/>
      <dgm:t>
        <a:bodyPr/>
        <a:lstStyle/>
        <a:p>
          <a:endParaRPr lang="tr-TR"/>
        </a:p>
      </dgm:t>
    </dgm:pt>
    <dgm:pt modelId="{EAE52D0A-6025-4912-BF07-E264D27AE278}" type="sibTrans" cxnId="{E8A9C0CA-E47A-4C80-B58D-43661529AC62}">
      <dgm:prSet/>
      <dgm:spPr/>
      <dgm:t>
        <a:bodyPr/>
        <a:lstStyle/>
        <a:p>
          <a:endParaRPr lang="tr-TR"/>
        </a:p>
      </dgm:t>
    </dgm:pt>
    <dgm:pt modelId="{521E9055-9D6C-43C7-90B9-3D964EC464B6}">
      <dgm:prSet phldrT="[Metin]"/>
      <dgm:spPr/>
      <dgm:t>
        <a:bodyPr/>
        <a:lstStyle/>
        <a:p>
          <a:r>
            <a:rPr lang="tr-TR"/>
            <a:t>...............</a:t>
          </a:r>
        </a:p>
      </dgm:t>
    </dgm:pt>
    <dgm:pt modelId="{2E3A7484-337D-4A24-9EF6-CC2C6D6D026C}" type="parTrans" cxnId="{FBAE7DD4-2E56-41CA-8922-4EA11B38C9ED}">
      <dgm:prSet/>
      <dgm:spPr/>
      <dgm:t>
        <a:bodyPr/>
        <a:lstStyle/>
        <a:p>
          <a:endParaRPr lang="tr-TR"/>
        </a:p>
      </dgm:t>
    </dgm:pt>
    <dgm:pt modelId="{3A9A6326-B55B-4959-8C20-5821CDBC7F0B}" type="sibTrans" cxnId="{FBAE7DD4-2E56-41CA-8922-4EA11B38C9ED}">
      <dgm:prSet/>
      <dgm:spPr/>
      <dgm:t>
        <a:bodyPr/>
        <a:lstStyle/>
        <a:p>
          <a:endParaRPr lang="tr-TR"/>
        </a:p>
      </dgm:t>
    </dgm:pt>
    <dgm:pt modelId="{54B9AEAE-9BB3-4407-99AC-73DD4F999728}">
      <dgm:prSet phldrT="[Metin]"/>
      <dgm:spPr/>
      <dgm:t>
        <a:bodyPr/>
        <a:lstStyle/>
        <a:p>
          <a:r>
            <a:rPr lang="tr-TR"/>
            <a:t>...............</a:t>
          </a:r>
        </a:p>
      </dgm:t>
    </dgm:pt>
    <dgm:pt modelId="{0EB393F0-B8F4-45B8-891E-D9EF43E5CC45}" type="parTrans" cxnId="{48E99128-68C6-4B95-934C-9B76D2770C21}">
      <dgm:prSet/>
      <dgm:spPr/>
      <dgm:t>
        <a:bodyPr/>
        <a:lstStyle/>
        <a:p>
          <a:endParaRPr lang="tr-TR"/>
        </a:p>
      </dgm:t>
    </dgm:pt>
    <dgm:pt modelId="{53B73507-CB89-431C-8C49-71278ABEFC9B}" type="sibTrans" cxnId="{48E99128-68C6-4B95-934C-9B76D2770C21}">
      <dgm:prSet/>
      <dgm:spPr/>
      <dgm:t>
        <a:bodyPr/>
        <a:lstStyle/>
        <a:p>
          <a:endParaRPr lang="tr-TR"/>
        </a:p>
      </dgm:t>
    </dgm:pt>
    <dgm:pt modelId="{2E3125EB-1EDC-4FF1-92FC-1A407A4F3167}" type="pres">
      <dgm:prSet presAssocID="{2FC2C889-8AB3-4CC2-81FB-FA96C3A181D9}" presName="diagram" presStyleCnt="0">
        <dgm:presLayoutVars>
          <dgm:chPref val="1"/>
          <dgm:dir/>
          <dgm:animOne val="branch"/>
          <dgm:animLvl val="lvl"/>
          <dgm:resizeHandles/>
        </dgm:presLayoutVars>
      </dgm:prSet>
      <dgm:spPr/>
      <dgm:t>
        <a:bodyPr/>
        <a:lstStyle/>
        <a:p>
          <a:endParaRPr lang="tr-TR"/>
        </a:p>
      </dgm:t>
    </dgm:pt>
    <dgm:pt modelId="{F17F53E1-F07E-4D61-A577-02BA247F886B}" type="pres">
      <dgm:prSet presAssocID="{8CCACF49-B41A-447D-BC08-D8198CFD3DBF}" presName="root" presStyleCnt="0"/>
      <dgm:spPr/>
    </dgm:pt>
    <dgm:pt modelId="{43AB79A5-0DBE-40B2-AAF7-432AD1B1955F}" type="pres">
      <dgm:prSet presAssocID="{8CCACF49-B41A-447D-BC08-D8198CFD3DBF}" presName="rootComposite" presStyleCnt="0"/>
      <dgm:spPr/>
    </dgm:pt>
    <dgm:pt modelId="{27CF570B-9DB1-46DE-B40D-3EA55221DB52}" type="pres">
      <dgm:prSet presAssocID="{8CCACF49-B41A-447D-BC08-D8198CFD3DBF}" presName="rootText" presStyleLbl="node1" presStyleIdx="0" presStyleCnt="2" custScaleX="136522"/>
      <dgm:spPr/>
      <dgm:t>
        <a:bodyPr/>
        <a:lstStyle/>
        <a:p>
          <a:endParaRPr lang="tr-TR"/>
        </a:p>
      </dgm:t>
    </dgm:pt>
    <dgm:pt modelId="{83273008-B359-4731-8750-2F46E7C8C523}" type="pres">
      <dgm:prSet presAssocID="{8CCACF49-B41A-447D-BC08-D8198CFD3DBF}" presName="rootConnector" presStyleLbl="node1" presStyleIdx="0" presStyleCnt="2"/>
      <dgm:spPr/>
      <dgm:t>
        <a:bodyPr/>
        <a:lstStyle/>
        <a:p>
          <a:endParaRPr lang="tr-TR"/>
        </a:p>
      </dgm:t>
    </dgm:pt>
    <dgm:pt modelId="{55E98D67-B063-4E16-9A84-832CD5D96F0E}" type="pres">
      <dgm:prSet presAssocID="{8CCACF49-B41A-447D-BC08-D8198CFD3DBF}" presName="childShape" presStyleCnt="0"/>
      <dgm:spPr/>
    </dgm:pt>
    <dgm:pt modelId="{CC61A091-C9A5-4FC4-99F2-35542F054271}" type="pres">
      <dgm:prSet presAssocID="{F9A9AE11-96D1-4740-A5FD-F49C416FC350}" presName="Name13" presStyleLbl="parChTrans1D2" presStyleIdx="0" presStyleCnt="8"/>
      <dgm:spPr/>
      <dgm:t>
        <a:bodyPr/>
        <a:lstStyle/>
        <a:p>
          <a:endParaRPr lang="tr-TR"/>
        </a:p>
      </dgm:t>
    </dgm:pt>
    <dgm:pt modelId="{03BEA329-5100-4224-B58A-0D9CD35DE6A3}" type="pres">
      <dgm:prSet presAssocID="{2B13563E-5275-4DF7-92BD-70022CAC315B}" presName="childText" presStyleLbl="bgAcc1" presStyleIdx="0" presStyleCnt="8" custScaleX="103103">
        <dgm:presLayoutVars>
          <dgm:bulletEnabled val="1"/>
        </dgm:presLayoutVars>
      </dgm:prSet>
      <dgm:spPr/>
      <dgm:t>
        <a:bodyPr/>
        <a:lstStyle/>
        <a:p>
          <a:endParaRPr lang="tr-TR"/>
        </a:p>
      </dgm:t>
    </dgm:pt>
    <dgm:pt modelId="{A01760B9-64C8-446F-BFD7-CC5B13726E78}" type="pres">
      <dgm:prSet presAssocID="{51879294-BECD-4FBF-AC58-7F0C038E0871}" presName="Name13" presStyleLbl="parChTrans1D2" presStyleIdx="1" presStyleCnt="8"/>
      <dgm:spPr/>
      <dgm:t>
        <a:bodyPr/>
        <a:lstStyle/>
        <a:p>
          <a:endParaRPr lang="tr-TR"/>
        </a:p>
      </dgm:t>
    </dgm:pt>
    <dgm:pt modelId="{9EB69924-E755-44A5-AB5C-89E1997D0AB8}" type="pres">
      <dgm:prSet presAssocID="{774CF7BF-B828-4563-88ED-668B62A8DC75}" presName="childText" presStyleLbl="bgAcc1" presStyleIdx="1" presStyleCnt="8" custScaleX="103103">
        <dgm:presLayoutVars>
          <dgm:bulletEnabled val="1"/>
        </dgm:presLayoutVars>
      </dgm:prSet>
      <dgm:spPr/>
      <dgm:t>
        <a:bodyPr/>
        <a:lstStyle/>
        <a:p>
          <a:endParaRPr lang="tr-TR"/>
        </a:p>
      </dgm:t>
    </dgm:pt>
    <dgm:pt modelId="{C851343C-1FEC-4303-AFF5-443E81B4774E}" type="pres">
      <dgm:prSet presAssocID="{76F757D6-D710-4143-9B96-B43358E911C1}" presName="Name13" presStyleLbl="parChTrans1D2" presStyleIdx="2" presStyleCnt="8"/>
      <dgm:spPr/>
      <dgm:t>
        <a:bodyPr/>
        <a:lstStyle/>
        <a:p>
          <a:endParaRPr lang="tr-TR"/>
        </a:p>
      </dgm:t>
    </dgm:pt>
    <dgm:pt modelId="{C6E59366-01BB-471D-9A2F-08A392401DF1}" type="pres">
      <dgm:prSet presAssocID="{873F2E4D-0D99-41A9-8E3D-9EF5E1F78F0A}" presName="childText" presStyleLbl="bgAcc1" presStyleIdx="2" presStyleCnt="8" custScaleX="103103">
        <dgm:presLayoutVars>
          <dgm:bulletEnabled val="1"/>
        </dgm:presLayoutVars>
      </dgm:prSet>
      <dgm:spPr/>
      <dgm:t>
        <a:bodyPr/>
        <a:lstStyle/>
        <a:p>
          <a:endParaRPr lang="tr-TR"/>
        </a:p>
      </dgm:t>
    </dgm:pt>
    <dgm:pt modelId="{F7C38478-65C1-4E87-9AA9-43666BB4FD21}" type="pres">
      <dgm:prSet presAssocID="{A0C1615E-C8AF-4F81-B10B-98F557DB255F}" presName="Name13" presStyleLbl="parChTrans1D2" presStyleIdx="3" presStyleCnt="8"/>
      <dgm:spPr/>
      <dgm:t>
        <a:bodyPr/>
        <a:lstStyle/>
        <a:p>
          <a:endParaRPr lang="tr-TR"/>
        </a:p>
      </dgm:t>
    </dgm:pt>
    <dgm:pt modelId="{3A27C053-43DC-4B3C-AB01-6D9517055EE7}" type="pres">
      <dgm:prSet presAssocID="{6E9B5C73-0CDE-4349-9E7B-D7868596E17D}" presName="childText" presStyleLbl="bgAcc1" presStyleIdx="3" presStyleCnt="8" custScaleX="103103">
        <dgm:presLayoutVars>
          <dgm:bulletEnabled val="1"/>
        </dgm:presLayoutVars>
      </dgm:prSet>
      <dgm:spPr/>
      <dgm:t>
        <a:bodyPr/>
        <a:lstStyle/>
        <a:p>
          <a:endParaRPr lang="tr-TR"/>
        </a:p>
      </dgm:t>
    </dgm:pt>
    <dgm:pt modelId="{1188BA88-653C-48F7-A561-D32672EEA651}" type="pres">
      <dgm:prSet presAssocID="{2E3A7484-337D-4A24-9EF6-CC2C6D6D026C}" presName="Name13" presStyleLbl="parChTrans1D2" presStyleIdx="4" presStyleCnt="8"/>
      <dgm:spPr/>
      <dgm:t>
        <a:bodyPr/>
        <a:lstStyle/>
        <a:p>
          <a:endParaRPr lang="tr-TR"/>
        </a:p>
      </dgm:t>
    </dgm:pt>
    <dgm:pt modelId="{0AB3D72E-A95A-4D9F-A72E-0ACB0D244BE3}" type="pres">
      <dgm:prSet presAssocID="{521E9055-9D6C-43C7-90B9-3D964EC464B6}" presName="childText" presStyleLbl="bgAcc1" presStyleIdx="4" presStyleCnt="8" custScaleX="103103">
        <dgm:presLayoutVars>
          <dgm:bulletEnabled val="1"/>
        </dgm:presLayoutVars>
      </dgm:prSet>
      <dgm:spPr/>
      <dgm:t>
        <a:bodyPr/>
        <a:lstStyle/>
        <a:p>
          <a:endParaRPr lang="tr-TR"/>
        </a:p>
      </dgm:t>
    </dgm:pt>
    <dgm:pt modelId="{A6C22FB0-704D-4AA9-9C31-944455CC5E20}" type="pres">
      <dgm:prSet presAssocID="{3AFDDDBD-964A-44A5-85F7-72B053DE6245}" presName="root" presStyleCnt="0"/>
      <dgm:spPr/>
    </dgm:pt>
    <dgm:pt modelId="{11644ED9-D2B6-4452-8839-A45A9B07BDD6}" type="pres">
      <dgm:prSet presAssocID="{3AFDDDBD-964A-44A5-85F7-72B053DE6245}" presName="rootComposite" presStyleCnt="0"/>
      <dgm:spPr/>
    </dgm:pt>
    <dgm:pt modelId="{8AEF7A34-F67A-45DC-AA9E-7CDB019E1925}" type="pres">
      <dgm:prSet presAssocID="{3AFDDDBD-964A-44A5-85F7-72B053DE6245}" presName="rootText" presStyleLbl="node1" presStyleIdx="1" presStyleCnt="2" custScaleX="159150"/>
      <dgm:spPr/>
      <dgm:t>
        <a:bodyPr/>
        <a:lstStyle/>
        <a:p>
          <a:endParaRPr lang="tr-TR"/>
        </a:p>
      </dgm:t>
    </dgm:pt>
    <dgm:pt modelId="{E6DD6906-5704-49F5-98EB-E518FBE6967C}" type="pres">
      <dgm:prSet presAssocID="{3AFDDDBD-964A-44A5-85F7-72B053DE6245}" presName="rootConnector" presStyleLbl="node1" presStyleIdx="1" presStyleCnt="2"/>
      <dgm:spPr/>
      <dgm:t>
        <a:bodyPr/>
        <a:lstStyle/>
        <a:p>
          <a:endParaRPr lang="tr-TR"/>
        </a:p>
      </dgm:t>
    </dgm:pt>
    <dgm:pt modelId="{2FAA2E06-9031-4431-B8A8-D4430E76588E}" type="pres">
      <dgm:prSet presAssocID="{3AFDDDBD-964A-44A5-85F7-72B053DE6245}" presName="childShape" presStyleCnt="0"/>
      <dgm:spPr/>
    </dgm:pt>
    <dgm:pt modelId="{D146B024-C855-4B48-9386-A832A93E50F8}" type="pres">
      <dgm:prSet presAssocID="{13585140-26FA-47B7-9251-541D6F0E7A41}" presName="Name13" presStyleLbl="parChTrans1D2" presStyleIdx="5" presStyleCnt="8"/>
      <dgm:spPr/>
      <dgm:t>
        <a:bodyPr/>
        <a:lstStyle/>
        <a:p>
          <a:endParaRPr lang="tr-TR"/>
        </a:p>
      </dgm:t>
    </dgm:pt>
    <dgm:pt modelId="{12765056-4857-464C-BCBD-DFB4C153004F}" type="pres">
      <dgm:prSet presAssocID="{640DD8F5-5251-4850-B76B-449F738B041B}" presName="childText" presStyleLbl="bgAcc1" presStyleIdx="5" presStyleCnt="8">
        <dgm:presLayoutVars>
          <dgm:bulletEnabled val="1"/>
        </dgm:presLayoutVars>
      </dgm:prSet>
      <dgm:spPr/>
      <dgm:t>
        <a:bodyPr/>
        <a:lstStyle/>
        <a:p>
          <a:endParaRPr lang="tr-TR"/>
        </a:p>
      </dgm:t>
    </dgm:pt>
    <dgm:pt modelId="{684F755B-A6E9-4E7A-9D3C-E099BB19CF56}" type="pres">
      <dgm:prSet presAssocID="{23DD9745-78EA-4796-AA2F-5C50205731D0}" presName="Name13" presStyleLbl="parChTrans1D2" presStyleIdx="6" presStyleCnt="8"/>
      <dgm:spPr/>
      <dgm:t>
        <a:bodyPr/>
        <a:lstStyle/>
        <a:p>
          <a:endParaRPr lang="tr-TR"/>
        </a:p>
      </dgm:t>
    </dgm:pt>
    <dgm:pt modelId="{51CF327D-82CB-4228-8C82-65AD20391A93}" type="pres">
      <dgm:prSet presAssocID="{9FFF0E86-C5E1-4FE6-ACE2-976D0CA8A090}" presName="childText" presStyleLbl="bgAcc1" presStyleIdx="6" presStyleCnt="8">
        <dgm:presLayoutVars>
          <dgm:bulletEnabled val="1"/>
        </dgm:presLayoutVars>
      </dgm:prSet>
      <dgm:spPr/>
      <dgm:t>
        <a:bodyPr/>
        <a:lstStyle/>
        <a:p>
          <a:endParaRPr lang="tr-TR"/>
        </a:p>
      </dgm:t>
    </dgm:pt>
    <dgm:pt modelId="{F0DB5F06-6C5F-4AAC-A156-CD62C20721D1}" type="pres">
      <dgm:prSet presAssocID="{0EB393F0-B8F4-45B8-891E-D9EF43E5CC45}" presName="Name13" presStyleLbl="parChTrans1D2" presStyleIdx="7" presStyleCnt="8"/>
      <dgm:spPr/>
      <dgm:t>
        <a:bodyPr/>
        <a:lstStyle/>
        <a:p>
          <a:endParaRPr lang="tr-TR"/>
        </a:p>
      </dgm:t>
    </dgm:pt>
    <dgm:pt modelId="{930356AD-34CB-40DD-A7FE-82F833286224}" type="pres">
      <dgm:prSet presAssocID="{54B9AEAE-9BB3-4407-99AC-73DD4F999728}" presName="childText" presStyleLbl="bgAcc1" presStyleIdx="7" presStyleCnt="8">
        <dgm:presLayoutVars>
          <dgm:bulletEnabled val="1"/>
        </dgm:presLayoutVars>
      </dgm:prSet>
      <dgm:spPr/>
      <dgm:t>
        <a:bodyPr/>
        <a:lstStyle/>
        <a:p>
          <a:endParaRPr lang="tr-TR"/>
        </a:p>
      </dgm:t>
    </dgm:pt>
  </dgm:ptLst>
  <dgm:cxnLst>
    <dgm:cxn modelId="{09AD9EBF-50CB-4C1F-98CF-667068D04367}" type="presOf" srcId="{76F757D6-D710-4143-9B96-B43358E911C1}" destId="{C851343C-1FEC-4303-AFF5-443E81B4774E}" srcOrd="0" destOrd="0" presId="urn:microsoft.com/office/officeart/2005/8/layout/hierarchy3"/>
    <dgm:cxn modelId="{89F7E0C3-208B-4B33-9AB8-F4C653F04832}" type="presOf" srcId="{774CF7BF-B828-4563-88ED-668B62A8DC75}" destId="{9EB69924-E755-44A5-AB5C-89E1997D0AB8}" srcOrd="0" destOrd="0" presId="urn:microsoft.com/office/officeart/2005/8/layout/hierarchy3"/>
    <dgm:cxn modelId="{9EAB6EA3-AB15-4BA3-937A-09EBD0DFD3D3}" type="presOf" srcId="{3AFDDDBD-964A-44A5-85F7-72B053DE6245}" destId="{E6DD6906-5704-49F5-98EB-E518FBE6967C}" srcOrd="1" destOrd="0" presId="urn:microsoft.com/office/officeart/2005/8/layout/hierarchy3"/>
    <dgm:cxn modelId="{48E99128-68C6-4B95-934C-9B76D2770C21}" srcId="{3AFDDDBD-964A-44A5-85F7-72B053DE6245}" destId="{54B9AEAE-9BB3-4407-99AC-73DD4F999728}" srcOrd="2" destOrd="0" parTransId="{0EB393F0-B8F4-45B8-891E-D9EF43E5CC45}" sibTransId="{53B73507-CB89-431C-8C49-71278ABEFC9B}"/>
    <dgm:cxn modelId="{C9AC47A6-0A50-41C7-91BB-3DCF1910BDFD}" type="presOf" srcId="{8CCACF49-B41A-447D-BC08-D8198CFD3DBF}" destId="{83273008-B359-4731-8750-2F46E7C8C523}" srcOrd="1" destOrd="0" presId="urn:microsoft.com/office/officeart/2005/8/layout/hierarchy3"/>
    <dgm:cxn modelId="{1E6BF875-4EA1-4AFB-8B69-FB00B973CDC2}" type="presOf" srcId="{6E9B5C73-0CDE-4349-9E7B-D7868596E17D}" destId="{3A27C053-43DC-4B3C-AB01-6D9517055EE7}" srcOrd="0" destOrd="0" presId="urn:microsoft.com/office/officeart/2005/8/layout/hierarchy3"/>
    <dgm:cxn modelId="{50AE4269-35BF-4017-8DFF-FEF00330819A}" type="presOf" srcId="{9FFF0E86-C5E1-4FE6-ACE2-976D0CA8A090}" destId="{51CF327D-82CB-4228-8C82-65AD20391A93}" srcOrd="0" destOrd="0" presId="urn:microsoft.com/office/officeart/2005/8/layout/hierarchy3"/>
    <dgm:cxn modelId="{3AF3EDF1-4EA4-4117-81B4-DAD583075D92}" type="presOf" srcId="{2FC2C889-8AB3-4CC2-81FB-FA96C3A181D9}" destId="{2E3125EB-1EDC-4FF1-92FC-1A407A4F3167}" srcOrd="0" destOrd="0" presId="urn:microsoft.com/office/officeart/2005/8/layout/hierarchy3"/>
    <dgm:cxn modelId="{1B84A855-3BE9-4E83-866C-C781CA2B46D6}" type="presOf" srcId="{51879294-BECD-4FBF-AC58-7F0C038E0871}" destId="{A01760B9-64C8-446F-BFD7-CC5B13726E78}" srcOrd="0" destOrd="0" presId="urn:microsoft.com/office/officeart/2005/8/layout/hierarchy3"/>
    <dgm:cxn modelId="{80C9C9D3-2D51-4A92-8246-BFBBD6418AF1}" type="presOf" srcId="{873F2E4D-0D99-41A9-8E3D-9EF5E1F78F0A}" destId="{C6E59366-01BB-471D-9A2F-08A392401DF1}" srcOrd="0" destOrd="0" presId="urn:microsoft.com/office/officeart/2005/8/layout/hierarchy3"/>
    <dgm:cxn modelId="{E2A277D7-EF6A-4B77-A145-16706183D695}" srcId="{2FC2C889-8AB3-4CC2-81FB-FA96C3A181D9}" destId="{3AFDDDBD-964A-44A5-85F7-72B053DE6245}" srcOrd="1" destOrd="0" parTransId="{89527F0C-E6C3-4702-84C6-A36F2F979A3D}" sibTransId="{CF412CE2-9D18-4D40-8D3D-F87F9C499086}"/>
    <dgm:cxn modelId="{6B9C8C6B-FB70-49A7-A439-B00806CCD5EF}" type="presOf" srcId="{F9A9AE11-96D1-4740-A5FD-F49C416FC350}" destId="{CC61A091-C9A5-4FC4-99F2-35542F054271}" srcOrd="0" destOrd="0" presId="urn:microsoft.com/office/officeart/2005/8/layout/hierarchy3"/>
    <dgm:cxn modelId="{2B6B75DF-739D-4453-B4F9-4B60EA2B8E8C}" srcId="{3AFDDDBD-964A-44A5-85F7-72B053DE6245}" destId="{9FFF0E86-C5E1-4FE6-ACE2-976D0CA8A090}" srcOrd="1" destOrd="0" parTransId="{23DD9745-78EA-4796-AA2F-5C50205731D0}" sibTransId="{2A9216B5-B058-43D8-98BC-A0D95262C523}"/>
    <dgm:cxn modelId="{94269E90-D210-400D-9185-3446D0E6C42B}" srcId="{8CCACF49-B41A-447D-BC08-D8198CFD3DBF}" destId="{873F2E4D-0D99-41A9-8E3D-9EF5E1F78F0A}" srcOrd="2" destOrd="0" parTransId="{76F757D6-D710-4143-9B96-B43358E911C1}" sibTransId="{7855CD87-8F7B-4598-A669-C69AC158398F}"/>
    <dgm:cxn modelId="{ECA96CB4-A93C-40E7-8801-833BDE44B45F}" type="presOf" srcId="{640DD8F5-5251-4850-B76B-449F738B041B}" destId="{12765056-4857-464C-BCBD-DFB4C153004F}" srcOrd="0" destOrd="0" presId="urn:microsoft.com/office/officeart/2005/8/layout/hierarchy3"/>
    <dgm:cxn modelId="{36DF872E-08A5-4196-ADB4-E8159CF9128E}" type="presOf" srcId="{A0C1615E-C8AF-4F81-B10B-98F557DB255F}" destId="{F7C38478-65C1-4E87-9AA9-43666BB4FD21}" srcOrd="0" destOrd="0" presId="urn:microsoft.com/office/officeart/2005/8/layout/hierarchy3"/>
    <dgm:cxn modelId="{C25D4343-4DF5-47E1-B6BD-83FD91CB0BAB}" srcId="{8CCACF49-B41A-447D-BC08-D8198CFD3DBF}" destId="{2B13563E-5275-4DF7-92BD-70022CAC315B}" srcOrd="0" destOrd="0" parTransId="{F9A9AE11-96D1-4740-A5FD-F49C416FC350}" sibTransId="{8C9DBB83-3322-4056-9DC1-BF0C2EDE9D05}"/>
    <dgm:cxn modelId="{E0489410-DAC9-4484-B068-8CC973AC22F0}" type="presOf" srcId="{23DD9745-78EA-4796-AA2F-5C50205731D0}" destId="{684F755B-A6E9-4E7A-9D3C-E099BB19CF56}" srcOrd="0" destOrd="0" presId="urn:microsoft.com/office/officeart/2005/8/layout/hierarchy3"/>
    <dgm:cxn modelId="{FBAE7DD4-2E56-41CA-8922-4EA11B38C9ED}" srcId="{8CCACF49-B41A-447D-BC08-D8198CFD3DBF}" destId="{521E9055-9D6C-43C7-90B9-3D964EC464B6}" srcOrd="4" destOrd="0" parTransId="{2E3A7484-337D-4A24-9EF6-CC2C6D6D026C}" sibTransId="{3A9A6326-B55B-4959-8C20-5821CDBC7F0B}"/>
    <dgm:cxn modelId="{2CBF283E-469E-4BE2-80B5-2917BE1024A3}" type="presOf" srcId="{8CCACF49-B41A-447D-BC08-D8198CFD3DBF}" destId="{27CF570B-9DB1-46DE-B40D-3EA55221DB52}" srcOrd="0" destOrd="0" presId="urn:microsoft.com/office/officeart/2005/8/layout/hierarchy3"/>
    <dgm:cxn modelId="{D7C41B08-3C7B-4C93-BD99-3D68C4A3D6F2}" type="presOf" srcId="{3AFDDDBD-964A-44A5-85F7-72B053DE6245}" destId="{8AEF7A34-F67A-45DC-AA9E-7CDB019E1925}" srcOrd="0" destOrd="0" presId="urn:microsoft.com/office/officeart/2005/8/layout/hierarchy3"/>
    <dgm:cxn modelId="{518DDE19-852A-4996-93D9-38B94E9C8A7B}" srcId="{8CCACF49-B41A-447D-BC08-D8198CFD3DBF}" destId="{774CF7BF-B828-4563-88ED-668B62A8DC75}" srcOrd="1" destOrd="0" parTransId="{51879294-BECD-4FBF-AC58-7F0C038E0871}" sibTransId="{2C5ABD5E-CC98-4251-B4CC-3A5CEB6B6A81}"/>
    <dgm:cxn modelId="{CB22BD27-4DA5-4E70-86D8-88F20E17B63E}" type="presOf" srcId="{13585140-26FA-47B7-9251-541D6F0E7A41}" destId="{D146B024-C855-4B48-9386-A832A93E50F8}" srcOrd="0" destOrd="0" presId="urn:microsoft.com/office/officeart/2005/8/layout/hierarchy3"/>
    <dgm:cxn modelId="{772F9BE5-94EB-498D-94AE-AB1C372AB74A}" type="presOf" srcId="{2B13563E-5275-4DF7-92BD-70022CAC315B}" destId="{03BEA329-5100-4224-B58A-0D9CD35DE6A3}" srcOrd="0" destOrd="0" presId="urn:microsoft.com/office/officeart/2005/8/layout/hierarchy3"/>
    <dgm:cxn modelId="{A631BED6-8987-4EE2-9ED9-68CEF4F78F48}" srcId="{3AFDDDBD-964A-44A5-85F7-72B053DE6245}" destId="{640DD8F5-5251-4850-B76B-449F738B041B}" srcOrd="0" destOrd="0" parTransId="{13585140-26FA-47B7-9251-541D6F0E7A41}" sibTransId="{60342057-D549-44A8-9956-9F19FD801AB3}"/>
    <dgm:cxn modelId="{7CA1DE54-1F7D-4267-BD36-5F8AE4D6174A}" type="presOf" srcId="{0EB393F0-B8F4-45B8-891E-D9EF43E5CC45}" destId="{F0DB5F06-6C5F-4AAC-A156-CD62C20721D1}" srcOrd="0" destOrd="0" presId="urn:microsoft.com/office/officeart/2005/8/layout/hierarchy3"/>
    <dgm:cxn modelId="{079D78D1-0B24-458C-8158-979540DB19BA}" type="presOf" srcId="{54B9AEAE-9BB3-4407-99AC-73DD4F999728}" destId="{930356AD-34CB-40DD-A7FE-82F833286224}" srcOrd="0" destOrd="0" presId="urn:microsoft.com/office/officeart/2005/8/layout/hierarchy3"/>
    <dgm:cxn modelId="{54AE3903-2B1A-40C4-9F8D-9A7B56B60FF8}" srcId="{2FC2C889-8AB3-4CC2-81FB-FA96C3A181D9}" destId="{8CCACF49-B41A-447D-BC08-D8198CFD3DBF}" srcOrd="0" destOrd="0" parTransId="{B401D0DF-92D0-43E6-BA86-55D099C51A10}" sibTransId="{13205C1E-2477-4075-A1DC-E72429E2F89C}"/>
    <dgm:cxn modelId="{E8A9C0CA-E47A-4C80-B58D-43661529AC62}" srcId="{8CCACF49-B41A-447D-BC08-D8198CFD3DBF}" destId="{6E9B5C73-0CDE-4349-9E7B-D7868596E17D}" srcOrd="3" destOrd="0" parTransId="{A0C1615E-C8AF-4F81-B10B-98F557DB255F}" sibTransId="{EAE52D0A-6025-4912-BF07-E264D27AE278}"/>
    <dgm:cxn modelId="{9647F980-918E-4B76-A4AE-1E7335F87337}" type="presOf" srcId="{2E3A7484-337D-4A24-9EF6-CC2C6D6D026C}" destId="{1188BA88-653C-48F7-A561-D32672EEA651}" srcOrd="0" destOrd="0" presId="urn:microsoft.com/office/officeart/2005/8/layout/hierarchy3"/>
    <dgm:cxn modelId="{C96A2D6A-69CC-47CC-B099-AB10378F7C49}" type="presOf" srcId="{521E9055-9D6C-43C7-90B9-3D964EC464B6}" destId="{0AB3D72E-A95A-4D9F-A72E-0ACB0D244BE3}" srcOrd="0" destOrd="0" presId="urn:microsoft.com/office/officeart/2005/8/layout/hierarchy3"/>
    <dgm:cxn modelId="{507DDD2C-065D-475A-AB30-B61104F8CC54}" type="presParOf" srcId="{2E3125EB-1EDC-4FF1-92FC-1A407A4F3167}" destId="{F17F53E1-F07E-4D61-A577-02BA247F886B}" srcOrd="0" destOrd="0" presId="urn:microsoft.com/office/officeart/2005/8/layout/hierarchy3"/>
    <dgm:cxn modelId="{1F8CE106-9558-481B-AFCF-8ACDBBAA37DB}" type="presParOf" srcId="{F17F53E1-F07E-4D61-A577-02BA247F886B}" destId="{43AB79A5-0DBE-40B2-AAF7-432AD1B1955F}" srcOrd="0" destOrd="0" presId="urn:microsoft.com/office/officeart/2005/8/layout/hierarchy3"/>
    <dgm:cxn modelId="{09C78E64-1CE2-4150-B286-AFBA708F4BD5}" type="presParOf" srcId="{43AB79A5-0DBE-40B2-AAF7-432AD1B1955F}" destId="{27CF570B-9DB1-46DE-B40D-3EA55221DB52}" srcOrd="0" destOrd="0" presId="urn:microsoft.com/office/officeart/2005/8/layout/hierarchy3"/>
    <dgm:cxn modelId="{7288E2BC-EBFF-49F3-B755-1103EFAF8E05}" type="presParOf" srcId="{43AB79A5-0DBE-40B2-AAF7-432AD1B1955F}" destId="{83273008-B359-4731-8750-2F46E7C8C523}" srcOrd="1" destOrd="0" presId="urn:microsoft.com/office/officeart/2005/8/layout/hierarchy3"/>
    <dgm:cxn modelId="{680E57AC-2B71-414C-AC01-DAAC80D8CE78}" type="presParOf" srcId="{F17F53E1-F07E-4D61-A577-02BA247F886B}" destId="{55E98D67-B063-4E16-9A84-832CD5D96F0E}" srcOrd="1" destOrd="0" presId="urn:microsoft.com/office/officeart/2005/8/layout/hierarchy3"/>
    <dgm:cxn modelId="{15BA694E-244F-484F-9273-8475D3F989F2}" type="presParOf" srcId="{55E98D67-B063-4E16-9A84-832CD5D96F0E}" destId="{CC61A091-C9A5-4FC4-99F2-35542F054271}" srcOrd="0" destOrd="0" presId="urn:microsoft.com/office/officeart/2005/8/layout/hierarchy3"/>
    <dgm:cxn modelId="{70319C98-C272-40BD-AA89-5C16E1C5A6C5}" type="presParOf" srcId="{55E98D67-B063-4E16-9A84-832CD5D96F0E}" destId="{03BEA329-5100-4224-B58A-0D9CD35DE6A3}" srcOrd="1" destOrd="0" presId="urn:microsoft.com/office/officeart/2005/8/layout/hierarchy3"/>
    <dgm:cxn modelId="{901C131F-8B6A-4413-A22A-C69B2F1AB350}" type="presParOf" srcId="{55E98D67-B063-4E16-9A84-832CD5D96F0E}" destId="{A01760B9-64C8-446F-BFD7-CC5B13726E78}" srcOrd="2" destOrd="0" presId="urn:microsoft.com/office/officeart/2005/8/layout/hierarchy3"/>
    <dgm:cxn modelId="{AA50F402-FD80-44F3-B825-72FF67B78423}" type="presParOf" srcId="{55E98D67-B063-4E16-9A84-832CD5D96F0E}" destId="{9EB69924-E755-44A5-AB5C-89E1997D0AB8}" srcOrd="3" destOrd="0" presId="urn:microsoft.com/office/officeart/2005/8/layout/hierarchy3"/>
    <dgm:cxn modelId="{935F1968-CF13-4192-838D-D74E6D08E979}" type="presParOf" srcId="{55E98D67-B063-4E16-9A84-832CD5D96F0E}" destId="{C851343C-1FEC-4303-AFF5-443E81B4774E}" srcOrd="4" destOrd="0" presId="urn:microsoft.com/office/officeart/2005/8/layout/hierarchy3"/>
    <dgm:cxn modelId="{6EE46DFC-08B4-4FDB-9BA7-CF66A6A4661C}" type="presParOf" srcId="{55E98D67-B063-4E16-9A84-832CD5D96F0E}" destId="{C6E59366-01BB-471D-9A2F-08A392401DF1}" srcOrd="5" destOrd="0" presId="urn:microsoft.com/office/officeart/2005/8/layout/hierarchy3"/>
    <dgm:cxn modelId="{9815477E-12C7-4B42-B508-E42FCA665AD5}" type="presParOf" srcId="{55E98D67-B063-4E16-9A84-832CD5D96F0E}" destId="{F7C38478-65C1-4E87-9AA9-43666BB4FD21}" srcOrd="6" destOrd="0" presId="urn:microsoft.com/office/officeart/2005/8/layout/hierarchy3"/>
    <dgm:cxn modelId="{1924E816-A780-4A7B-8C80-34E520E2DFFE}" type="presParOf" srcId="{55E98D67-B063-4E16-9A84-832CD5D96F0E}" destId="{3A27C053-43DC-4B3C-AB01-6D9517055EE7}" srcOrd="7" destOrd="0" presId="urn:microsoft.com/office/officeart/2005/8/layout/hierarchy3"/>
    <dgm:cxn modelId="{720CD4A2-5A82-45C8-8865-F7FBA9C4B8D3}" type="presParOf" srcId="{55E98D67-B063-4E16-9A84-832CD5D96F0E}" destId="{1188BA88-653C-48F7-A561-D32672EEA651}" srcOrd="8" destOrd="0" presId="urn:microsoft.com/office/officeart/2005/8/layout/hierarchy3"/>
    <dgm:cxn modelId="{1CC5DE4D-5B78-4F99-8CBB-1ED9E8D93226}" type="presParOf" srcId="{55E98D67-B063-4E16-9A84-832CD5D96F0E}" destId="{0AB3D72E-A95A-4D9F-A72E-0ACB0D244BE3}" srcOrd="9" destOrd="0" presId="urn:microsoft.com/office/officeart/2005/8/layout/hierarchy3"/>
    <dgm:cxn modelId="{D70A6427-8E4D-45C6-A31F-4AA7CD089E5F}" type="presParOf" srcId="{2E3125EB-1EDC-4FF1-92FC-1A407A4F3167}" destId="{A6C22FB0-704D-4AA9-9C31-944455CC5E20}" srcOrd="1" destOrd="0" presId="urn:microsoft.com/office/officeart/2005/8/layout/hierarchy3"/>
    <dgm:cxn modelId="{9D440286-13A3-4B0C-BA96-DBE022FE78B5}" type="presParOf" srcId="{A6C22FB0-704D-4AA9-9C31-944455CC5E20}" destId="{11644ED9-D2B6-4452-8839-A45A9B07BDD6}" srcOrd="0" destOrd="0" presId="urn:microsoft.com/office/officeart/2005/8/layout/hierarchy3"/>
    <dgm:cxn modelId="{EC1968D6-C3D0-40AA-9106-7A5F50DFF560}" type="presParOf" srcId="{11644ED9-D2B6-4452-8839-A45A9B07BDD6}" destId="{8AEF7A34-F67A-45DC-AA9E-7CDB019E1925}" srcOrd="0" destOrd="0" presId="urn:microsoft.com/office/officeart/2005/8/layout/hierarchy3"/>
    <dgm:cxn modelId="{BD699B55-9E1D-488B-9D7A-475F0516B766}" type="presParOf" srcId="{11644ED9-D2B6-4452-8839-A45A9B07BDD6}" destId="{E6DD6906-5704-49F5-98EB-E518FBE6967C}" srcOrd="1" destOrd="0" presId="urn:microsoft.com/office/officeart/2005/8/layout/hierarchy3"/>
    <dgm:cxn modelId="{084D363A-1804-4432-993B-F13D277DD78A}" type="presParOf" srcId="{A6C22FB0-704D-4AA9-9C31-944455CC5E20}" destId="{2FAA2E06-9031-4431-B8A8-D4430E76588E}" srcOrd="1" destOrd="0" presId="urn:microsoft.com/office/officeart/2005/8/layout/hierarchy3"/>
    <dgm:cxn modelId="{E9A0CDEE-5B4F-4673-A513-8448FDE2F169}" type="presParOf" srcId="{2FAA2E06-9031-4431-B8A8-D4430E76588E}" destId="{D146B024-C855-4B48-9386-A832A93E50F8}" srcOrd="0" destOrd="0" presId="urn:microsoft.com/office/officeart/2005/8/layout/hierarchy3"/>
    <dgm:cxn modelId="{0987C377-FE11-4850-843D-A047FF6D0C52}" type="presParOf" srcId="{2FAA2E06-9031-4431-B8A8-D4430E76588E}" destId="{12765056-4857-464C-BCBD-DFB4C153004F}" srcOrd="1" destOrd="0" presId="urn:microsoft.com/office/officeart/2005/8/layout/hierarchy3"/>
    <dgm:cxn modelId="{15A25208-2AA8-4A96-B973-61DD42F1542A}" type="presParOf" srcId="{2FAA2E06-9031-4431-B8A8-D4430E76588E}" destId="{684F755B-A6E9-4E7A-9D3C-E099BB19CF56}" srcOrd="2" destOrd="0" presId="urn:microsoft.com/office/officeart/2005/8/layout/hierarchy3"/>
    <dgm:cxn modelId="{E4E2C07F-7AF3-4EE7-BE40-B803A84248CC}" type="presParOf" srcId="{2FAA2E06-9031-4431-B8A8-D4430E76588E}" destId="{51CF327D-82CB-4228-8C82-65AD20391A93}" srcOrd="3" destOrd="0" presId="urn:microsoft.com/office/officeart/2005/8/layout/hierarchy3"/>
    <dgm:cxn modelId="{B2C56D19-AC69-4A90-88BC-40AC9E913395}" type="presParOf" srcId="{2FAA2E06-9031-4431-B8A8-D4430E76588E}" destId="{F0DB5F06-6C5F-4AAC-A156-CD62C20721D1}" srcOrd="4" destOrd="0" presId="urn:microsoft.com/office/officeart/2005/8/layout/hierarchy3"/>
    <dgm:cxn modelId="{4990B2C5-C46E-4E5F-8F98-E55BC4541FB8}" type="presParOf" srcId="{2FAA2E06-9031-4431-B8A8-D4430E76588E}" destId="{930356AD-34CB-40DD-A7FE-82F833286224}" srcOrd="5" destOrd="0" presId="urn:microsoft.com/office/officeart/2005/8/layout/hierarchy3"/>
  </dgm:cxnLst>
  <dgm:bg/>
  <dgm:whole/>
  <dgm:extLst>
    <a:ext uri="http://schemas.microsoft.com/office/drawing/2008/diagram">
      <dsp:dataModelExt xmlns:dsp="http://schemas.microsoft.com/office/drawing/2008/diagram" xmlns=""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15506D7-3496-45FB-A3E3-57595B344557}" type="doc">
      <dgm:prSet loTypeId="urn:microsoft.com/office/officeart/2005/8/layout/hList7#1" loCatId="relationship" qsTypeId="urn:microsoft.com/office/officeart/2005/8/quickstyle/simple1" qsCatId="simple" csTypeId="urn:microsoft.com/office/officeart/2005/8/colors/colorful5" csCatId="colorful" phldr="1"/>
      <dgm:spPr/>
    </dgm:pt>
    <dgm:pt modelId="{042414B2-5B9E-4538-8FFE-9B13CF171D03}">
      <dgm:prSet phldrT="[Metin]" custT="1"/>
      <dgm:spPr/>
      <dgm:t>
        <a:bodyPr/>
        <a:lstStyle/>
        <a:p>
          <a:pPr algn="ctr"/>
          <a:r>
            <a:rPr lang="tr-TR" sz="1400"/>
            <a:t>57.ALAY</a:t>
          </a:r>
        </a:p>
      </dgm:t>
    </dgm:pt>
    <dgm:pt modelId="{C3D39099-B3EF-44D1-B39F-A94FC3AA6DDF}" type="parTrans" cxnId="{F22610A3-4E04-4AF1-BE20-76511D2518C9}">
      <dgm:prSet/>
      <dgm:spPr/>
      <dgm:t>
        <a:bodyPr/>
        <a:lstStyle/>
        <a:p>
          <a:pPr algn="ctr"/>
          <a:endParaRPr lang="tr-TR"/>
        </a:p>
      </dgm:t>
    </dgm:pt>
    <dgm:pt modelId="{D168F2B8-7EE7-4CD4-B546-0394C9E16BEA}" type="sibTrans" cxnId="{F22610A3-4E04-4AF1-BE20-76511D2518C9}">
      <dgm:prSet/>
      <dgm:spPr/>
      <dgm:t>
        <a:bodyPr/>
        <a:lstStyle/>
        <a:p>
          <a:pPr algn="ctr"/>
          <a:endParaRPr lang="tr-TR"/>
        </a:p>
      </dgm:t>
    </dgm:pt>
    <dgm:pt modelId="{43BE46F7-F73D-4564-BB74-C1EB2E19488E}">
      <dgm:prSet phldrT="[Metin]" custT="1"/>
      <dgm:spPr/>
      <dgm:t>
        <a:bodyPr/>
        <a:lstStyle/>
        <a:p>
          <a:pPr algn="ctr"/>
          <a:r>
            <a:rPr lang="tr-TR" sz="1400"/>
            <a:t>SEYİT ONBAŞI</a:t>
          </a:r>
        </a:p>
      </dgm:t>
    </dgm:pt>
    <dgm:pt modelId="{0DD5FCC1-E224-4A48-BF88-3F23A01CAAF3}" type="parTrans" cxnId="{9D4A7F1B-F65C-47A8-82A3-FB12EA87BC02}">
      <dgm:prSet/>
      <dgm:spPr/>
      <dgm:t>
        <a:bodyPr/>
        <a:lstStyle/>
        <a:p>
          <a:pPr algn="ctr"/>
          <a:endParaRPr lang="tr-TR"/>
        </a:p>
      </dgm:t>
    </dgm:pt>
    <dgm:pt modelId="{D9DC19BD-70B3-4303-9977-5B17023C0997}" type="sibTrans" cxnId="{9D4A7F1B-F65C-47A8-82A3-FB12EA87BC02}">
      <dgm:prSet/>
      <dgm:spPr/>
      <dgm:t>
        <a:bodyPr/>
        <a:lstStyle/>
        <a:p>
          <a:pPr algn="ctr"/>
          <a:endParaRPr lang="tr-TR"/>
        </a:p>
      </dgm:t>
    </dgm:pt>
    <dgm:pt modelId="{6E6C39D4-7D69-4590-A448-0F2E1BD2FCBC}">
      <dgm:prSet phldrT="[Metin]" custT="1"/>
      <dgm:spPr/>
      <dgm:t>
        <a:bodyPr/>
        <a:lstStyle/>
        <a:p>
          <a:pPr algn="ctr"/>
          <a:r>
            <a:rPr lang="tr-TR" sz="1400"/>
            <a:t>NUSRET MAYIN GEMİSİ</a:t>
          </a:r>
        </a:p>
      </dgm:t>
    </dgm:pt>
    <dgm:pt modelId="{E9E918C6-CAB2-44EB-BB54-C3ABFD844540}" type="parTrans" cxnId="{BB0E3477-39D2-4CBA-8B6E-92B85F79F8E3}">
      <dgm:prSet/>
      <dgm:spPr/>
      <dgm:t>
        <a:bodyPr/>
        <a:lstStyle/>
        <a:p>
          <a:pPr algn="ctr"/>
          <a:endParaRPr lang="tr-TR"/>
        </a:p>
      </dgm:t>
    </dgm:pt>
    <dgm:pt modelId="{E704C103-3DFE-4A02-AA87-F31A6C43598B}" type="sibTrans" cxnId="{BB0E3477-39D2-4CBA-8B6E-92B85F79F8E3}">
      <dgm:prSet/>
      <dgm:spPr/>
      <dgm:t>
        <a:bodyPr/>
        <a:lstStyle/>
        <a:p>
          <a:pPr algn="ctr"/>
          <a:endParaRPr lang="tr-TR"/>
        </a:p>
      </dgm:t>
    </dgm:pt>
    <dgm:pt modelId="{8216D544-05F0-4AD1-B680-1BD949FCA476}" type="pres">
      <dgm:prSet presAssocID="{C15506D7-3496-45FB-A3E3-57595B344557}" presName="Name0" presStyleCnt="0">
        <dgm:presLayoutVars>
          <dgm:dir/>
          <dgm:resizeHandles val="exact"/>
        </dgm:presLayoutVars>
      </dgm:prSet>
      <dgm:spPr/>
    </dgm:pt>
    <dgm:pt modelId="{0D0B5E06-B980-4EBA-992F-7515A1F1CCA3}" type="pres">
      <dgm:prSet presAssocID="{C15506D7-3496-45FB-A3E3-57595B344557}" presName="fgShape" presStyleLbl="fgShp" presStyleIdx="0" presStyleCnt="1" custFlipVert="1" custFlipHor="1" custScaleX="2433" custScaleY="11980" custLinFactNeighborX="219" custLinFactNeighborY="72192"/>
      <dgm:spPr/>
    </dgm:pt>
    <dgm:pt modelId="{0129B3BD-91E5-4998-8AD4-28C67C07050F}" type="pres">
      <dgm:prSet presAssocID="{C15506D7-3496-45FB-A3E3-57595B344557}" presName="linComp" presStyleCnt="0"/>
      <dgm:spPr/>
    </dgm:pt>
    <dgm:pt modelId="{B5F3C6A0-0BFE-4883-82B8-B77E809A7AF4}" type="pres">
      <dgm:prSet presAssocID="{042414B2-5B9E-4538-8FFE-9B13CF171D03}" presName="compNode" presStyleCnt="0"/>
      <dgm:spPr/>
    </dgm:pt>
    <dgm:pt modelId="{3B3DCA1E-86CB-49CB-BDFD-1F9A2249AA58}" type="pres">
      <dgm:prSet presAssocID="{042414B2-5B9E-4538-8FFE-9B13CF171D03}" presName="bkgdShape" presStyleLbl="node1" presStyleIdx="0" presStyleCnt="3" custLinFactNeighborX="-5497" custLinFactNeighborY="2"/>
      <dgm:spPr/>
      <dgm:t>
        <a:bodyPr/>
        <a:lstStyle/>
        <a:p>
          <a:endParaRPr lang="tr-TR"/>
        </a:p>
      </dgm:t>
    </dgm:pt>
    <dgm:pt modelId="{4780FED9-BA29-4C0D-ABC6-8A58C3D6485F}" type="pres">
      <dgm:prSet presAssocID="{042414B2-5B9E-4538-8FFE-9B13CF171D03}" presName="nodeTx" presStyleLbl="node1" presStyleIdx="0" presStyleCnt="3">
        <dgm:presLayoutVars>
          <dgm:bulletEnabled val="1"/>
        </dgm:presLayoutVars>
      </dgm:prSet>
      <dgm:spPr/>
      <dgm:t>
        <a:bodyPr/>
        <a:lstStyle/>
        <a:p>
          <a:endParaRPr lang="tr-TR"/>
        </a:p>
      </dgm:t>
    </dgm:pt>
    <dgm:pt modelId="{6D625D2C-90E5-4555-9C94-7D3C5EF4399C}" type="pres">
      <dgm:prSet presAssocID="{042414B2-5B9E-4538-8FFE-9B13CF171D03}" presName="invisiNode" presStyleLbl="node1" presStyleIdx="0" presStyleCnt="3"/>
      <dgm:spPr/>
    </dgm:pt>
    <dgm:pt modelId="{7E140EF6-3900-41DB-89A4-8DDA94364470}" type="pres">
      <dgm:prSet presAssocID="{042414B2-5B9E-4538-8FFE-9B13CF171D03}" presName="imagNode" presStyleLbl="fgImgPlace1" presStyleIdx="0" presStyleCnt="3" custScaleX="125081" custScaleY="129941" custLinFactNeighborX="-998" custLinFactNeighborY="5201"/>
      <dgm:spPr>
        <a:blipFill rotWithShape="0">
          <a:blip xmlns:r="http://schemas.openxmlformats.org/officeDocument/2006/relationships" r:embed="rId1"/>
          <a:stretch>
            <a:fillRect/>
          </a:stretch>
        </a:blipFill>
      </dgm:spPr>
    </dgm:pt>
    <dgm:pt modelId="{847BF439-EBF6-425D-BCD9-4DB6BCB685C8}" type="pres">
      <dgm:prSet presAssocID="{D168F2B8-7EE7-4CD4-B546-0394C9E16BEA}" presName="sibTrans" presStyleLbl="sibTrans2D1" presStyleIdx="0" presStyleCnt="0"/>
      <dgm:spPr/>
      <dgm:t>
        <a:bodyPr/>
        <a:lstStyle/>
        <a:p>
          <a:endParaRPr lang="tr-TR"/>
        </a:p>
      </dgm:t>
    </dgm:pt>
    <dgm:pt modelId="{14BBBD95-FADA-49EA-9395-292F71318B60}" type="pres">
      <dgm:prSet presAssocID="{43BE46F7-F73D-4564-BB74-C1EB2E19488E}" presName="compNode" presStyleCnt="0"/>
      <dgm:spPr/>
    </dgm:pt>
    <dgm:pt modelId="{6B17F470-DCFA-4F41-A0AB-20D5347B0E14}" type="pres">
      <dgm:prSet presAssocID="{43BE46F7-F73D-4564-BB74-C1EB2E19488E}" presName="bkgdShape" presStyleLbl="node1" presStyleIdx="1" presStyleCnt="3" custLinFactNeighborX="-1967"/>
      <dgm:spPr/>
      <dgm:t>
        <a:bodyPr/>
        <a:lstStyle/>
        <a:p>
          <a:endParaRPr lang="tr-TR"/>
        </a:p>
      </dgm:t>
    </dgm:pt>
    <dgm:pt modelId="{A9C655BE-B397-4702-98F4-348E9D4F2A6F}" type="pres">
      <dgm:prSet presAssocID="{43BE46F7-F73D-4564-BB74-C1EB2E19488E}" presName="nodeTx" presStyleLbl="node1" presStyleIdx="1" presStyleCnt="3">
        <dgm:presLayoutVars>
          <dgm:bulletEnabled val="1"/>
        </dgm:presLayoutVars>
      </dgm:prSet>
      <dgm:spPr/>
      <dgm:t>
        <a:bodyPr/>
        <a:lstStyle/>
        <a:p>
          <a:endParaRPr lang="tr-TR"/>
        </a:p>
      </dgm:t>
    </dgm:pt>
    <dgm:pt modelId="{6C02F04D-EA38-4617-8DA7-89BD8D1B8559}" type="pres">
      <dgm:prSet presAssocID="{43BE46F7-F73D-4564-BB74-C1EB2E19488E}" presName="invisiNode" presStyleLbl="node1" presStyleIdx="1" presStyleCnt="3"/>
      <dgm:spPr/>
    </dgm:pt>
    <dgm:pt modelId="{B637F8FA-1F62-4DE0-96EE-397424459616}" type="pres">
      <dgm:prSet presAssocID="{43BE46F7-F73D-4564-BB74-C1EB2E19488E}" presName="imagNode" presStyleLbl="fgImgPlace1" presStyleIdx="1" presStyleCnt="3" custScaleX="119851" custScaleY="128851" custLinFactNeighborX="-5075" custLinFactNeighborY="5480"/>
      <dgm:spPr>
        <a:blipFill rotWithShape="0">
          <a:blip xmlns:r="http://schemas.openxmlformats.org/officeDocument/2006/relationships" r:embed="rId2"/>
          <a:stretch>
            <a:fillRect/>
          </a:stretch>
        </a:blipFill>
      </dgm:spPr>
    </dgm:pt>
    <dgm:pt modelId="{C4D71819-8B4F-43E6-97AC-A5508215AF1C}" type="pres">
      <dgm:prSet presAssocID="{D9DC19BD-70B3-4303-9977-5B17023C0997}" presName="sibTrans" presStyleLbl="sibTrans2D1" presStyleIdx="0" presStyleCnt="0"/>
      <dgm:spPr/>
      <dgm:t>
        <a:bodyPr/>
        <a:lstStyle/>
        <a:p>
          <a:endParaRPr lang="tr-TR"/>
        </a:p>
      </dgm:t>
    </dgm:pt>
    <dgm:pt modelId="{F057DDAE-1818-4B6C-BEF3-B411B0F8FC59}" type="pres">
      <dgm:prSet presAssocID="{6E6C39D4-7D69-4590-A448-0F2E1BD2FCBC}" presName="compNode" presStyleCnt="0"/>
      <dgm:spPr/>
    </dgm:pt>
    <dgm:pt modelId="{EF735C1A-9D91-42F2-81A3-2544998F6313}" type="pres">
      <dgm:prSet presAssocID="{6E6C39D4-7D69-4590-A448-0F2E1BD2FCBC}" presName="bkgdShape" presStyleLbl="node1" presStyleIdx="2" presStyleCnt="3" custLinFactNeighborX="-2652" custLinFactNeighborY="2"/>
      <dgm:spPr/>
      <dgm:t>
        <a:bodyPr/>
        <a:lstStyle/>
        <a:p>
          <a:endParaRPr lang="tr-TR"/>
        </a:p>
      </dgm:t>
    </dgm:pt>
    <dgm:pt modelId="{D0D1C18F-92B4-4DC7-8856-5AAD344AFF5A}" type="pres">
      <dgm:prSet presAssocID="{6E6C39D4-7D69-4590-A448-0F2E1BD2FCBC}" presName="nodeTx" presStyleLbl="node1" presStyleIdx="2" presStyleCnt="3">
        <dgm:presLayoutVars>
          <dgm:bulletEnabled val="1"/>
        </dgm:presLayoutVars>
      </dgm:prSet>
      <dgm:spPr/>
      <dgm:t>
        <a:bodyPr/>
        <a:lstStyle/>
        <a:p>
          <a:endParaRPr lang="tr-TR"/>
        </a:p>
      </dgm:t>
    </dgm:pt>
    <dgm:pt modelId="{19023069-6243-4E62-BFD9-FF10150B26E7}" type="pres">
      <dgm:prSet presAssocID="{6E6C39D4-7D69-4590-A448-0F2E1BD2FCBC}" presName="invisiNode" presStyleLbl="node1" presStyleIdx="2" presStyleCnt="3"/>
      <dgm:spPr/>
    </dgm:pt>
    <dgm:pt modelId="{4B387DAE-D890-437D-886C-14A70DFA9DE2}" type="pres">
      <dgm:prSet presAssocID="{6E6C39D4-7D69-4590-A448-0F2E1BD2FCBC}" presName="imagNode" presStyleLbl="fgImgPlace1" presStyleIdx="2" presStyleCnt="3" custScaleX="138167" custScaleY="133734" custLinFactNeighborX="1981" custLinFactNeighborY="7352"/>
      <dgm:spPr>
        <a:blipFill rotWithShape="0">
          <a:blip xmlns:r="http://schemas.openxmlformats.org/officeDocument/2006/relationships" r:embed="rId3"/>
          <a:stretch>
            <a:fillRect/>
          </a:stretch>
        </a:blipFill>
      </dgm:spPr>
    </dgm:pt>
  </dgm:ptLst>
  <dgm:cxnLst>
    <dgm:cxn modelId="{F22610A3-4E04-4AF1-BE20-76511D2518C9}" srcId="{C15506D7-3496-45FB-A3E3-57595B344557}" destId="{042414B2-5B9E-4538-8FFE-9B13CF171D03}" srcOrd="0" destOrd="0" parTransId="{C3D39099-B3EF-44D1-B39F-A94FC3AA6DDF}" sibTransId="{D168F2B8-7EE7-4CD4-B546-0394C9E16BEA}"/>
    <dgm:cxn modelId="{FA026504-786C-43B0-895D-B2E8B038F574}" type="presOf" srcId="{D9DC19BD-70B3-4303-9977-5B17023C0997}" destId="{C4D71819-8B4F-43E6-97AC-A5508215AF1C}" srcOrd="0" destOrd="0" presId="urn:microsoft.com/office/officeart/2005/8/layout/hList7#1"/>
    <dgm:cxn modelId="{1F32FCEF-BFA4-419D-9E8B-CBCB669A6302}" type="presOf" srcId="{D168F2B8-7EE7-4CD4-B546-0394C9E16BEA}" destId="{847BF439-EBF6-425D-BCD9-4DB6BCB685C8}" srcOrd="0" destOrd="0" presId="urn:microsoft.com/office/officeart/2005/8/layout/hList7#1"/>
    <dgm:cxn modelId="{9D4A7F1B-F65C-47A8-82A3-FB12EA87BC02}" srcId="{C15506D7-3496-45FB-A3E3-57595B344557}" destId="{43BE46F7-F73D-4564-BB74-C1EB2E19488E}" srcOrd="1" destOrd="0" parTransId="{0DD5FCC1-E224-4A48-BF88-3F23A01CAAF3}" sibTransId="{D9DC19BD-70B3-4303-9977-5B17023C0997}"/>
    <dgm:cxn modelId="{083F041C-88B5-4BDA-8D09-D8AB9605CE22}" type="presOf" srcId="{43BE46F7-F73D-4564-BB74-C1EB2E19488E}" destId="{A9C655BE-B397-4702-98F4-348E9D4F2A6F}" srcOrd="1" destOrd="0" presId="urn:microsoft.com/office/officeart/2005/8/layout/hList7#1"/>
    <dgm:cxn modelId="{FC88F662-6A30-4F5A-9A87-DFE83512CD2C}" type="presOf" srcId="{43BE46F7-F73D-4564-BB74-C1EB2E19488E}" destId="{6B17F470-DCFA-4F41-A0AB-20D5347B0E14}" srcOrd="0" destOrd="0" presId="urn:microsoft.com/office/officeart/2005/8/layout/hList7#1"/>
    <dgm:cxn modelId="{4EA5A4E6-7A72-4907-9E7B-82F5B9A383E7}" type="presOf" srcId="{042414B2-5B9E-4538-8FFE-9B13CF171D03}" destId="{4780FED9-BA29-4C0D-ABC6-8A58C3D6485F}" srcOrd="1" destOrd="0" presId="urn:microsoft.com/office/officeart/2005/8/layout/hList7#1"/>
    <dgm:cxn modelId="{3C45AD99-CE3F-41EC-902F-C839238ABC13}" type="presOf" srcId="{6E6C39D4-7D69-4590-A448-0F2E1BD2FCBC}" destId="{D0D1C18F-92B4-4DC7-8856-5AAD344AFF5A}" srcOrd="1" destOrd="0" presId="urn:microsoft.com/office/officeart/2005/8/layout/hList7#1"/>
    <dgm:cxn modelId="{BB0E3477-39D2-4CBA-8B6E-92B85F79F8E3}" srcId="{C15506D7-3496-45FB-A3E3-57595B344557}" destId="{6E6C39D4-7D69-4590-A448-0F2E1BD2FCBC}" srcOrd="2" destOrd="0" parTransId="{E9E918C6-CAB2-44EB-BB54-C3ABFD844540}" sibTransId="{E704C103-3DFE-4A02-AA87-F31A6C43598B}"/>
    <dgm:cxn modelId="{2CBA2A70-507D-410E-A345-E3669EDB707F}" type="presOf" srcId="{6E6C39D4-7D69-4590-A448-0F2E1BD2FCBC}" destId="{EF735C1A-9D91-42F2-81A3-2544998F6313}" srcOrd="0" destOrd="0" presId="urn:microsoft.com/office/officeart/2005/8/layout/hList7#1"/>
    <dgm:cxn modelId="{0A78596B-9191-4BDA-B23F-9CDA2A9B1748}" type="presOf" srcId="{042414B2-5B9E-4538-8FFE-9B13CF171D03}" destId="{3B3DCA1E-86CB-49CB-BDFD-1F9A2249AA58}" srcOrd="0" destOrd="0" presId="urn:microsoft.com/office/officeart/2005/8/layout/hList7#1"/>
    <dgm:cxn modelId="{62B2AC94-04FB-4ADA-BF42-0EF68AC87F0A}" type="presOf" srcId="{C15506D7-3496-45FB-A3E3-57595B344557}" destId="{8216D544-05F0-4AD1-B680-1BD949FCA476}" srcOrd="0" destOrd="0" presId="urn:microsoft.com/office/officeart/2005/8/layout/hList7#1"/>
    <dgm:cxn modelId="{BEC331ED-A41D-4CD9-91B7-C6DF37165320}" type="presParOf" srcId="{8216D544-05F0-4AD1-B680-1BD949FCA476}" destId="{0D0B5E06-B980-4EBA-992F-7515A1F1CCA3}" srcOrd="0" destOrd="0" presId="urn:microsoft.com/office/officeart/2005/8/layout/hList7#1"/>
    <dgm:cxn modelId="{6511872C-82D1-4349-AE49-77559C24CC4F}" type="presParOf" srcId="{8216D544-05F0-4AD1-B680-1BD949FCA476}" destId="{0129B3BD-91E5-4998-8AD4-28C67C07050F}" srcOrd="1" destOrd="0" presId="urn:microsoft.com/office/officeart/2005/8/layout/hList7#1"/>
    <dgm:cxn modelId="{DD7DDF1C-961D-43FA-9102-5C465CC36E2A}" type="presParOf" srcId="{0129B3BD-91E5-4998-8AD4-28C67C07050F}" destId="{B5F3C6A0-0BFE-4883-82B8-B77E809A7AF4}" srcOrd="0" destOrd="0" presId="urn:microsoft.com/office/officeart/2005/8/layout/hList7#1"/>
    <dgm:cxn modelId="{3E5AE8FB-1ED3-47C2-B792-AF51AF49F6CF}" type="presParOf" srcId="{B5F3C6A0-0BFE-4883-82B8-B77E809A7AF4}" destId="{3B3DCA1E-86CB-49CB-BDFD-1F9A2249AA58}" srcOrd="0" destOrd="0" presId="urn:microsoft.com/office/officeart/2005/8/layout/hList7#1"/>
    <dgm:cxn modelId="{648616CC-1F78-4FB7-8C9D-C402A3C86CE4}" type="presParOf" srcId="{B5F3C6A0-0BFE-4883-82B8-B77E809A7AF4}" destId="{4780FED9-BA29-4C0D-ABC6-8A58C3D6485F}" srcOrd="1" destOrd="0" presId="urn:microsoft.com/office/officeart/2005/8/layout/hList7#1"/>
    <dgm:cxn modelId="{BAA282FA-746B-40C7-AD97-C154B35FEBDA}" type="presParOf" srcId="{B5F3C6A0-0BFE-4883-82B8-B77E809A7AF4}" destId="{6D625D2C-90E5-4555-9C94-7D3C5EF4399C}" srcOrd="2" destOrd="0" presId="urn:microsoft.com/office/officeart/2005/8/layout/hList7#1"/>
    <dgm:cxn modelId="{6E72DF7E-E11D-43E3-B18C-DF406EFFE26E}" type="presParOf" srcId="{B5F3C6A0-0BFE-4883-82B8-B77E809A7AF4}" destId="{7E140EF6-3900-41DB-89A4-8DDA94364470}" srcOrd="3" destOrd="0" presId="urn:microsoft.com/office/officeart/2005/8/layout/hList7#1"/>
    <dgm:cxn modelId="{19525AF6-823D-4AC3-8177-20FFDF67A932}" type="presParOf" srcId="{0129B3BD-91E5-4998-8AD4-28C67C07050F}" destId="{847BF439-EBF6-425D-BCD9-4DB6BCB685C8}" srcOrd="1" destOrd="0" presId="urn:microsoft.com/office/officeart/2005/8/layout/hList7#1"/>
    <dgm:cxn modelId="{0B3C0DE6-4526-45E7-A41A-9F56D4D49C1B}" type="presParOf" srcId="{0129B3BD-91E5-4998-8AD4-28C67C07050F}" destId="{14BBBD95-FADA-49EA-9395-292F71318B60}" srcOrd="2" destOrd="0" presId="urn:microsoft.com/office/officeart/2005/8/layout/hList7#1"/>
    <dgm:cxn modelId="{BC335F08-37A8-45C7-B729-670BC5874FE7}" type="presParOf" srcId="{14BBBD95-FADA-49EA-9395-292F71318B60}" destId="{6B17F470-DCFA-4F41-A0AB-20D5347B0E14}" srcOrd="0" destOrd="0" presId="urn:microsoft.com/office/officeart/2005/8/layout/hList7#1"/>
    <dgm:cxn modelId="{83794913-7DB5-49B8-8E17-8437CABFCC07}" type="presParOf" srcId="{14BBBD95-FADA-49EA-9395-292F71318B60}" destId="{A9C655BE-B397-4702-98F4-348E9D4F2A6F}" srcOrd="1" destOrd="0" presId="urn:microsoft.com/office/officeart/2005/8/layout/hList7#1"/>
    <dgm:cxn modelId="{A7487287-8235-4A00-94EC-3F7659084AEA}" type="presParOf" srcId="{14BBBD95-FADA-49EA-9395-292F71318B60}" destId="{6C02F04D-EA38-4617-8DA7-89BD8D1B8559}" srcOrd="2" destOrd="0" presId="urn:microsoft.com/office/officeart/2005/8/layout/hList7#1"/>
    <dgm:cxn modelId="{BED38C72-3EAD-4FE8-BA7A-A1833BA8979B}" type="presParOf" srcId="{14BBBD95-FADA-49EA-9395-292F71318B60}" destId="{B637F8FA-1F62-4DE0-96EE-397424459616}" srcOrd="3" destOrd="0" presId="urn:microsoft.com/office/officeart/2005/8/layout/hList7#1"/>
    <dgm:cxn modelId="{15B543A2-01D3-4C4F-8AB2-0183F7656167}" type="presParOf" srcId="{0129B3BD-91E5-4998-8AD4-28C67C07050F}" destId="{C4D71819-8B4F-43E6-97AC-A5508215AF1C}" srcOrd="3" destOrd="0" presId="urn:microsoft.com/office/officeart/2005/8/layout/hList7#1"/>
    <dgm:cxn modelId="{D1AB198D-2484-4CD2-AD77-5B6B2BDB14BA}" type="presParOf" srcId="{0129B3BD-91E5-4998-8AD4-28C67C07050F}" destId="{F057DDAE-1818-4B6C-BEF3-B411B0F8FC59}" srcOrd="4" destOrd="0" presId="urn:microsoft.com/office/officeart/2005/8/layout/hList7#1"/>
    <dgm:cxn modelId="{5B217609-972F-40EB-A74A-D09A1D9A1E9B}" type="presParOf" srcId="{F057DDAE-1818-4B6C-BEF3-B411B0F8FC59}" destId="{EF735C1A-9D91-42F2-81A3-2544998F6313}" srcOrd="0" destOrd="0" presId="urn:microsoft.com/office/officeart/2005/8/layout/hList7#1"/>
    <dgm:cxn modelId="{2298B7E5-C220-4C51-A61F-3AFB77FEC94E}" type="presParOf" srcId="{F057DDAE-1818-4B6C-BEF3-B411B0F8FC59}" destId="{D0D1C18F-92B4-4DC7-8856-5AAD344AFF5A}" srcOrd="1" destOrd="0" presId="urn:microsoft.com/office/officeart/2005/8/layout/hList7#1"/>
    <dgm:cxn modelId="{012FA31D-CFE2-4DF0-BE02-55669D3A9D44}" type="presParOf" srcId="{F057DDAE-1818-4B6C-BEF3-B411B0F8FC59}" destId="{19023069-6243-4E62-BFD9-FF10150B26E7}" srcOrd="2" destOrd="0" presId="urn:microsoft.com/office/officeart/2005/8/layout/hList7#1"/>
    <dgm:cxn modelId="{DF1CDC8F-EAE6-4811-8F50-8595EDC1E0D8}" type="presParOf" srcId="{F057DDAE-1818-4B6C-BEF3-B411B0F8FC59}" destId="{4B387DAE-D890-437D-886C-14A70DFA9DE2}" srcOrd="3" destOrd="0" presId="urn:microsoft.com/office/officeart/2005/8/layout/hList7#1"/>
  </dgm:cxnLst>
  <dgm:bg/>
  <dgm:whole/>
  <dgm:extLst>
    <a:ext uri="http://schemas.microsoft.com/office/drawing/2008/diagram">
      <dsp:dataModelExt xmlns:dsp="http://schemas.microsoft.com/office/drawing/2008/diagram" xmlns=""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C15506D7-3496-45FB-A3E3-57595B344557}" type="doc">
      <dgm:prSet loTypeId="urn:microsoft.com/office/officeart/2005/8/layout/hList7#2" loCatId="relationship" qsTypeId="urn:microsoft.com/office/officeart/2005/8/quickstyle/simple1" qsCatId="simple" csTypeId="urn:microsoft.com/office/officeart/2005/8/colors/colorful5" csCatId="colorful" phldr="1"/>
      <dgm:spPr/>
    </dgm:pt>
    <dgm:pt modelId="{042414B2-5B9E-4538-8FFE-9B13CF171D03}">
      <dgm:prSet phldrT="[Metin]" custT="1"/>
      <dgm:spPr/>
      <dgm:t>
        <a:bodyPr/>
        <a:lstStyle/>
        <a:p>
          <a:pPr algn="ctr"/>
          <a:r>
            <a:rPr lang="tr-TR" sz="1400"/>
            <a:t>ANAFARTALAR</a:t>
          </a:r>
        </a:p>
      </dgm:t>
    </dgm:pt>
    <dgm:pt modelId="{C3D39099-B3EF-44D1-B39F-A94FC3AA6DDF}" type="parTrans" cxnId="{F22610A3-4E04-4AF1-BE20-76511D2518C9}">
      <dgm:prSet/>
      <dgm:spPr/>
      <dgm:t>
        <a:bodyPr/>
        <a:lstStyle/>
        <a:p>
          <a:pPr algn="ctr"/>
          <a:endParaRPr lang="tr-TR"/>
        </a:p>
      </dgm:t>
    </dgm:pt>
    <dgm:pt modelId="{D168F2B8-7EE7-4CD4-B546-0394C9E16BEA}" type="sibTrans" cxnId="{F22610A3-4E04-4AF1-BE20-76511D2518C9}">
      <dgm:prSet/>
      <dgm:spPr/>
      <dgm:t>
        <a:bodyPr/>
        <a:lstStyle/>
        <a:p>
          <a:pPr algn="ctr"/>
          <a:endParaRPr lang="tr-TR"/>
        </a:p>
      </dgm:t>
    </dgm:pt>
    <dgm:pt modelId="{43BE46F7-F73D-4564-BB74-C1EB2E19488E}">
      <dgm:prSet phldrT="[Metin]" custT="1"/>
      <dgm:spPr/>
      <dgm:t>
        <a:bodyPr/>
        <a:lstStyle/>
        <a:p>
          <a:pPr algn="ctr"/>
          <a:r>
            <a:rPr lang="tr-TR" sz="1400"/>
            <a:t>CONKBAYIRI</a:t>
          </a:r>
        </a:p>
      </dgm:t>
    </dgm:pt>
    <dgm:pt modelId="{0DD5FCC1-E224-4A48-BF88-3F23A01CAAF3}" type="parTrans" cxnId="{9D4A7F1B-F65C-47A8-82A3-FB12EA87BC02}">
      <dgm:prSet/>
      <dgm:spPr/>
      <dgm:t>
        <a:bodyPr/>
        <a:lstStyle/>
        <a:p>
          <a:pPr algn="ctr"/>
          <a:endParaRPr lang="tr-TR"/>
        </a:p>
      </dgm:t>
    </dgm:pt>
    <dgm:pt modelId="{D9DC19BD-70B3-4303-9977-5B17023C0997}" type="sibTrans" cxnId="{9D4A7F1B-F65C-47A8-82A3-FB12EA87BC02}">
      <dgm:prSet/>
      <dgm:spPr/>
      <dgm:t>
        <a:bodyPr/>
        <a:lstStyle/>
        <a:p>
          <a:pPr algn="ctr"/>
          <a:endParaRPr lang="tr-TR"/>
        </a:p>
      </dgm:t>
    </dgm:pt>
    <dgm:pt modelId="{6E6C39D4-7D69-4590-A448-0F2E1BD2FCBC}">
      <dgm:prSet phldrT="[Metin]" custT="1"/>
      <dgm:spPr/>
      <dgm:t>
        <a:bodyPr/>
        <a:lstStyle/>
        <a:p>
          <a:pPr algn="ctr"/>
          <a:r>
            <a:rPr lang="tr-TR" sz="1400"/>
            <a:t>ARIBURNU</a:t>
          </a:r>
        </a:p>
      </dgm:t>
    </dgm:pt>
    <dgm:pt modelId="{E9E918C6-CAB2-44EB-BB54-C3ABFD844540}" type="parTrans" cxnId="{BB0E3477-39D2-4CBA-8B6E-92B85F79F8E3}">
      <dgm:prSet/>
      <dgm:spPr/>
      <dgm:t>
        <a:bodyPr/>
        <a:lstStyle/>
        <a:p>
          <a:pPr algn="ctr"/>
          <a:endParaRPr lang="tr-TR"/>
        </a:p>
      </dgm:t>
    </dgm:pt>
    <dgm:pt modelId="{E704C103-3DFE-4A02-AA87-F31A6C43598B}" type="sibTrans" cxnId="{BB0E3477-39D2-4CBA-8B6E-92B85F79F8E3}">
      <dgm:prSet/>
      <dgm:spPr/>
      <dgm:t>
        <a:bodyPr/>
        <a:lstStyle/>
        <a:p>
          <a:pPr algn="ctr"/>
          <a:endParaRPr lang="tr-TR"/>
        </a:p>
      </dgm:t>
    </dgm:pt>
    <dgm:pt modelId="{8216D544-05F0-4AD1-B680-1BD949FCA476}" type="pres">
      <dgm:prSet presAssocID="{C15506D7-3496-45FB-A3E3-57595B344557}" presName="Name0" presStyleCnt="0">
        <dgm:presLayoutVars>
          <dgm:dir/>
          <dgm:resizeHandles val="exact"/>
        </dgm:presLayoutVars>
      </dgm:prSet>
      <dgm:spPr/>
    </dgm:pt>
    <dgm:pt modelId="{0D0B5E06-B980-4EBA-992F-7515A1F1CCA3}" type="pres">
      <dgm:prSet presAssocID="{C15506D7-3496-45FB-A3E3-57595B344557}" presName="fgShape" presStyleLbl="fgShp" presStyleIdx="0" presStyleCnt="1" custFlipVert="0" custFlipHor="1" custScaleX="1898" custScaleY="24032" custLinFactNeighborX="470" custLinFactNeighborY="71317"/>
      <dgm:spPr/>
    </dgm:pt>
    <dgm:pt modelId="{0129B3BD-91E5-4998-8AD4-28C67C07050F}" type="pres">
      <dgm:prSet presAssocID="{C15506D7-3496-45FB-A3E3-57595B344557}" presName="linComp" presStyleCnt="0"/>
      <dgm:spPr/>
    </dgm:pt>
    <dgm:pt modelId="{B5F3C6A0-0BFE-4883-82B8-B77E809A7AF4}" type="pres">
      <dgm:prSet presAssocID="{042414B2-5B9E-4538-8FFE-9B13CF171D03}" presName="compNode" presStyleCnt="0"/>
      <dgm:spPr/>
    </dgm:pt>
    <dgm:pt modelId="{3B3DCA1E-86CB-49CB-BDFD-1F9A2249AA58}" type="pres">
      <dgm:prSet presAssocID="{042414B2-5B9E-4538-8FFE-9B13CF171D03}" presName="bkgdShape" presStyleLbl="node1" presStyleIdx="0" presStyleCnt="3" custLinFactNeighborX="-3686"/>
      <dgm:spPr/>
      <dgm:t>
        <a:bodyPr/>
        <a:lstStyle/>
        <a:p>
          <a:endParaRPr lang="tr-TR"/>
        </a:p>
      </dgm:t>
    </dgm:pt>
    <dgm:pt modelId="{4780FED9-BA29-4C0D-ABC6-8A58C3D6485F}" type="pres">
      <dgm:prSet presAssocID="{042414B2-5B9E-4538-8FFE-9B13CF171D03}" presName="nodeTx" presStyleLbl="node1" presStyleIdx="0" presStyleCnt="3">
        <dgm:presLayoutVars>
          <dgm:bulletEnabled val="1"/>
        </dgm:presLayoutVars>
      </dgm:prSet>
      <dgm:spPr/>
      <dgm:t>
        <a:bodyPr/>
        <a:lstStyle/>
        <a:p>
          <a:endParaRPr lang="tr-TR"/>
        </a:p>
      </dgm:t>
    </dgm:pt>
    <dgm:pt modelId="{6D625D2C-90E5-4555-9C94-7D3C5EF4399C}" type="pres">
      <dgm:prSet presAssocID="{042414B2-5B9E-4538-8FFE-9B13CF171D03}" presName="invisiNode" presStyleLbl="node1" presStyleIdx="0" presStyleCnt="3"/>
      <dgm:spPr/>
    </dgm:pt>
    <dgm:pt modelId="{7E140EF6-3900-41DB-89A4-8DDA94364470}" type="pres">
      <dgm:prSet presAssocID="{042414B2-5B9E-4538-8FFE-9B13CF171D03}" presName="imagNode" presStyleLbl="fgImgPlace1" presStyleIdx="0" presStyleCnt="3" custScaleX="124865" custScaleY="127694" custLinFactNeighborX="2568" custLinFactNeighborY="11046"/>
      <dgm:spPr>
        <a:blipFill rotWithShape="0">
          <a:blip xmlns:r="http://schemas.openxmlformats.org/officeDocument/2006/relationships" r:embed="rId1"/>
          <a:stretch>
            <a:fillRect/>
          </a:stretch>
        </a:blipFill>
      </dgm:spPr>
    </dgm:pt>
    <dgm:pt modelId="{847BF439-EBF6-425D-BCD9-4DB6BCB685C8}" type="pres">
      <dgm:prSet presAssocID="{D168F2B8-7EE7-4CD4-B546-0394C9E16BEA}" presName="sibTrans" presStyleLbl="sibTrans2D1" presStyleIdx="0" presStyleCnt="0"/>
      <dgm:spPr/>
      <dgm:t>
        <a:bodyPr/>
        <a:lstStyle/>
        <a:p>
          <a:endParaRPr lang="tr-TR"/>
        </a:p>
      </dgm:t>
    </dgm:pt>
    <dgm:pt modelId="{14BBBD95-FADA-49EA-9395-292F71318B60}" type="pres">
      <dgm:prSet presAssocID="{43BE46F7-F73D-4564-BB74-C1EB2E19488E}" presName="compNode" presStyleCnt="0"/>
      <dgm:spPr/>
    </dgm:pt>
    <dgm:pt modelId="{6B17F470-DCFA-4F41-A0AB-20D5347B0E14}" type="pres">
      <dgm:prSet presAssocID="{43BE46F7-F73D-4564-BB74-C1EB2E19488E}" presName="bkgdShape" presStyleLbl="node1" presStyleIdx="1" presStyleCnt="3" custLinFactNeighborX="-1755" custLinFactNeighborY="-3"/>
      <dgm:spPr/>
      <dgm:t>
        <a:bodyPr/>
        <a:lstStyle/>
        <a:p>
          <a:endParaRPr lang="tr-TR"/>
        </a:p>
      </dgm:t>
    </dgm:pt>
    <dgm:pt modelId="{A9C655BE-B397-4702-98F4-348E9D4F2A6F}" type="pres">
      <dgm:prSet presAssocID="{43BE46F7-F73D-4564-BB74-C1EB2E19488E}" presName="nodeTx" presStyleLbl="node1" presStyleIdx="1" presStyleCnt="3">
        <dgm:presLayoutVars>
          <dgm:bulletEnabled val="1"/>
        </dgm:presLayoutVars>
      </dgm:prSet>
      <dgm:spPr/>
      <dgm:t>
        <a:bodyPr/>
        <a:lstStyle/>
        <a:p>
          <a:endParaRPr lang="tr-TR"/>
        </a:p>
      </dgm:t>
    </dgm:pt>
    <dgm:pt modelId="{6C02F04D-EA38-4617-8DA7-89BD8D1B8559}" type="pres">
      <dgm:prSet presAssocID="{43BE46F7-F73D-4564-BB74-C1EB2E19488E}" presName="invisiNode" presStyleLbl="node1" presStyleIdx="1" presStyleCnt="3"/>
      <dgm:spPr/>
    </dgm:pt>
    <dgm:pt modelId="{B637F8FA-1F62-4DE0-96EE-397424459616}" type="pres">
      <dgm:prSet presAssocID="{43BE46F7-F73D-4564-BB74-C1EB2E19488E}" presName="imagNode" presStyleLbl="fgImgPlace1" presStyleIdx="1" presStyleCnt="3" custScaleX="126547" custScaleY="136076" custLinFactNeighborX="1329" custLinFactNeighborY="10410"/>
      <dgm:spPr>
        <a:blipFill rotWithShape="0">
          <a:blip xmlns:r="http://schemas.openxmlformats.org/officeDocument/2006/relationships" r:embed="rId2"/>
          <a:stretch>
            <a:fillRect/>
          </a:stretch>
        </a:blipFill>
      </dgm:spPr>
    </dgm:pt>
    <dgm:pt modelId="{C4D71819-8B4F-43E6-97AC-A5508215AF1C}" type="pres">
      <dgm:prSet presAssocID="{D9DC19BD-70B3-4303-9977-5B17023C0997}" presName="sibTrans" presStyleLbl="sibTrans2D1" presStyleIdx="0" presStyleCnt="0"/>
      <dgm:spPr/>
      <dgm:t>
        <a:bodyPr/>
        <a:lstStyle/>
        <a:p>
          <a:endParaRPr lang="tr-TR"/>
        </a:p>
      </dgm:t>
    </dgm:pt>
    <dgm:pt modelId="{F057DDAE-1818-4B6C-BEF3-B411B0F8FC59}" type="pres">
      <dgm:prSet presAssocID="{6E6C39D4-7D69-4590-A448-0F2E1BD2FCBC}" presName="compNode" presStyleCnt="0"/>
      <dgm:spPr/>
    </dgm:pt>
    <dgm:pt modelId="{EF735C1A-9D91-42F2-81A3-2544998F6313}" type="pres">
      <dgm:prSet presAssocID="{6E6C39D4-7D69-4590-A448-0F2E1BD2FCBC}" presName="bkgdShape" presStyleLbl="node1" presStyleIdx="2" presStyleCnt="3" custLinFactNeighborX="-3397"/>
      <dgm:spPr/>
      <dgm:t>
        <a:bodyPr/>
        <a:lstStyle/>
        <a:p>
          <a:endParaRPr lang="tr-TR"/>
        </a:p>
      </dgm:t>
    </dgm:pt>
    <dgm:pt modelId="{D0D1C18F-92B4-4DC7-8856-5AAD344AFF5A}" type="pres">
      <dgm:prSet presAssocID="{6E6C39D4-7D69-4590-A448-0F2E1BD2FCBC}" presName="nodeTx" presStyleLbl="node1" presStyleIdx="2" presStyleCnt="3">
        <dgm:presLayoutVars>
          <dgm:bulletEnabled val="1"/>
        </dgm:presLayoutVars>
      </dgm:prSet>
      <dgm:spPr/>
      <dgm:t>
        <a:bodyPr/>
        <a:lstStyle/>
        <a:p>
          <a:endParaRPr lang="tr-TR"/>
        </a:p>
      </dgm:t>
    </dgm:pt>
    <dgm:pt modelId="{19023069-6243-4E62-BFD9-FF10150B26E7}" type="pres">
      <dgm:prSet presAssocID="{6E6C39D4-7D69-4590-A448-0F2E1BD2FCBC}" presName="invisiNode" presStyleLbl="node1" presStyleIdx="2" presStyleCnt="3"/>
      <dgm:spPr/>
    </dgm:pt>
    <dgm:pt modelId="{4B387DAE-D890-437D-886C-14A70DFA9DE2}" type="pres">
      <dgm:prSet presAssocID="{6E6C39D4-7D69-4590-A448-0F2E1BD2FCBC}" presName="imagNode" presStyleLbl="fgImgPlace1" presStyleIdx="2" presStyleCnt="3" custScaleX="122284" custScaleY="126526" custLinFactNeighborX="-833" custLinFactNeighborY="8284"/>
      <dgm:spPr>
        <a:blipFill rotWithShape="0">
          <a:blip xmlns:r="http://schemas.openxmlformats.org/officeDocument/2006/relationships" r:embed="rId3">
            <a:lum contrast="13000"/>
          </a:blip>
          <a:stretch>
            <a:fillRect/>
          </a:stretch>
        </a:blipFill>
      </dgm:spPr>
    </dgm:pt>
  </dgm:ptLst>
  <dgm:cxnLst>
    <dgm:cxn modelId="{F22610A3-4E04-4AF1-BE20-76511D2518C9}" srcId="{C15506D7-3496-45FB-A3E3-57595B344557}" destId="{042414B2-5B9E-4538-8FFE-9B13CF171D03}" srcOrd="0" destOrd="0" parTransId="{C3D39099-B3EF-44D1-B39F-A94FC3AA6DDF}" sibTransId="{D168F2B8-7EE7-4CD4-B546-0394C9E16BEA}"/>
    <dgm:cxn modelId="{9E3B9157-F979-420C-8C7D-4218F7BB7D7D}" type="presOf" srcId="{6E6C39D4-7D69-4590-A448-0F2E1BD2FCBC}" destId="{EF735C1A-9D91-42F2-81A3-2544998F6313}" srcOrd="0" destOrd="0" presId="urn:microsoft.com/office/officeart/2005/8/layout/hList7#2"/>
    <dgm:cxn modelId="{D316C40B-08BB-47DF-9F6F-5541A0F3AEB1}" type="presOf" srcId="{6E6C39D4-7D69-4590-A448-0F2E1BD2FCBC}" destId="{D0D1C18F-92B4-4DC7-8856-5AAD344AFF5A}" srcOrd="1" destOrd="0" presId="urn:microsoft.com/office/officeart/2005/8/layout/hList7#2"/>
    <dgm:cxn modelId="{7A2B07CA-FF5B-4826-AEE9-21F8569FCD57}" type="presOf" srcId="{43BE46F7-F73D-4564-BB74-C1EB2E19488E}" destId="{6B17F470-DCFA-4F41-A0AB-20D5347B0E14}" srcOrd="0" destOrd="0" presId="urn:microsoft.com/office/officeart/2005/8/layout/hList7#2"/>
    <dgm:cxn modelId="{5804CAF0-32AE-456A-80C6-38A1B2E88F50}" type="presOf" srcId="{042414B2-5B9E-4538-8FFE-9B13CF171D03}" destId="{4780FED9-BA29-4C0D-ABC6-8A58C3D6485F}" srcOrd="1" destOrd="0" presId="urn:microsoft.com/office/officeart/2005/8/layout/hList7#2"/>
    <dgm:cxn modelId="{FFA819F3-938C-4D71-A386-11BDF198B35D}" type="presOf" srcId="{042414B2-5B9E-4538-8FFE-9B13CF171D03}" destId="{3B3DCA1E-86CB-49CB-BDFD-1F9A2249AA58}" srcOrd="0" destOrd="0" presId="urn:microsoft.com/office/officeart/2005/8/layout/hList7#2"/>
    <dgm:cxn modelId="{FE6B5514-1A6D-4051-8E99-190CDCC82532}" type="presOf" srcId="{43BE46F7-F73D-4564-BB74-C1EB2E19488E}" destId="{A9C655BE-B397-4702-98F4-348E9D4F2A6F}" srcOrd="1" destOrd="0" presId="urn:microsoft.com/office/officeart/2005/8/layout/hList7#2"/>
    <dgm:cxn modelId="{0857889E-B14A-47D9-A082-E962A487CA79}" type="presOf" srcId="{D9DC19BD-70B3-4303-9977-5B17023C0997}" destId="{C4D71819-8B4F-43E6-97AC-A5508215AF1C}" srcOrd="0" destOrd="0" presId="urn:microsoft.com/office/officeart/2005/8/layout/hList7#2"/>
    <dgm:cxn modelId="{9D4A7F1B-F65C-47A8-82A3-FB12EA87BC02}" srcId="{C15506D7-3496-45FB-A3E3-57595B344557}" destId="{43BE46F7-F73D-4564-BB74-C1EB2E19488E}" srcOrd="1" destOrd="0" parTransId="{0DD5FCC1-E224-4A48-BF88-3F23A01CAAF3}" sibTransId="{D9DC19BD-70B3-4303-9977-5B17023C0997}"/>
    <dgm:cxn modelId="{E91753B4-B7C3-48F6-B300-243BCE200233}" type="presOf" srcId="{D168F2B8-7EE7-4CD4-B546-0394C9E16BEA}" destId="{847BF439-EBF6-425D-BCD9-4DB6BCB685C8}" srcOrd="0" destOrd="0" presId="urn:microsoft.com/office/officeart/2005/8/layout/hList7#2"/>
    <dgm:cxn modelId="{BB0E3477-39D2-4CBA-8B6E-92B85F79F8E3}" srcId="{C15506D7-3496-45FB-A3E3-57595B344557}" destId="{6E6C39D4-7D69-4590-A448-0F2E1BD2FCBC}" srcOrd="2" destOrd="0" parTransId="{E9E918C6-CAB2-44EB-BB54-C3ABFD844540}" sibTransId="{E704C103-3DFE-4A02-AA87-F31A6C43598B}"/>
    <dgm:cxn modelId="{9BB388E6-E3F4-4266-9AF2-1837CB243AA0}" type="presOf" srcId="{C15506D7-3496-45FB-A3E3-57595B344557}" destId="{8216D544-05F0-4AD1-B680-1BD949FCA476}" srcOrd="0" destOrd="0" presId="urn:microsoft.com/office/officeart/2005/8/layout/hList7#2"/>
    <dgm:cxn modelId="{EA2C2875-FC3E-4F02-9B7A-BCE155731D79}" type="presParOf" srcId="{8216D544-05F0-4AD1-B680-1BD949FCA476}" destId="{0D0B5E06-B980-4EBA-992F-7515A1F1CCA3}" srcOrd="0" destOrd="0" presId="urn:microsoft.com/office/officeart/2005/8/layout/hList7#2"/>
    <dgm:cxn modelId="{FB6CD885-AC6D-4F33-ADF5-C7A7DAB9D81C}" type="presParOf" srcId="{8216D544-05F0-4AD1-B680-1BD949FCA476}" destId="{0129B3BD-91E5-4998-8AD4-28C67C07050F}" srcOrd="1" destOrd="0" presId="urn:microsoft.com/office/officeart/2005/8/layout/hList7#2"/>
    <dgm:cxn modelId="{0477D6D6-9C07-4AB1-85FC-FB2D6BFD183D}" type="presParOf" srcId="{0129B3BD-91E5-4998-8AD4-28C67C07050F}" destId="{B5F3C6A0-0BFE-4883-82B8-B77E809A7AF4}" srcOrd="0" destOrd="0" presId="urn:microsoft.com/office/officeart/2005/8/layout/hList7#2"/>
    <dgm:cxn modelId="{6CBBEFF8-99B5-4A1F-81FA-CD0DD3DD85F5}" type="presParOf" srcId="{B5F3C6A0-0BFE-4883-82B8-B77E809A7AF4}" destId="{3B3DCA1E-86CB-49CB-BDFD-1F9A2249AA58}" srcOrd="0" destOrd="0" presId="urn:microsoft.com/office/officeart/2005/8/layout/hList7#2"/>
    <dgm:cxn modelId="{E25E0EC1-5D29-4771-94F5-A38E06B408F0}" type="presParOf" srcId="{B5F3C6A0-0BFE-4883-82B8-B77E809A7AF4}" destId="{4780FED9-BA29-4C0D-ABC6-8A58C3D6485F}" srcOrd="1" destOrd="0" presId="urn:microsoft.com/office/officeart/2005/8/layout/hList7#2"/>
    <dgm:cxn modelId="{F5670277-9677-42C7-B5B5-D46AA7616BBC}" type="presParOf" srcId="{B5F3C6A0-0BFE-4883-82B8-B77E809A7AF4}" destId="{6D625D2C-90E5-4555-9C94-7D3C5EF4399C}" srcOrd="2" destOrd="0" presId="urn:microsoft.com/office/officeart/2005/8/layout/hList7#2"/>
    <dgm:cxn modelId="{87CAB30A-8324-4E6C-BFF7-16A033E202EC}" type="presParOf" srcId="{B5F3C6A0-0BFE-4883-82B8-B77E809A7AF4}" destId="{7E140EF6-3900-41DB-89A4-8DDA94364470}" srcOrd="3" destOrd="0" presId="urn:microsoft.com/office/officeart/2005/8/layout/hList7#2"/>
    <dgm:cxn modelId="{5021DBB3-D253-4AAD-8D07-517E21315FF2}" type="presParOf" srcId="{0129B3BD-91E5-4998-8AD4-28C67C07050F}" destId="{847BF439-EBF6-425D-BCD9-4DB6BCB685C8}" srcOrd="1" destOrd="0" presId="urn:microsoft.com/office/officeart/2005/8/layout/hList7#2"/>
    <dgm:cxn modelId="{4C3307CF-A85B-4AAD-BB87-9661550908DF}" type="presParOf" srcId="{0129B3BD-91E5-4998-8AD4-28C67C07050F}" destId="{14BBBD95-FADA-49EA-9395-292F71318B60}" srcOrd="2" destOrd="0" presId="urn:microsoft.com/office/officeart/2005/8/layout/hList7#2"/>
    <dgm:cxn modelId="{ADA3FF1E-BDE1-411D-A2BD-1DAB39514A84}" type="presParOf" srcId="{14BBBD95-FADA-49EA-9395-292F71318B60}" destId="{6B17F470-DCFA-4F41-A0AB-20D5347B0E14}" srcOrd="0" destOrd="0" presId="urn:microsoft.com/office/officeart/2005/8/layout/hList7#2"/>
    <dgm:cxn modelId="{2869DDD2-4120-4CE3-B9BA-1E826DE219FC}" type="presParOf" srcId="{14BBBD95-FADA-49EA-9395-292F71318B60}" destId="{A9C655BE-B397-4702-98F4-348E9D4F2A6F}" srcOrd="1" destOrd="0" presId="urn:microsoft.com/office/officeart/2005/8/layout/hList7#2"/>
    <dgm:cxn modelId="{ED6AC73C-C46E-4325-A50E-C2839B67F08D}" type="presParOf" srcId="{14BBBD95-FADA-49EA-9395-292F71318B60}" destId="{6C02F04D-EA38-4617-8DA7-89BD8D1B8559}" srcOrd="2" destOrd="0" presId="urn:microsoft.com/office/officeart/2005/8/layout/hList7#2"/>
    <dgm:cxn modelId="{EBA844AD-1156-45A5-8123-DBC8FBD3B274}" type="presParOf" srcId="{14BBBD95-FADA-49EA-9395-292F71318B60}" destId="{B637F8FA-1F62-4DE0-96EE-397424459616}" srcOrd="3" destOrd="0" presId="urn:microsoft.com/office/officeart/2005/8/layout/hList7#2"/>
    <dgm:cxn modelId="{9CB37CC2-778F-491D-98D2-F49714A107BE}" type="presParOf" srcId="{0129B3BD-91E5-4998-8AD4-28C67C07050F}" destId="{C4D71819-8B4F-43E6-97AC-A5508215AF1C}" srcOrd="3" destOrd="0" presId="urn:microsoft.com/office/officeart/2005/8/layout/hList7#2"/>
    <dgm:cxn modelId="{E4346905-2856-4D60-9B90-151F16B272FB}" type="presParOf" srcId="{0129B3BD-91E5-4998-8AD4-28C67C07050F}" destId="{F057DDAE-1818-4B6C-BEF3-B411B0F8FC59}" srcOrd="4" destOrd="0" presId="urn:microsoft.com/office/officeart/2005/8/layout/hList7#2"/>
    <dgm:cxn modelId="{6924D371-388F-45B9-AAE2-548991CE3061}" type="presParOf" srcId="{F057DDAE-1818-4B6C-BEF3-B411B0F8FC59}" destId="{EF735C1A-9D91-42F2-81A3-2544998F6313}" srcOrd="0" destOrd="0" presId="urn:microsoft.com/office/officeart/2005/8/layout/hList7#2"/>
    <dgm:cxn modelId="{C4330C65-946C-4315-A9DC-2373C1DA1463}" type="presParOf" srcId="{F057DDAE-1818-4B6C-BEF3-B411B0F8FC59}" destId="{D0D1C18F-92B4-4DC7-8856-5AAD344AFF5A}" srcOrd="1" destOrd="0" presId="urn:microsoft.com/office/officeart/2005/8/layout/hList7#2"/>
    <dgm:cxn modelId="{64A53749-7259-456A-8061-38097D4106C9}" type="presParOf" srcId="{F057DDAE-1818-4B6C-BEF3-B411B0F8FC59}" destId="{19023069-6243-4E62-BFD9-FF10150B26E7}" srcOrd="2" destOrd="0" presId="urn:microsoft.com/office/officeart/2005/8/layout/hList7#2"/>
    <dgm:cxn modelId="{C82DF74D-4FC1-43A5-89F4-FC4CFEEC476D}" type="presParOf" srcId="{F057DDAE-1818-4B6C-BEF3-B411B0F8FC59}" destId="{4B387DAE-D890-437D-886C-14A70DFA9DE2}" srcOrd="3" destOrd="0" presId="urn:microsoft.com/office/officeart/2005/8/layout/hList7#2"/>
  </dgm:cxnLst>
  <dgm:bg/>
  <dgm:whole/>
  <dgm:extLst>
    <a:ext uri="http://schemas.microsoft.com/office/drawing/2008/diagram">
      <dsp:dataModelExt xmlns:dsp="http://schemas.microsoft.com/office/drawing/2008/diagram" xmlns="" relId="rId41"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5C5EEF2-ABDC-4079-9147-DE2F80E9F310}">
      <dsp:nvSpPr>
        <dsp:cNvPr id="0" name=""/>
        <dsp:cNvSpPr/>
      </dsp:nvSpPr>
      <dsp:spPr>
        <a:xfrm>
          <a:off x="96565" y="32795"/>
          <a:ext cx="2503707" cy="678470"/>
        </a:xfrm>
        <a:prstGeom prst="chevron">
          <a:avLst/>
        </a:prstGeom>
        <a:solidFill>
          <a:schemeClr val="accent6">
            <a:alpha val="9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2007" tIns="17336" rIns="17336" bIns="17336" numCol="1" spcCol="1270" anchor="ctr" anchorCtr="0">
          <a:noAutofit/>
        </a:bodyPr>
        <a:lstStyle/>
        <a:p>
          <a:pPr lvl="0" algn="l" defTabSz="577850">
            <a:lnSpc>
              <a:spcPct val="90000"/>
            </a:lnSpc>
            <a:spcBef>
              <a:spcPct val="0"/>
            </a:spcBef>
            <a:spcAft>
              <a:spcPct val="35000"/>
            </a:spcAft>
          </a:pPr>
          <a:r>
            <a:rPr lang="tr-TR" sz="1300" kern="1200">
              <a:solidFill>
                <a:schemeClr val="tx1"/>
              </a:solidFill>
              <a:latin typeface="AlfabeAciDikTemel" pitchFamily="2" charset="0"/>
            </a:rPr>
            <a:t>  </a:t>
          </a:r>
          <a:r>
            <a:rPr lang="tr-TR" sz="1100" kern="1200">
              <a:solidFill>
                <a:schemeClr val="tx1"/>
              </a:solidFill>
              <a:latin typeface="AlfabeAciDikTemel" pitchFamily="2" charset="0"/>
            </a:rPr>
            <a:t>............... yılında</a:t>
          </a:r>
        </a:p>
        <a:p>
          <a:pPr lvl="0" algn="l" defTabSz="577850">
            <a:lnSpc>
              <a:spcPct val="90000"/>
            </a:lnSpc>
            <a:spcBef>
              <a:spcPct val="0"/>
            </a:spcBef>
            <a:spcAft>
              <a:spcPct val="35000"/>
            </a:spcAft>
          </a:pPr>
          <a:r>
            <a:rPr lang="tr-TR" sz="1100" kern="1200">
              <a:solidFill>
                <a:schemeClr val="tx1"/>
              </a:solidFill>
              <a:latin typeface="AlfabeAciDikTemel" pitchFamily="2" charset="0"/>
            </a:rPr>
            <a:t>  .............. antlaşması imzalandı.</a:t>
          </a:r>
        </a:p>
      </dsp:txBody>
      <dsp:txXfrm>
        <a:off x="96565" y="32795"/>
        <a:ext cx="2503707" cy="678470"/>
      </dsp:txXfrm>
    </dsp:sp>
    <dsp:sp modelId="{AA4A0035-CBC9-4E37-9CCD-3D21A47E11F1}">
      <dsp:nvSpPr>
        <dsp:cNvPr id="0" name=""/>
        <dsp:cNvSpPr/>
      </dsp:nvSpPr>
      <dsp:spPr>
        <a:xfrm>
          <a:off x="2334185" y="41764"/>
          <a:ext cx="2181960" cy="678470"/>
        </a:xfrm>
        <a:prstGeom prst="chevron">
          <a:avLst/>
        </a:prstGeom>
        <a:solidFill>
          <a:schemeClr val="accent6">
            <a:alpha val="90000"/>
            <a:hueOff val="0"/>
            <a:satOff val="0"/>
            <a:lumOff val="0"/>
            <a:alphaOff val="-2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l" defTabSz="488950">
            <a:lnSpc>
              <a:spcPct val="90000"/>
            </a:lnSpc>
            <a:spcBef>
              <a:spcPct val="0"/>
            </a:spcBef>
            <a:spcAft>
              <a:spcPct val="35000"/>
            </a:spcAft>
          </a:pPr>
          <a:r>
            <a:rPr lang="tr-TR" sz="1100" kern="1200">
              <a:solidFill>
                <a:schemeClr val="tx1"/>
              </a:solidFill>
              <a:latin typeface="AlfabeAciDikTemel" pitchFamily="2" charset="0"/>
            </a:rPr>
            <a:t>............................ ve ............................. İtalyanlara bırakıldı.</a:t>
          </a:r>
        </a:p>
      </dsp:txBody>
      <dsp:txXfrm>
        <a:off x="2334185" y="41764"/>
        <a:ext cx="2181960" cy="678470"/>
      </dsp:txXfrm>
    </dsp:sp>
    <dsp:sp modelId="{DECCAD92-2754-4659-811C-D071E379A2C8}">
      <dsp:nvSpPr>
        <dsp:cNvPr id="0" name=""/>
        <dsp:cNvSpPr/>
      </dsp:nvSpPr>
      <dsp:spPr>
        <a:xfrm>
          <a:off x="4346527" y="74504"/>
          <a:ext cx="2320876" cy="612991"/>
        </a:xfrm>
        <a:prstGeom prst="chevron">
          <a:avLst/>
        </a:prstGeom>
        <a:solidFill>
          <a:schemeClr val="accent6">
            <a:alpha val="90000"/>
            <a:hueOff val="0"/>
            <a:satOff val="0"/>
            <a:lumOff val="0"/>
            <a:alphaOff val="-4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l" defTabSz="488950">
            <a:lnSpc>
              <a:spcPct val="90000"/>
            </a:lnSpc>
            <a:spcBef>
              <a:spcPct val="0"/>
            </a:spcBef>
            <a:spcAft>
              <a:spcPct val="35000"/>
            </a:spcAft>
          </a:pPr>
          <a:r>
            <a:rPr lang="tr-TR" sz="1100" kern="1200">
              <a:solidFill>
                <a:schemeClr val="tx1"/>
              </a:solidFill>
              <a:latin typeface="AlfabeAciDikTemel" pitchFamily="2" charset="0"/>
            </a:rPr>
            <a:t>Osmanlı Devleti; ....................... 'daki son toprağını kaybetti</a:t>
          </a:r>
          <a:r>
            <a:rPr lang="tr-TR" sz="1100" kern="1200">
              <a:solidFill>
                <a:schemeClr val="tx1"/>
              </a:solidFill>
            </a:rPr>
            <a:t>.</a:t>
          </a:r>
        </a:p>
      </dsp:txBody>
      <dsp:txXfrm>
        <a:off x="4346527" y="74504"/>
        <a:ext cx="2320876" cy="612991"/>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27CF570B-9DB1-46DE-B40D-3EA55221DB52}">
      <dsp:nvSpPr>
        <dsp:cNvPr id="0" name=""/>
        <dsp:cNvSpPr/>
      </dsp:nvSpPr>
      <dsp:spPr>
        <a:xfrm>
          <a:off x="100107" y="183"/>
          <a:ext cx="1485454" cy="544035"/>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22860" rIns="34290" bIns="22860" numCol="1" spcCol="1270" anchor="ctr" anchorCtr="0">
          <a:noAutofit/>
        </a:bodyPr>
        <a:lstStyle/>
        <a:p>
          <a:pPr lvl="0" algn="ctr" defTabSz="800100">
            <a:lnSpc>
              <a:spcPct val="90000"/>
            </a:lnSpc>
            <a:spcBef>
              <a:spcPct val="0"/>
            </a:spcBef>
            <a:spcAft>
              <a:spcPct val="35000"/>
            </a:spcAft>
          </a:pPr>
          <a:r>
            <a:rPr lang="tr-TR" sz="1800" kern="1200"/>
            <a:t>.............</a:t>
          </a:r>
        </a:p>
      </dsp:txBody>
      <dsp:txXfrm>
        <a:off x="100107" y="183"/>
        <a:ext cx="1485454" cy="544035"/>
      </dsp:txXfrm>
    </dsp:sp>
    <dsp:sp modelId="{CC61A091-C9A5-4FC4-99F2-35542F054271}">
      <dsp:nvSpPr>
        <dsp:cNvPr id="0" name=""/>
        <dsp:cNvSpPr/>
      </dsp:nvSpPr>
      <dsp:spPr>
        <a:xfrm>
          <a:off x="248652" y="544218"/>
          <a:ext cx="148545" cy="408026"/>
        </a:xfrm>
        <a:custGeom>
          <a:avLst/>
          <a:gdLst/>
          <a:ahLst/>
          <a:cxnLst/>
          <a:rect l="0" t="0" r="0" b="0"/>
          <a:pathLst>
            <a:path>
              <a:moveTo>
                <a:pt x="0" y="0"/>
              </a:moveTo>
              <a:lnTo>
                <a:pt x="0" y="408026"/>
              </a:lnTo>
              <a:lnTo>
                <a:pt x="148545" y="408026"/>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3BEA329-5100-4224-B58A-0D9CD35DE6A3}">
      <dsp:nvSpPr>
        <dsp:cNvPr id="0" name=""/>
        <dsp:cNvSpPr/>
      </dsp:nvSpPr>
      <dsp:spPr>
        <a:xfrm>
          <a:off x="397198" y="680226"/>
          <a:ext cx="89746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tr-TR" sz="1400" kern="1200"/>
            <a:t>...............</a:t>
          </a:r>
        </a:p>
      </dsp:txBody>
      <dsp:txXfrm>
        <a:off x="397198" y="680226"/>
        <a:ext cx="897466" cy="544035"/>
      </dsp:txXfrm>
    </dsp:sp>
    <dsp:sp modelId="{A01760B9-64C8-446F-BFD7-CC5B13726E78}">
      <dsp:nvSpPr>
        <dsp:cNvPr id="0" name=""/>
        <dsp:cNvSpPr/>
      </dsp:nvSpPr>
      <dsp:spPr>
        <a:xfrm>
          <a:off x="248652" y="544218"/>
          <a:ext cx="148545" cy="1088070"/>
        </a:xfrm>
        <a:custGeom>
          <a:avLst/>
          <a:gdLst/>
          <a:ahLst/>
          <a:cxnLst/>
          <a:rect l="0" t="0" r="0" b="0"/>
          <a:pathLst>
            <a:path>
              <a:moveTo>
                <a:pt x="0" y="0"/>
              </a:moveTo>
              <a:lnTo>
                <a:pt x="0" y="1088070"/>
              </a:lnTo>
              <a:lnTo>
                <a:pt x="148545" y="108807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EB69924-E755-44A5-AB5C-89E1997D0AB8}">
      <dsp:nvSpPr>
        <dsp:cNvPr id="0" name=""/>
        <dsp:cNvSpPr/>
      </dsp:nvSpPr>
      <dsp:spPr>
        <a:xfrm>
          <a:off x="397198" y="1360270"/>
          <a:ext cx="89746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tr-TR" sz="1600" kern="1200"/>
            <a:t>...............</a:t>
          </a:r>
        </a:p>
      </dsp:txBody>
      <dsp:txXfrm>
        <a:off x="397198" y="1360270"/>
        <a:ext cx="897466" cy="544035"/>
      </dsp:txXfrm>
    </dsp:sp>
    <dsp:sp modelId="{C851343C-1FEC-4303-AFF5-443E81B4774E}">
      <dsp:nvSpPr>
        <dsp:cNvPr id="0" name=""/>
        <dsp:cNvSpPr/>
      </dsp:nvSpPr>
      <dsp:spPr>
        <a:xfrm>
          <a:off x="248652" y="544218"/>
          <a:ext cx="148545" cy="1768113"/>
        </a:xfrm>
        <a:custGeom>
          <a:avLst/>
          <a:gdLst/>
          <a:ahLst/>
          <a:cxnLst/>
          <a:rect l="0" t="0" r="0" b="0"/>
          <a:pathLst>
            <a:path>
              <a:moveTo>
                <a:pt x="0" y="0"/>
              </a:moveTo>
              <a:lnTo>
                <a:pt x="0" y="1768113"/>
              </a:lnTo>
              <a:lnTo>
                <a:pt x="148545" y="1768113"/>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6E59366-01BB-471D-9A2F-08A392401DF1}">
      <dsp:nvSpPr>
        <dsp:cNvPr id="0" name=""/>
        <dsp:cNvSpPr/>
      </dsp:nvSpPr>
      <dsp:spPr>
        <a:xfrm>
          <a:off x="397198" y="2040314"/>
          <a:ext cx="89746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tr-TR" sz="1600" kern="1200"/>
            <a:t>...............</a:t>
          </a:r>
        </a:p>
      </dsp:txBody>
      <dsp:txXfrm>
        <a:off x="397198" y="2040314"/>
        <a:ext cx="897466" cy="544035"/>
      </dsp:txXfrm>
    </dsp:sp>
    <dsp:sp modelId="{F7C38478-65C1-4E87-9AA9-43666BB4FD21}">
      <dsp:nvSpPr>
        <dsp:cNvPr id="0" name=""/>
        <dsp:cNvSpPr/>
      </dsp:nvSpPr>
      <dsp:spPr>
        <a:xfrm>
          <a:off x="248652" y="544218"/>
          <a:ext cx="148545" cy="2448157"/>
        </a:xfrm>
        <a:custGeom>
          <a:avLst/>
          <a:gdLst/>
          <a:ahLst/>
          <a:cxnLst/>
          <a:rect l="0" t="0" r="0" b="0"/>
          <a:pathLst>
            <a:path>
              <a:moveTo>
                <a:pt x="0" y="0"/>
              </a:moveTo>
              <a:lnTo>
                <a:pt x="0" y="2448157"/>
              </a:lnTo>
              <a:lnTo>
                <a:pt x="148545" y="2448157"/>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A27C053-43DC-4B3C-AB01-6D9517055EE7}">
      <dsp:nvSpPr>
        <dsp:cNvPr id="0" name=""/>
        <dsp:cNvSpPr/>
      </dsp:nvSpPr>
      <dsp:spPr>
        <a:xfrm>
          <a:off x="397198" y="2720358"/>
          <a:ext cx="89746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tr-TR" sz="1600" kern="1200"/>
            <a:t>...............</a:t>
          </a:r>
        </a:p>
      </dsp:txBody>
      <dsp:txXfrm>
        <a:off x="397198" y="2720358"/>
        <a:ext cx="897466" cy="544035"/>
      </dsp:txXfrm>
    </dsp:sp>
    <dsp:sp modelId="{1188BA88-653C-48F7-A561-D32672EEA651}">
      <dsp:nvSpPr>
        <dsp:cNvPr id="0" name=""/>
        <dsp:cNvSpPr/>
      </dsp:nvSpPr>
      <dsp:spPr>
        <a:xfrm>
          <a:off x="248652" y="544218"/>
          <a:ext cx="148545" cy="3128201"/>
        </a:xfrm>
        <a:custGeom>
          <a:avLst/>
          <a:gdLst/>
          <a:ahLst/>
          <a:cxnLst/>
          <a:rect l="0" t="0" r="0" b="0"/>
          <a:pathLst>
            <a:path>
              <a:moveTo>
                <a:pt x="0" y="0"/>
              </a:moveTo>
              <a:lnTo>
                <a:pt x="0" y="3128201"/>
              </a:lnTo>
              <a:lnTo>
                <a:pt x="148545" y="3128201"/>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AB3D72E-A95A-4D9F-A72E-0ACB0D244BE3}">
      <dsp:nvSpPr>
        <dsp:cNvPr id="0" name=""/>
        <dsp:cNvSpPr/>
      </dsp:nvSpPr>
      <dsp:spPr>
        <a:xfrm>
          <a:off x="397198" y="3400401"/>
          <a:ext cx="89746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tr-TR" sz="1600" kern="1200"/>
            <a:t>...............</a:t>
          </a:r>
        </a:p>
      </dsp:txBody>
      <dsp:txXfrm>
        <a:off x="397198" y="3400401"/>
        <a:ext cx="897466" cy="544035"/>
      </dsp:txXfrm>
    </dsp:sp>
    <dsp:sp modelId="{8AEF7A34-F67A-45DC-AA9E-7CDB019E1925}">
      <dsp:nvSpPr>
        <dsp:cNvPr id="0" name=""/>
        <dsp:cNvSpPr/>
      </dsp:nvSpPr>
      <dsp:spPr>
        <a:xfrm>
          <a:off x="1857579" y="183"/>
          <a:ext cx="1731663" cy="544035"/>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22860" rIns="34290" bIns="22860" numCol="1" spcCol="1270" anchor="ctr" anchorCtr="0">
          <a:noAutofit/>
        </a:bodyPr>
        <a:lstStyle/>
        <a:p>
          <a:pPr lvl="0" algn="ctr" defTabSz="800100">
            <a:lnSpc>
              <a:spcPct val="90000"/>
            </a:lnSpc>
            <a:spcBef>
              <a:spcPct val="0"/>
            </a:spcBef>
            <a:spcAft>
              <a:spcPct val="35000"/>
            </a:spcAft>
          </a:pPr>
          <a:r>
            <a:rPr lang="tr-TR" sz="1800" kern="1200"/>
            <a:t>...............</a:t>
          </a:r>
        </a:p>
      </dsp:txBody>
      <dsp:txXfrm>
        <a:off x="1857579" y="183"/>
        <a:ext cx="1731663" cy="544035"/>
      </dsp:txXfrm>
    </dsp:sp>
    <dsp:sp modelId="{D146B024-C855-4B48-9386-A832A93E50F8}">
      <dsp:nvSpPr>
        <dsp:cNvPr id="0" name=""/>
        <dsp:cNvSpPr/>
      </dsp:nvSpPr>
      <dsp:spPr>
        <a:xfrm>
          <a:off x="2030745" y="544218"/>
          <a:ext cx="173166" cy="408026"/>
        </a:xfrm>
        <a:custGeom>
          <a:avLst/>
          <a:gdLst/>
          <a:ahLst/>
          <a:cxnLst/>
          <a:rect l="0" t="0" r="0" b="0"/>
          <a:pathLst>
            <a:path>
              <a:moveTo>
                <a:pt x="0" y="0"/>
              </a:moveTo>
              <a:lnTo>
                <a:pt x="0" y="408026"/>
              </a:lnTo>
              <a:lnTo>
                <a:pt x="173166" y="408026"/>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2765056-4857-464C-BCBD-DFB4C153004F}">
      <dsp:nvSpPr>
        <dsp:cNvPr id="0" name=""/>
        <dsp:cNvSpPr/>
      </dsp:nvSpPr>
      <dsp:spPr>
        <a:xfrm>
          <a:off x="2203912" y="680226"/>
          <a:ext cx="87045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l" defTabSz="711200">
            <a:lnSpc>
              <a:spcPct val="90000"/>
            </a:lnSpc>
            <a:spcBef>
              <a:spcPct val="0"/>
            </a:spcBef>
            <a:spcAft>
              <a:spcPct val="35000"/>
            </a:spcAft>
          </a:pPr>
          <a:r>
            <a:rPr lang="tr-TR" sz="1600" kern="1200"/>
            <a:t>...............</a:t>
          </a:r>
        </a:p>
      </dsp:txBody>
      <dsp:txXfrm>
        <a:off x="2203912" y="680226"/>
        <a:ext cx="870456" cy="544035"/>
      </dsp:txXfrm>
    </dsp:sp>
    <dsp:sp modelId="{684F755B-A6E9-4E7A-9D3C-E099BB19CF56}">
      <dsp:nvSpPr>
        <dsp:cNvPr id="0" name=""/>
        <dsp:cNvSpPr/>
      </dsp:nvSpPr>
      <dsp:spPr>
        <a:xfrm>
          <a:off x="2030745" y="544218"/>
          <a:ext cx="173166" cy="1088070"/>
        </a:xfrm>
        <a:custGeom>
          <a:avLst/>
          <a:gdLst/>
          <a:ahLst/>
          <a:cxnLst/>
          <a:rect l="0" t="0" r="0" b="0"/>
          <a:pathLst>
            <a:path>
              <a:moveTo>
                <a:pt x="0" y="0"/>
              </a:moveTo>
              <a:lnTo>
                <a:pt x="0" y="1088070"/>
              </a:lnTo>
              <a:lnTo>
                <a:pt x="173166" y="1088070"/>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1CF327D-82CB-4228-8C82-65AD20391A93}">
      <dsp:nvSpPr>
        <dsp:cNvPr id="0" name=""/>
        <dsp:cNvSpPr/>
      </dsp:nvSpPr>
      <dsp:spPr>
        <a:xfrm>
          <a:off x="2203912" y="1360270"/>
          <a:ext cx="87045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l" defTabSz="711200">
            <a:lnSpc>
              <a:spcPct val="90000"/>
            </a:lnSpc>
            <a:spcBef>
              <a:spcPct val="0"/>
            </a:spcBef>
            <a:spcAft>
              <a:spcPct val="35000"/>
            </a:spcAft>
          </a:pPr>
          <a:r>
            <a:rPr lang="tr-TR" sz="1600" kern="1200"/>
            <a:t>..............</a:t>
          </a:r>
        </a:p>
      </dsp:txBody>
      <dsp:txXfrm>
        <a:off x="2203912" y="1360270"/>
        <a:ext cx="870456" cy="544035"/>
      </dsp:txXfrm>
    </dsp:sp>
    <dsp:sp modelId="{F0DB5F06-6C5F-4AAC-A156-CD62C20721D1}">
      <dsp:nvSpPr>
        <dsp:cNvPr id="0" name=""/>
        <dsp:cNvSpPr/>
      </dsp:nvSpPr>
      <dsp:spPr>
        <a:xfrm>
          <a:off x="2030745" y="544218"/>
          <a:ext cx="173166" cy="1768113"/>
        </a:xfrm>
        <a:custGeom>
          <a:avLst/>
          <a:gdLst/>
          <a:ahLst/>
          <a:cxnLst/>
          <a:rect l="0" t="0" r="0" b="0"/>
          <a:pathLst>
            <a:path>
              <a:moveTo>
                <a:pt x="0" y="0"/>
              </a:moveTo>
              <a:lnTo>
                <a:pt x="0" y="1768113"/>
              </a:lnTo>
              <a:lnTo>
                <a:pt x="173166" y="1768113"/>
              </a:lnTo>
            </a:path>
          </a:pathLst>
        </a:custGeom>
        <a:noFill/>
        <a:ln w="25400" cap="flat" cmpd="sng" algn="ctr">
          <a:solidFill>
            <a:schemeClr val="accent3">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30356AD-34CB-40DD-A7FE-82F833286224}">
      <dsp:nvSpPr>
        <dsp:cNvPr id="0" name=""/>
        <dsp:cNvSpPr/>
      </dsp:nvSpPr>
      <dsp:spPr>
        <a:xfrm>
          <a:off x="2203912" y="2040314"/>
          <a:ext cx="870456" cy="544035"/>
        </a:xfrm>
        <a:prstGeom prst="roundRect">
          <a:avLst>
            <a:gd name="adj" fmla="val 10000"/>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tr-TR" sz="1600" kern="1200"/>
            <a:t>...............</a:t>
          </a:r>
        </a:p>
      </dsp:txBody>
      <dsp:txXfrm>
        <a:off x="2203912" y="2040314"/>
        <a:ext cx="870456" cy="544035"/>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B3DCA1E-86CB-49CB-BDFD-1F9A2249AA58}">
      <dsp:nvSpPr>
        <dsp:cNvPr id="0" name=""/>
        <dsp:cNvSpPr/>
      </dsp:nvSpPr>
      <dsp:spPr>
        <a:xfrm>
          <a:off x="0" y="0"/>
          <a:ext cx="2246458" cy="4038600"/>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57.ALAY</a:t>
          </a:r>
        </a:p>
      </dsp:txBody>
      <dsp:txXfrm>
        <a:off x="0" y="1615440"/>
        <a:ext cx="2246458" cy="1615440"/>
      </dsp:txXfrm>
    </dsp:sp>
    <dsp:sp modelId="{7E140EF6-3900-41DB-89A4-8DDA94364470}">
      <dsp:nvSpPr>
        <dsp:cNvPr id="0" name=""/>
        <dsp:cNvSpPr/>
      </dsp:nvSpPr>
      <dsp:spPr>
        <a:xfrm>
          <a:off x="270173" y="110930"/>
          <a:ext cx="1682156" cy="1747516"/>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B17F470-DCFA-4F41-A0AB-20D5347B0E14}">
      <dsp:nvSpPr>
        <dsp:cNvPr id="0" name=""/>
        <dsp:cNvSpPr/>
      </dsp:nvSpPr>
      <dsp:spPr>
        <a:xfrm>
          <a:off x="2271108" y="0"/>
          <a:ext cx="2246458" cy="4038600"/>
        </a:xfrm>
        <a:prstGeom prst="roundRect">
          <a:avLst>
            <a:gd name="adj" fmla="val 10000"/>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SEYİT ONBAŞI</a:t>
          </a:r>
        </a:p>
      </dsp:txBody>
      <dsp:txXfrm>
        <a:off x="2271108" y="1615440"/>
        <a:ext cx="2246458" cy="1615440"/>
      </dsp:txXfrm>
    </dsp:sp>
    <dsp:sp modelId="{B637F8FA-1F62-4DE0-96EE-397424459616}">
      <dsp:nvSpPr>
        <dsp:cNvPr id="0" name=""/>
        <dsp:cNvSpPr/>
      </dsp:nvSpPr>
      <dsp:spPr>
        <a:xfrm>
          <a:off x="2564363" y="122012"/>
          <a:ext cx="1611820" cy="1732857"/>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F735C1A-9D91-42F2-81A3-2544998F6313}">
      <dsp:nvSpPr>
        <dsp:cNvPr id="0" name=""/>
        <dsp:cNvSpPr/>
      </dsp:nvSpPr>
      <dsp:spPr>
        <a:xfrm>
          <a:off x="4569571" y="0"/>
          <a:ext cx="2246458" cy="4038600"/>
        </a:xfrm>
        <a:prstGeom prst="roundRect">
          <a:avLst>
            <a:gd name="adj" fmla="val 10000"/>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NUSRET MAYIN GEMİSİ</a:t>
          </a:r>
        </a:p>
      </dsp:txBody>
      <dsp:txXfrm>
        <a:off x="4569571" y="1615440"/>
        <a:ext cx="2246458" cy="1615440"/>
      </dsp:txXfrm>
    </dsp:sp>
    <dsp:sp modelId="{4B387DAE-D890-437D-886C-14A70DFA9DE2}">
      <dsp:nvSpPr>
        <dsp:cNvPr id="0" name=""/>
        <dsp:cNvSpPr/>
      </dsp:nvSpPr>
      <dsp:spPr>
        <a:xfrm>
          <a:off x="4849946" y="114353"/>
          <a:ext cx="1858144" cy="1798526"/>
        </a:xfrm>
        <a:prstGeom prst="ellipse">
          <a:avLst/>
        </a:prstGeom>
        <a:blipFill rotWithShape="0">
          <a:blip xmlns:r="http://schemas.openxmlformats.org/officeDocument/2006/relationships" r:embed="rId3"/>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D0B5E06-B980-4EBA-992F-7515A1F1CCA3}">
      <dsp:nvSpPr>
        <dsp:cNvPr id="0" name=""/>
        <dsp:cNvSpPr/>
      </dsp:nvSpPr>
      <dsp:spPr>
        <a:xfrm flipH="1" flipV="1">
          <a:off x="3375414" y="3934820"/>
          <a:ext cx="153933" cy="72573"/>
        </a:xfrm>
        <a:prstGeom prst="leftRightArrow">
          <a:avLst/>
        </a:prstGeom>
        <a:solidFill>
          <a:schemeClr val="accent5">
            <a:tint val="4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B3DCA1E-86CB-49CB-BDFD-1F9A2249AA58}">
      <dsp:nvSpPr>
        <dsp:cNvPr id="0" name=""/>
        <dsp:cNvSpPr/>
      </dsp:nvSpPr>
      <dsp:spPr>
        <a:xfrm>
          <a:off x="0" y="0"/>
          <a:ext cx="2246458" cy="3781425"/>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ANAFARTALAR</a:t>
          </a:r>
        </a:p>
      </dsp:txBody>
      <dsp:txXfrm>
        <a:off x="0" y="1512570"/>
        <a:ext cx="2246458" cy="1512570"/>
      </dsp:txXfrm>
    </dsp:sp>
    <dsp:sp modelId="{7E140EF6-3900-41DB-89A4-8DDA94364470}">
      <dsp:nvSpPr>
        <dsp:cNvPr id="0" name=""/>
        <dsp:cNvSpPr/>
      </dsp:nvSpPr>
      <dsp:spPr>
        <a:xfrm>
          <a:off x="370850" y="191614"/>
          <a:ext cx="1572318" cy="1607941"/>
        </a:xfrm>
        <a:prstGeom prst="ellipse">
          <a:avLst/>
        </a:prstGeom>
        <a:blipFill rotWithShape="0">
          <a:blip xmlns:r="http://schemas.openxmlformats.org/officeDocument/2006/relationships" r:embed="rId1"/>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B17F470-DCFA-4F41-A0AB-20D5347B0E14}">
      <dsp:nvSpPr>
        <dsp:cNvPr id="0" name=""/>
        <dsp:cNvSpPr/>
      </dsp:nvSpPr>
      <dsp:spPr>
        <a:xfrm>
          <a:off x="2275870" y="12"/>
          <a:ext cx="2246458" cy="3781425"/>
        </a:xfrm>
        <a:prstGeom prst="roundRect">
          <a:avLst>
            <a:gd name="adj" fmla="val 10000"/>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CONKBAYIRI</a:t>
          </a:r>
        </a:p>
      </dsp:txBody>
      <dsp:txXfrm>
        <a:off x="2275870" y="1512582"/>
        <a:ext cx="2246458" cy="1512570"/>
      </dsp:txXfrm>
    </dsp:sp>
    <dsp:sp modelId="{B637F8FA-1F62-4DE0-96EE-397424459616}">
      <dsp:nvSpPr>
        <dsp:cNvPr id="0" name=""/>
        <dsp:cNvSpPr/>
      </dsp:nvSpPr>
      <dsp:spPr>
        <a:xfrm>
          <a:off x="2658510" y="130958"/>
          <a:ext cx="1593498" cy="1713488"/>
        </a:xfrm>
        <a:prstGeom prst="ellipse">
          <a:avLst/>
        </a:prstGeom>
        <a:blipFill rotWithShape="0">
          <a:blip xmlns:r="http://schemas.openxmlformats.org/officeDocument/2006/relationships" r:embed="rId2"/>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F735C1A-9D91-42F2-81A3-2544998F6313}">
      <dsp:nvSpPr>
        <dsp:cNvPr id="0" name=""/>
        <dsp:cNvSpPr/>
      </dsp:nvSpPr>
      <dsp:spPr>
        <a:xfrm>
          <a:off x="4552835" y="0"/>
          <a:ext cx="2246458" cy="3781425"/>
        </a:xfrm>
        <a:prstGeom prst="roundRect">
          <a:avLst>
            <a:gd name="adj" fmla="val 10000"/>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568" tIns="99568" rIns="99568" bIns="99568" numCol="1" spcCol="1270" anchor="ctr" anchorCtr="0">
          <a:noAutofit/>
        </a:bodyPr>
        <a:lstStyle/>
        <a:p>
          <a:pPr lvl="0" algn="ctr" defTabSz="622300">
            <a:lnSpc>
              <a:spcPct val="90000"/>
            </a:lnSpc>
            <a:spcBef>
              <a:spcPct val="0"/>
            </a:spcBef>
            <a:spcAft>
              <a:spcPct val="35000"/>
            </a:spcAft>
          </a:pPr>
          <a:r>
            <a:rPr lang="tr-TR" sz="1400" kern="1200"/>
            <a:t>ARIBURNU</a:t>
          </a:r>
        </a:p>
      </dsp:txBody>
      <dsp:txXfrm>
        <a:off x="4552835" y="1512570"/>
        <a:ext cx="2246458" cy="1512570"/>
      </dsp:txXfrm>
    </dsp:sp>
    <dsp:sp modelId="{4B387DAE-D890-437D-886C-14A70DFA9DE2}">
      <dsp:nvSpPr>
        <dsp:cNvPr id="0" name=""/>
        <dsp:cNvSpPr/>
      </dsp:nvSpPr>
      <dsp:spPr>
        <a:xfrm>
          <a:off x="4971978" y="164189"/>
          <a:ext cx="1539817" cy="1593233"/>
        </a:xfrm>
        <a:prstGeom prst="ellipse">
          <a:avLst/>
        </a:prstGeom>
        <a:blipFill rotWithShape="0">
          <a:blip xmlns:r="http://schemas.openxmlformats.org/officeDocument/2006/relationships" r:embed="rId3">
            <a:lum contrast="13000"/>
          </a:blip>
          <a:stretch>
            <a:fillRect/>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D0B5E06-B980-4EBA-992F-7515A1F1CCA3}">
      <dsp:nvSpPr>
        <dsp:cNvPr id="0" name=""/>
        <dsp:cNvSpPr/>
      </dsp:nvSpPr>
      <dsp:spPr>
        <a:xfrm flipH="1">
          <a:off x="3408219" y="3645110"/>
          <a:ext cx="120084" cy="136312"/>
        </a:xfrm>
        <a:prstGeom prst="leftRightArrow">
          <a:avLst/>
        </a:prstGeom>
        <a:solidFill>
          <a:schemeClr val="accent5">
            <a:tint val="4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List7#1">
  <dgm:title val=""/>
  <dgm:desc val=""/>
  <dgm:catLst>
    <dgm:cat type="list" pri="12000"/>
    <dgm:cat type="process" pri="20000"/>
    <dgm:cat type="relationship" pri="14000"/>
    <dgm:cat type="convert" pri="8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hList7#2">
  <dgm:title val=""/>
  <dgm:desc val=""/>
  <dgm:catLst>
    <dgm:cat type="list" pri="12000"/>
    <dgm:cat type="process" pri="20000"/>
    <dgm:cat type="relationship" pri="14000"/>
    <dgm:cat type="convert" pri="8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D48CAC-F184-4D68-987B-6DC3E076E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1160</Words>
  <Characters>6618</Characters>
  <Application>Microsoft Office Word</Application>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
    </vt:vector>
  </TitlesOfParts>
  <Company>Microsoft</Company>
  <LinksUpToDate>false</LinksUpToDate>
  <CharactersWithSpaces>7763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wwww.sorubak.com</dc:title>
  <dc:subject>wwww.sorubak.com</dc:subject>
  <dc:creator>wwww.sorubak.com</dc:creator>
  <cp:keywords>wwww.sorubak.com</cp:keywords>
  <dc:description>wwww.sorubak.com</dc:description>
  <cp:lastModifiedBy>Mustafa</cp:lastModifiedBy>
  <cp:revision>6</cp:revision>
  <dcterms:created xsi:type="dcterms:W3CDTF">2017-11-05T09:45:00Z</dcterms:created>
  <dcterms:modified xsi:type="dcterms:W3CDTF">2017-11-06T08:29:00Z</dcterms:modified>
  <cp:category>wwww.sorubak.com</cp:category>
</cp:coreProperties>
</file>