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30"/>
        <w:tblW w:w="0" w:type="auto"/>
        <w:tblLook w:val="04A0"/>
      </w:tblPr>
      <w:tblGrid>
        <w:gridCol w:w="6370"/>
        <w:gridCol w:w="4248"/>
      </w:tblGrid>
      <w:tr w:rsidR="00636BF4" w:rsidRPr="00636BF4" w:rsidTr="001A1195">
        <w:trPr>
          <w:trHeight w:val="444"/>
        </w:trPr>
        <w:tc>
          <w:tcPr>
            <w:tcW w:w="10618" w:type="dxa"/>
            <w:gridSpan w:val="2"/>
          </w:tcPr>
          <w:p w:rsidR="00636BF4" w:rsidRPr="00636BF4" w:rsidRDefault="00ED1834" w:rsidP="001A1195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5.6pt;margin-top:-51.75pt;width:132.05pt;height:30pt;z-index:251662336;mso-width-relative:margin;mso-height-relative:margin" filled="f" stroked="f">
                  <v:textbox style="mso-next-textbox:#_x0000_s1026">
                    <w:txbxContent>
                      <w:p w:rsidR="00ED1834" w:rsidRDefault="00ED1834" w:rsidP="00ED183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36BF4" w:rsidRPr="00636BF4">
              <w:rPr>
                <w:b/>
              </w:rPr>
              <w:t>2017-2018 EĞİTİM ÖĞRETİM YILI DEMİRKÖPRÜ MUHTAR  ABDURRAHMAN  ÇETİNER  İLKOKULU</w:t>
            </w:r>
          </w:p>
          <w:p w:rsidR="00636BF4" w:rsidRPr="00636BF4" w:rsidRDefault="00636BF4" w:rsidP="001A1195">
            <w:pPr>
              <w:jc w:val="center"/>
              <w:rPr>
                <w:b/>
              </w:rPr>
            </w:pPr>
            <w:r w:rsidRPr="00636BF4">
              <w:rPr>
                <w:b/>
              </w:rPr>
              <w:t>4/A SINIFI     SOSYAL  BİLGİLER</w:t>
            </w:r>
            <w:r>
              <w:rPr>
                <w:b/>
              </w:rPr>
              <w:t xml:space="preserve">   2</w:t>
            </w:r>
            <w:r w:rsidRPr="00636BF4">
              <w:rPr>
                <w:b/>
              </w:rPr>
              <w:t>.DÖNEM 1.YAZILI SORULARI</w:t>
            </w:r>
          </w:p>
        </w:tc>
      </w:tr>
      <w:tr w:rsidR="00636BF4" w:rsidRPr="00636BF4" w:rsidTr="001A1195">
        <w:trPr>
          <w:trHeight w:val="149"/>
        </w:trPr>
        <w:tc>
          <w:tcPr>
            <w:tcW w:w="6370" w:type="dxa"/>
            <w:vMerge w:val="restart"/>
          </w:tcPr>
          <w:p w:rsidR="00636BF4" w:rsidRPr="00636BF4" w:rsidRDefault="00636BF4" w:rsidP="00572FD8">
            <w:pPr>
              <w:rPr>
                <w:b/>
              </w:rPr>
            </w:pPr>
            <w:r w:rsidRPr="00636BF4">
              <w:rPr>
                <w:b/>
              </w:rPr>
              <w:t>ADI SOYADI:</w:t>
            </w:r>
            <w:r w:rsidRPr="00636BF4">
              <w:rPr>
                <w:b/>
              </w:rPr>
              <w:tab/>
            </w:r>
            <w:r w:rsidR="00A26DEE">
              <w:rPr>
                <w:b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4248" w:type="dxa"/>
          </w:tcPr>
          <w:p w:rsidR="00636BF4" w:rsidRPr="00636BF4" w:rsidRDefault="00636BF4" w:rsidP="001A1195">
            <w:pPr>
              <w:rPr>
                <w:b/>
              </w:rPr>
            </w:pPr>
            <w:r w:rsidRPr="00636BF4">
              <w:rPr>
                <w:b/>
              </w:rPr>
              <w:t xml:space="preserve">           TARİH: </w:t>
            </w:r>
            <w:r>
              <w:rPr>
                <w:b/>
              </w:rPr>
              <w:t>20/03/2018</w:t>
            </w:r>
            <w:r w:rsidRPr="00636BF4">
              <w:rPr>
                <w:b/>
              </w:rPr>
              <w:t xml:space="preserve">  </w:t>
            </w:r>
          </w:p>
        </w:tc>
      </w:tr>
      <w:tr w:rsidR="00636BF4" w:rsidRPr="00636BF4" w:rsidTr="001A1195">
        <w:trPr>
          <w:trHeight w:val="269"/>
        </w:trPr>
        <w:tc>
          <w:tcPr>
            <w:tcW w:w="6370" w:type="dxa"/>
            <w:vMerge/>
          </w:tcPr>
          <w:p w:rsidR="00636BF4" w:rsidRPr="00636BF4" w:rsidRDefault="00636BF4" w:rsidP="001A1195">
            <w:pPr>
              <w:rPr>
                <w:b/>
              </w:rPr>
            </w:pPr>
          </w:p>
        </w:tc>
        <w:tc>
          <w:tcPr>
            <w:tcW w:w="4248" w:type="dxa"/>
            <w:vMerge w:val="restart"/>
          </w:tcPr>
          <w:p w:rsidR="00636BF4" w:rsidRPr="00636BF4" w:rsidRDefault="00636BF4" w:rsidP="001A1195">
            <w:pPr>
              <w:rPr>
                <w:b/>
              </w:rPr>
            </w:pPr>
            <w:r w:rsidRPr="00636BF4">
              <w:rPr>
                <w:b/>
              </w:rPr>
              <w:t xml:space="preserve">          ALDIĞI NOT:</w:t>
            </w:r>
            <w:r w:rsidRPr="00636BF4">
              <w:rPr>
                <w:b/>
              </w:rPr>
              <w:tab/>
            </w:r>
          </w:p>
        </w:tc>
      </w:tr>
      <w:tr w:rsidR="00636BF4" w:rsidRPr="00636BF4" w:rsidTr="001A1195">
        <w:trPr>
          <w:trHeight w:val="206"/>
        </w:trPr>
        <w:tc>
          <w:tcPr>
            <w:tcW w:w="6370" w:type="dxa"/>
          </w:tcPr>
          <w:p w:rsidR="00636BF4" w:rsidRPr="00636BF4" w:rsidRDefault="00636BF4" w:rsidP="001A1195">
            <w:pPr>
              <w:rPr>
                <w:b/>
              </w:rPr>
            </w:pPr>
            <w:r w:rsidRPr="00636BF4">
              <w:rPr>
                <w:b/>
              </w:rPr>
              <w:t>NO:</w:t>
            </w:r>
          </w:p>
          <w:p w:rsidR="00636BF4" w:rsidRPr="00636BF4" w:rsidRDefault="00636BF4" w:rsidP="001A1195">
            <w:pPr>
              <w:rPr>
                <w:b/>
              </w:rPr>
            </w:pPr>
          </w:p>
        </w:tc>
        <w:tc>
          <w:tcPr>
            <w:tcW w:w="4248" w:type="dxa"/>
            <w:vMerge/>
          </w:tcPr>
          <w:p w:rsidR="00636BF4" w:rsidRPr="00636BF4" w:rsidRDefault="00636BF4" w:rsidP="001A1195">
            <w:pPr>
              <w:rPr>
                <w:b/>
              </w:rPr>
            </w:pPr>
          </w:p>
        </w:tc>
      </w:tr>
    </w:tbl>
    <w:p w:rsidR="00636BF4" w:rsidRDefault="00636BF4" w:rsidP="00636BF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636BF4" w:rsidRPr="007B6109" w:rsidRDefault="007B6109" w:rsidP="007B6109">
      <w:pPr>
        <w:pStyle w:val="ListeParagraf"/>
        <w:numPr>
          <w:ilvl w:val="0"/>
          <w:numId w:val="2"/>
        </w:numPr>
        <w:spacing w:after="0" w:line="240" w:lineRule="auto"/>
        <w:rPr>
          <w:rFonts w:ascii="ALFABET98" w:eastAsia="Times New Roman" w:hAnsi="ALFABET98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A) </w:t>
      </w:r>
      <w:r w:rsidR="00636BF4" w:rsidRPr="007B6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Aşağıdaki cümlelerin doğru olanlarının başına (D), yanlış olanların başına (Y) koyunuz.</w:t>
      </w:r>
      <w:r w:rsidR="00415C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(10p)</w:t>
      </w:r>
      <w:r w:rsidR="00636BF4" w:rsidRPr="007B61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7B6109" w:rsidRPr="007B6109" w:rsidRDefault="007B6109" w:rsidP="007B6109">
      <w:pPr>
        <w:pStyle w:val="ListeParagraf"/>
        <w:spacing w:after="0" w:line="240" w:lineRule="auto"/>
        <w:ind w:left="780"/>
        <w:rPr>
          <w:rFonts w:ascii="ALFABET98" w:eastAsia="Times New Roman" w:hAnsi="ALFABET98" w:cs="Times New Roman"/>
          <w:b/>
          <w:bCs/>
          <w:lang w:eastAsia="tr-TR"/>
        </w:rPr>
      </w:pPr>
    </w:p>
    <w:p w:rsidR="00FD636A" w:rsidRPr="007B6109" w:rsidRDefault="00636BF4" w:rsidP="007B6109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A827FD">
        <w:rPr>
          <w:rFonts w:ascii="Times New Roman" w:hAnsi="Times New Roman" w:cs="Times New Roman"/>
        </w:rPr>
        <w:t xml:space="preserve">(  </w:t>
      </w:r>
      <w:r w:rsidR="007B6109" w:rsidRPr="00A827FD">
        <w:rPr>
          <w:rFonts w:ascii="Times New Roman" w:hAnsi="Times New Roman" w:cs="Times New Roman"/>
        </w:rPr>
        <w:t xml:space="preserve">   </w:t>
      </w:r>
      <w:r w:rsidRPr="00A827FD">
        <w:rPr>
          <w:rFonts w:ascii="Times New Roman" w:hAnsi="Times New Roman" w:cs="Times New Roman"/>
        </w:rPr>
        <w:t xml:space="preserve"> )</w:t>
      </w:r>
      <w:r w:rsidRPr="00636BF4">
        <w:t xml:space="preserve">  </w:t>
      </w:r>
      <w:r w:rsidRPr="007B6109">
        <w:rPr>
          <w:rFonts w:ascii="Times New Roman" w:hAnsi="Times New Roman" w:cs="Times New Roman"/>
          <w:sz w:val="24"/>
          <w:szCs w:val="24"/>
        </w:rPr>
        <w:t>İsteklerimiz</w:t>
      </w:r>
      <w:r w:rsidR="007B6109" w:rsidRPr="007B6109">
        <w:rPr>
          <w:rFonts w:ascii="Times New Roman" w:hAnsi="Times New Roman" w:cs="Times New Roman"/>
          <w:sz w:val="24"/>
          <w:szCs w:val="24"/>
        </w:rPr>
        <w:t xml:space="preserve"> </w:t>
      </w:r>
      <w:r w:rsidRPr="007B6109">
        <w:rPr>
          <w:rFonts w:ascii="Times New Roman" w:hAnsi="Times New Roman" w:cs="Times New Roman"/>
          <w:sz w:val="24"/>
          <w:szCs w:val="24"/>
        </w:rPr>
        <w:t xml:space="preserve"> ihtiyaçlarımızdan önce gelir.</w:t>
      </w:r>
    </w:p>
    <w:p w:rsidR="007B6109" w:rsidRPr="007B6109" w:rsidRDefault="007B6109" w:rsidP="007B6109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7B6109">
        <w:rPr>
          <w:rFonts w:ascii="Times New Roman" w:hAnsi="Times New Roman" w:cs="Times New Roman"/>
        </w:rPr>
        <w:t>(      ) Mustafa Kemal Paşa'nın 19 Mayıs 1919'da Samsun'a çıkmasıyla Millî Mücadele başlamıştır.</w:t>
      </w:r>
    </w:p>
    <w:p w:rsidR="007B6109" w:rsidRPr="007B6109" w:rsidRDefault="007B6109" w:rsidP="007B6109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7B6109">
        <w:rPr>
          <w:rFonts w:ascii="Times New Roman" w:hAnsi="Times New Roman" w:cs="Times New Roman"/>
        </w:rPr>
        <w:t>(      ) Ultrason ve röntgen cihazları sağlık alanında kullanılan teknolojik araçlardır.</w:t>
      </w:r>
    </w:p>
    <w:p w:rsidR="007B6109" w:rsidRPr="007B6109" w:rsidRDefault="007B6109" w:rsidP="007B6109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7B6109">
        <w:rPr>
          <w:rFonts w:ascii="Times New Roman" w:hAnsi="Times New Roman" w:cs="Times New Roman"/>
        </w:rPr>
        <w:t>(      ) Dünyadaki tüm insanların parmak izleri birbirinin aynısıdır.</w:t>
      </w:r>
    </w:p>
    <w:p w:rsidR="00636BF4" w:rsidRDefault="00636BF4" w:rsidP="007B6109">
      <w:pPr>
        <w:pStyle w:val="ListeParagraf"/>
        <w:numPr>
          <w:ilvl w:val="0"/>
          <w:numId w:val="3"/>
        </w:numPr>
      </w:pPr>
      <w:r w:rsidRPr="007B6109">
        <w:rPr>
          <w:rFonts w:ascii="Times New Roman" w:hAnsi="Times New Roman" w:cs="Times New Roman"/>
        </w:rPr>
        <w:t xml:space="preserve">(  </w:t>
      </w:r>
      <w:r w:rsidR="007B6109" w:rsidRPr="007B6109">
        <w:rPr>
          <w:rFonts w:ascii="Times New Roman" w:hAnsi="Times New Roman" w:cs="Times New Roman"/>
        </w:rPr>
        <w:t xml:space="preserve">   </w:t>
      </w:r>
      <w:r w:rsidRPr="007B6109">
        <w:rPr>
          <w:rFonts w:ascii="Times New Roman" w:hAnsi="Times New Roman" w:cs="Times New Roman"/>
        </w:rPr>
        <w:t xml:space="preserve"> ) Sinemaya gitmek , temel ihtiyaçlarımızdandır</w:t>
      </w:r>
      <w:r w:rsidRPr="00636BF4">
        <w:t>.</w:t>
      </w:r>
    </w:p>
    <w:p w:rsidR="00EF2FFF" w:rsidRPr="007B6109" w:rsidRDefault="007B6109" w:rsidP="007B6109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B6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(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7B6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EF2FFF" w:rsidRPr="007B6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) </w:t>
      </w:r>
      <w:r w:rsidR="00EF2FFF" w:rsidRPr="007B6109">
        <w:rPr>
          <w:rFonts w:ascii="Times New Roman" w:eastAsia="Calibri" w:hAnsi="Times New Roman" w:cs="Times New Roman"/>
          <w:sz w:val="24"/>
          <w:szCs w:val="24"/>
          <w:lang w:eastAsia="tr-TR"/>
        </w:rPr>
        <w:t>Teknolojinin bilinçsiz kullanılması çevreye zarar verebilmektedir</w:t>
      </w:r>
      <w:r w:rsidR="00EF2FFF" w:rsidRPr="007B61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0A2C" w:rsidRPr="007B6109" w:rsidRDefault="007B6109" w:rsidP="007B6109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</w:rPr>
      </w:pPr>
      <w:r w:rsidRPr="007B6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</w:t>
      </w:r>
      <w:r w:rsidR="00480A2C" w:rsidRPr="007B610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480A2C" w:rsidRPr="007B6109">
        <w:rPr>
          <w:rFonts w:ascii="Times New Roman" w:eastAsia="Calibri" w:hAnsi="Times New Roman" w:cs="Times New Roman"/>
        </w:rPr>
        <w:t>Teknolojik gelişmeler yeni mesleklerin ortaya çıkmasına neden olur.</w:t>
      </w:r>
    </w:p>
    <w:p w:rsidR="004B3F04" w:rsidRPr="00A827FD" w:rsidRDefault="00A15B76" w:rsidP="004B3F04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827F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( </w:t>
      </w:r>
      <w:r w:rsidR="00A827FD" w:rsidRPr="00A827F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  <w:r w:rsidR="00A827F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A827F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) Kutup yıldızı bize güneyi gösterir.</w:t>
      </w:r>
    </w:p>
    <w:p w:rsidR="00D944EB" w:rsidRPr="00A827FD" w:rsidRDefault="00A827FD" w:rsidP="00A827FD">
      <w:pPr>
        <w:pStyle w:val="ListeParagraf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27FD">
        <w:rPr>
          <w:rFonts w:ascii="Times New Roman" w:eastAsia="Times New Roman" w:hAnsi="Times New Roman" w:cs="Times New Roman"/>
          <w:lang w:eastAsia="tr-TR"/>
        </w:rPr>
        <w:t xml:space="preserve">(   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A827FD">
        <w:rPr>
          <w:rFonts w:ascii="Times New Roman" w:eastAsia="Times New Roman" w:hAnsi="Times New Roman" w:cs="Times New Roman"/>
          <w:lang w:eastAsia="tr-TR"/>
        </w:rPr>
        <w:t>)</w:t>
      </w:r>
      <w:r>
        <w:rPr>
          <w:rFonts w:ascii="Calibri" w:eastAsia="Times New Roman" w:hAnsi="Calibri" w:cs="Calibri"/>
          <w:lang w:eastAsia="tr-TR"/>
        </w:rPr>
        <w:t xml:space="preserve"> </w:t>
      </w:r>
      <w:r w:rsidRPr="00A827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Güreş  ve Cirit </w:t>
      </w:r>
      <w:r w:rsidR="00D944EB" w:rsidRPr="00A827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ata sporlarımızdandır.</w:t>
      </w:r>
    </w:p>
    <w:p w:rsidR="00636BF4" w:rsidRDefault="00A827FD" w:rsidP="00A827FD">
      <w:pPr>
        <w:pStyle w:val="ListeParagraf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27F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(     </w:t>
      </w:r>
      <w:r w:rsidR="00A15B76" w:rsidRPr="00A827F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A15B76" w:rsidRPr="00A827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Denizler , birer beşeri unsurdur.</w:t>
      </w:r>
    </w:p>
    <w:p w:rsidR="00A827FD" w:rsidRPr="00A827FD" w:rsidRDefault="00A827FD" w:rsidP="00A827FD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36BF4" w:rsidRDefault="007B6109" w:rsidP="007B6109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B) </w:t>
      </w:r>
      <w:r w:rsidR="00636BF4" w:rsidRPr="007B610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Aşağıdaki cümlelerdeki boşlukları uygun sözcüklerle tamamlayınız.</w:t>
      </w:r>
      <w:r w:rsidR="00415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(10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7"/>
        <w:gridCol w:w="1638"/>
        <w:gridCol w:w="1985"/>
        <w:gridCol w:w="1984"/>
        <w:gridCol w:w="2410"/>
      </w:tblGrid>
      <w:tr w:rsidR="00A827FD" w:rsidRPr="00995A21" w:rsidTr="00A535DB">
        <w:trPr>
          <w:trHeight w:val="362"/>
        </w:trPr>
        <w:tc>
          <w:tcPr>
            <w:tcW w:w="1447" w:type="dxa"/>
          </w:tcPr>
          <w:p w:rsidR="00A827FD" w:rsidRPr="003E3D10" w:rsidRDefault="00A827FD" w:rsidP="00A535DB">
            <w:pPr>
              <w:spacing w:after="0" w:line="240" w:lineRule="atLeast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  tüketici</w:t>
            </w:r>
          </w:p>
        </w:tc>
        <w:tc>
          <w:tcPr>
            <w:tcW w:w="1638" w:type="dxa"/>
          </w:tcPr>
          <w:p w:rsidR="00A827FD" w:rsidRPr="003E3D10" w:rsidRDefault="00A827FD" w:rsidP="00A535DB">
            <w:pPr>
              <w:spacing w:after="0" w:line="240" w:lineRule="atLeast"/>
              <w:rPr>
                <w:rFonts w:ascii="Arial" w:eastAsia="Calibri" w:hAnsi="Arial" w:cs="Arial"/>
                <w:b/>
              </w:rPr>
            </w:pPr>
            <w:r w:rsidRPr="003E3D10">
              <w:rPr>
                <w:rFonts w:ascii="Arial" w:eastAsia="Calibri" w:hAnsi="Arial" w:cs="Arial"/>
                <w:b/>
              </w:rPr>
              <w:t xml:space="preserve"> </w:t>
            </w:r>
            <w:r w:rsidR="00415CE2">
              <w:rPr>
                <w:rFonts w:ascii="Arial" w:eastAsia="Calibri" w:hAnsi="Arial" w:cs="Arial"/>
                <w:b/>
              </w:rPr>
              <w:t>h</w:t>
            </w:r>
            <w:r>
              <w:rPr>
                <w:rFonts w:ascii="Arial" w:eastAsia="Calibri" w:hAnsi="Arial" w:cs="Arial"/>
                <w:b/>
              </w:rPr>
              <w:t>ayvansal ürünler</w:t>
            </w:r>
            <w:r w:rsidRPr="003E3D10">
              <w:rPr>
                <w:rFonts w:ascii="Arial" w:eastAsia="Calibri" w:hAnsi="Arial" w:cs="Arial"/>
                <w:b/>
              </w:rPr>
              <w:t xml:space="preserve">    </w:t>
            </w:r>
          </w:p>
        </w:tc>
        <w:tc>
          <w:tcPr>
            <w:tcW w:w="1985" w:type="dxa"/>
          </w:tcPr>
          <w:p w:rsidR="00A827FD" w:rsidRPr="003E3D10" w:rsidRDefault="00A827FD" w:rsidP="00A535DB">
            <w:pPr>
              <w:spacing w:after="0" w:line="240" w:lineRule="atLeast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    Temel ihtiyaçlarımız </w:t>
            </w:r>
          </w:p>
        </w:tc>
        <w:tc>
          <w:tcPr>
            <w:tcW w:w="1984" w:type="dxa"/>
          </w:tcPr>
          <w:p w:rsidR="00A827FD" w:rsidRPr="003E3D10" w:rsidRDefault="00A827FD" w:rsidP="00A535DB">
            <w:pPr>
              <w:spacing w:after="0" w:line="240" w:lineRule="atLeast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bütçe</w:t>
            </w:r>
          </w:p>
        </w:tc>
        <w:tc>
          <w:tcPr>
            <w:tcW w:w="2410" w:type="dxa"/>
          </w:tcPr>
          <w:p w:rsidR="00A827FD" w:rsidRPr="003E3D10" w:rsidRDefault="00A827FD" w:rsidP="00A535DB">
            <w:pPr>
              <w:spacing w:after="0" w:line="240" w:lineRule="atLeast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yapay</w:t>
            </w:r>
          </w:p>
        </w:tc>
      </w:tr>
    </w:tbl>
    <w:p w:rsidR="00A827FD" w:rsidRPr="007B6109" w:rsidRDefault="00A827FD" w:rsidP="00A827FD">
      <w:pPr>
        <w:pStyle w:val="ListeParagraf"/>
        <w:ind w:left="78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827FD" w:rsidRPr="00A827FD" w:rsidRDefault="00636BF4" w:rsidP="00A827FD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827FD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Parayı doğru kullanmak için yapılan gelir </w:t>
      </w:r>
      <w:r w:rsidR="00A827FD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ve gider planına …………………..denir.</w:t>
      </w:r>
    </w:p>
    <w:p w:rsidR="00A827FD" w:rsidRPr="00A827FD" w:rsidRDefault="00636BF4" w:rsidP="00A827FD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827FD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Yaşamımız için gerekli olan ve yokluğunda sıkıntı çektiğimiz iht</w:t>
      </w:r>
      <w:r w:rsidR="00A827FD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iyaçlarımız …………..………    ……………………………..dır.</w:t>
      </w:r>
    </w:p>
    <w:p w:rsidR="00A827FD" w:rsidRPr="00A827FD" w:rsidRDefault="00636BF4" w:rsidP="00A827FD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827FD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Çevremizde insanların yaptığı unsurlara………</w:t>
      </w:r>
      <w:r w:rsidR="00A827FD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……….</w:t>
      </w:r>
      <w:r w:rsidRPr="00A827FD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…..…..unsurlar denir.</w:t>
      </w:r>
    </w:p>
    <w:p w:rsidR="00480A2C" w:rsidRPr="00A827FD" w:rsidRDefault="00480A2C" w:rsidP="00A827FD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827F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Mal ve hizmetleri satın alıp kullanan kimselere........</w:t>
      </w:r>
      <w:r w:rsidR="00415CE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</w:t>
      </w:r>
      <w:r w:rsidRPr="00A827F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.................... denir. </w:t>
      </w:r>
    </w:p>
    <w:p w:rsidR="00480A2C" w:rsidRPr="00A827FD" w:rsidRDefault="00480A2C" w:rsidP="00A827F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827FD">
        <w:rPr>
          <w:rFonts w:ascii="Times New Roman" w:eastAsia="Calibri" w:hAnsi="Times New Roman" w:cs="Times New Roman"/>
          <w:sz w:val="24"/>
          <w:szCs w:val="24"/>
          <w:lang w:eastAsia="tr-TR"/>
        </w:rPr>
        <w:t>Yumurta, süt ve tereyağı ……………</w:t>
      </w:r>
      <w:r w:rsidR="00A827FD">
        <w:rPr>
          <w:rFonts w:ascii="Times New Roman" w:eastAsia="Calibri" w:hAnsi="Times New Roman" w:cs="Times New Roman"/>
          <w:sz w:val="24"/>
          <w:szCs w:val="24"/>
          <w:lang w:eastAsia="tr-TR"/>
        </w:rPr>
        <w:t>……..  ……….</w:t>
      </w:r>
      <w:r w:rsidRPr="00A827FD">
        <w:rPr>
          <w:rFonts w:ascii="Times New Roman" w:eastAsia="Calibri" w:hAnsi="Times New Roman" w:cs="Times New Roman"/>
          <w:sz w:val="24"/>
          <w:szCs w:val="24"/>
          <w:lang w:eastAsia="tr-TR"/>
        </w:rPr>
        <w:t>…………… ürünlerdir.</w:t>
      </w:r>
    </w:p>
    <w:p w:rsidR="00636BF4" w:rsidRDefault="00636BF4"/>
    <w:p w:rsidR="00415CE2" w:rsidRDefault="00415CE2">
      <w:pPr>
        <w:sectPr w:rsidR="00415CE2" w:rsidSect="00A7793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15CE2" w:rsidRDefault="00415CE2" w:rsidP="00415CE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C) </w:t>
      </w:r>
      <w:r w:rsidRPr="00636B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Aşağıdaki teknolojik ürünleri kullanım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alanlarıyla eşleştiriniz. (</w:t>
      </w:r>
      <w:r w:rsidR="002563BF">
        <w:rPr>
          <w:rFonts w:ascii="Times New Roman" w:eastAsia="Calibri" w:hAnsi="Times New Roman" w:cs="Times New Roman"/>
          <w:b/>
          <w:bCs/>
          <w:sz w:val="24"/>
          <w:szCs w:val="24"/>
        </w:rPr>
        <w:t>10</w:t>
      </w:r>
      <w:r w:rsidRPr="00636B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puan)</w:t>
      </w:r>
    </w:p>
    <w:p w:rsidR="00415CE2" w:rsidRPr="00636BF4" w:rsidRDefault="00415CE2" w:rsidP="00415CE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45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2"/>
        <w:gridCol w:w="1551"/>
        <w:gridCol w:w="240"/>
        <w:gridCol w:w="439"/>
        <w:gridCol w:w="1781"/>
      </w:tblGrid>
      <w:tr w:rsidR="00415CE2" w:rsidRPr="00636BF4" w:rsidTr="00415CE2">
        <w:trPr>
          <w:trHeight w:hRule="exact" w:val="448"/>
        </w:trPr>
        <w:tc>
          <w:tcPr>
            <w:tcW w:w="582" w:type="dxa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Akıllı tahta 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781" w:type="dxa"/>
            <w:vAlign w:val="center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Ulaşım</w:t>
            </w:r>
          </w:p>
        </w:tc>
      </w:tr>
      <w:tr w:rsidR="00415CE2" w:rsidRPr="00636BF4" w:rsidTr="00415CE2">
        <w:trPr>
          <w:trHeight w:hRule="exact" w:val="448"/>
        </w:trPr>
        <w:tc>
          <w:tcPr>
            <w:tcW w:w="582" w:type="dxa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Tren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781" w:type="dxa"/>
            <w:vAlign w:val="center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İletişim</w:t>
            </w:r>
          </w:p>
        </w:tc>
      </w:tr>
      <w:tr w:rsidR="00415CE2" w:rsidRPr="00636BF4" w:rsidTr="00415CE2">
        <w:trPr>
          <w:trHeight w:hRule="exact" w:val="448"/>
        </w:trPr>
        <w:tc>
          <w:tcPr>
            <w:tcW w:w="582" w:type="dxa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El Feneri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781" w:type="dxa"/>
            <w:vAlign w:val="center"/>
          </w:tcPr>
          <w:p w:rsidR="00415CE2" w:rsidRPr="00636BF4" w:rsidRDefault="00415CE2" w:rsidP="00415CE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      Sağlık</w:t>
            </w:r>
          </w:p>
        </w:tc>
      </w:tr>
      <w:tr w:rsidR="00415CE2" w:rsidRPr="00636BF4" w:rsidTr="00415CE2">
        <w:trPr>
          <w:trHeight w:hRule="exact" w:val="448"/>
        </w:trPr>
        <w:tc>
          <w:tcPr>
            <w:tcW w:w="582" w:type="dxa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551" w:type="dxa"/>
            <w:tcBorders>
              <w:right w:val="single" w:sz="4" w:space="0" w:color="auto"/>
            </w:tcBorders>
            <w:vAlign w:val="center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Telefon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781" w:type="dxa"/>
            <w:vAlign w:val="center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Aydınlatma</w:t>
            </w:r>
          </w:p>
        </w:tc>
      </w:tr>
      <w:tr w:rsidR="00415CE2" w:rsidRPr="00636BF4" w:rsidTr="00415CE2">
        <w:trPr>
          <w:trHeight w:hRule="exact" w:val="399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636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Röntgen CİHAZI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5CE2" w:rsidRPr="00636BF4" w:rsidRDefault="00415CE2" w:rsidP="00A535D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Eğitim </w:t>
            </w:r>
          </w:p>
        </w:tc>
      </w:tr>
    </w:tbl>
    <w:p w:rsidR="00636BF4" w:rsidRDefault="00636BF4"/>
    <w:p w:rsidR="00415CE2" w:rsidRDefault="00415CE2"/>
    <w:p w:rsidR="00415CE2" w:rsidRDefault="00415CE2"/>
    <w:tbl>
      <w:tblPr>
        <w:tblStyle w:val="TabloKlavuzu1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77"/>
        <w:gridCol w:w="1878"/>
        <w:gridCol w:w="405"/>
        <w:gridCol w:w="1738"/>
      </w:tblGrid>
      <w:tr w:rsidR="00636BF4" w:rsidRPr="00636BF4" w:rsidTr="001A1195">
        <w:trPr>
          <w:trHeight w:val="352"/>
        </w:trPr>
        <w:tc>
          <w:tcPr>
            <w:tcW w:w="4398" w:type="dxa"/>
            <w:gridSpan w:val="4"/>
          </w:tcPr>
          <w:p w:rsidR="00636BF4" w:rsidRPr="00636BF4" w:rsidRDefault="00415CE2" w:rsidP="00636BF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D) </w:t>
            </w:r>
            <w:r w:rsidR="00636BF4" w:rsidRPr="00636BF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Tablodaki icatlar ve mucitleri eşleştirin.</w:t>
            </w:r>
            <w:r w:rsidR="002563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(10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P)</w:t>
            </w:r>
          </w:p>
        </w:tc>
      </w:tr>
      <w:tr w:rsidR="00636BF4" w:rsidRPr="00636BF4" w:rsidTr="001A1195">
        <w:trPr>
          <w:trHeight w:val="352"/>
        </w:trPr>
        <w:tc>
          <w:tcPr>
            <w:tcW w:w="377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8" w:type="dxa"/>
            <w:vAlign w:val="center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Graham Bell</w:t>
            </w:r>
          </w:p>
        </w:tc>
        <w:tc>
          <w:tcPr>
            <w:tcW w:w="405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Ampul</w:t>
            </w:r>
          </w:p>
        </w:tc>
      </w:tr>
      <w:tr w:rsidR="00636BF4" w:rsidRPr="00636BF4" w:rsidTr="001A1195">
        <w:trPr>
          <w:trHeight w:val="352"/>
        </w:trPr>
        <w:tc>
          <w:tcPr>
            <w:tcW w:w="377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78" w:type="dxa"/>
            <w:vAlign w:val="center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Wright Kardeşler</w:t>
            </w:r>
          </w:p>
        </w:tc>
        <w:tc>
          <w:tcPr>
            <w:tcW w:w="405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0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Makineler</w:t>
            </w:r>
          </w:p>
        </w:tc>
      </w:tr>
      <w:tr w:rsidR="00636BF4" w:rsidRPr="00636BF4" w:rsidTr="001A1195">
        <w:trPr>
          <w:trHeight w:val="352"/>
        </w:trPr>
        <w:tc>
          <w:tcPr>
            <w:tcW w:w="377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78" w:type="dxa"/>
            <w:vAlign w:val="center"/>
          </w:tcPr>
          <w:p w:rsidR="00636BF4" w:rsidRPr="00636BF4" w:rsidRDefault="00480A2C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El  Cezeri</w:t>
            </w:r>
          </w:p>
        </w:tc>
        <w:tc>
          <w:tcPr>
            <w:tcW w:w="405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636BF4" w:rsidRPr="00636BF4" w:rsidRDefault="00A15B76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Kurşun kalem</w:t>
            </w:r>
          </w:p>
        </w:tc>
      </w:tr>
      <w:tr w:rsidR="00636BF4" w:rsidRPr="00636BF4" w:rsidTr="001A1195">
        <w:trPr>
          <w:trHeight w:val="368"/>
        </w:trPr>
        <w:tc>
          <w:tcPr>
            <w:tcW w:w="377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78" w:type="dxa"/>
            <w:vAlign w:val="center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Thomas Edison</w:t>
            </w:r>
          </w:p>
        </w:tc>
        <w:tc>
          <w:tcPr>
            <w:tcW w:w="405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Uçak </w:t>
            </w:r>
          </w:p>
        </w:tc>
      </w:tr>
      <w:tr w:rsidR="00636BF4" w:rsidRPr="00636BF4" w:rsidTr="001A1195">
        <w:trPr>
          <w:trHeight w:val="368"/>
        </w:trPr>
        <w:tc>
          <w:tcPr>
            <w:tcW w:w="377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6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78" w:type="dxa"/>
            <w:vAlign w:val="center"/>
          </w:tcPr>
          <w:p w:rsidR="00636BF4" w:rsidRPr="00636BF4" w:rsidRDefault="00A15B76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5B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Nicolas Conte</w:t>
            </w:r>
          </w:p>
        </w:tc>
        <w:tc>
          <w:tcPr>
            <w:tcW w:w="405" w:type="dxa"/>
          </w:tcPr>
          <w:p w:rsidR="00636BF4" w:rsidRPr="00636BF4" w:rsidRDefault="00636BF4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636BF4" w:rsidRPr="00636BF4" w:rsidRDefault="00A15B76" w:rsidP="00636B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Telefon </w:t>
            </w:r>
          </w:p>
        </w:tc>
      </w:tr>
    </w:tbl>
    <w:p w:rsidR="00636BF4" w:rsidRDefault="00636BF4"/>
    <w:p w:rsidR="00415CE2" w:rsidRDefault="00415CE2" w:rsidP="00636BF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15CE2" w:rsidRDefault="00415CE2">
      <w:pPr>
        <w:sectPr w:rsidR="00415CE2" w:rsidSect="00415CE2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EF2FFF" w:rsidRDefault="00EF2FFF">
      <w:pPr>
        <w:sectPr w:rsidR="00EF2FFF" w:rsidSect="00415CE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4121" w:rsidRDefault="00964121" w:rsidP="0096412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412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1)</w:t>
      </w:r>
      <w:r>
        <w:rPr>
          <w:rFonts w:ascii="Arial" w:eastAsia="Times New Roman" w:hAnsi="Arial" w:cs="Arial"/>
          <w:b/>
          <w:lang w:eastAsia="tr-TR"/>
        </w:rPr>
        <w:t xml:space="preserve"> </w:t>
      </w:r>
      <w:r w:rsidRPr="00964121">
        <w:rPr>
          <w:rFonts w:ascii="Arial" w:eastAsia="Times New Roman" w:hAnsi="Arial" w:cs="Arial"/>
          <w:b/>
          <w:lang w:eastAsia="tr-TR"/>
        </w:rPr>
        <w:t xml:space="preserve"> </w:t>
      </w:r>
      <w:r w:rsidR="00EF2FFF" w:rsidRPr="00964121">
        <w:rPr>
          <w:rFonts w:ascii="Arial" w:eastAsia="Times New Roman" w:hAnsi="Arial" w:cs="Arial"/>
          <w:b/>
          <w:lang w:eastAsia="tr-TR"/>
        </w:rPr>
        <w:t xml:space="preserve">İnsanların geçmişten günümüze haberleşmek için kullandığı araçların </w:t>
      </w:r>
      <w:r w:rsidR="00EF2FFF" w:rsidRPr="00964121">
        <w:rPr>
          <w:rFonts w:ascii="Arial" w:eastAsia="Times New Roman" w:hAnsi="Arial" w:cs="Arial"/>
          <w:b/>
          <w:u w:val="single"/>
          <w:lang w:eastAsia="tr-TR"/>
        </w:rPr>
        <w:t>gelişim sırası</w:t>
      </w:r>
      <w:r w:rsidR="00EF2FFF" w:rsidRPr="00964121">
        <w:rPr>
          <w:rFonts w:ascii="Arial" w:eastAsia="Times New Roman" w:hAnsi="Arial" w:cs="Arial"/>
          <w:b/>
          <w:lang w:eastAsia="tr-TR"/>
        </w:rPr>
        <w:t xml:space="preserve"> hangi seçenekte doğru verilmiştir? </w:t>
      </w:r>
      <w:r>
        <w:rPr>
          <w:rFonts w:ascii="Arial" w:eastAsia="Times New Roman" w:hAnsi="Arial" w:cs="Arial"/>
          <w:b/>
          <w:lang w:eastAsia="tr-TR"/>
        </w:rPr>
        <w:t>(5p)</w:t>
      </w:r>
      <w:r w:rsidR="00EF2FFF" w:rsidRPr="00964121">
        <w:rPr>
          <w:rFonts w:ascii="Arial" w:eastAsia="Times New Roman" w:hAnsi="Arial" w:cs="Arial"/>
          <w:b/>
          <w:lang w:eastAsia="tr-TR"/>
        </w:rPr>
        <w:br/>
      </w:r>
      <w:r w:rsidR="00EF2FFF"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1. Güvercin   </w:t>
      </w:r>
      <w:r w:rsidR="00EF2FFF"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EF2FFF"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2.İnternet</w:t>
      </w:r>
      <w:r w:rsidR="00EF2FFF" w:rsidRPr="00415CE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EF2FFF"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3. Duman</w:t>
      </w:r>
      <w:r w:rsidR="00EF2FFF" w:rsidRPr="00415CE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t xml:space="preserve"> </w:t>
      </w:r>
      <w:r w:rsidR="00EF2FFF"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EF2FFF"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EF2FFF"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4.Mektup </w:t>
      </w:r>
    </w:p>
    <w:p w:rsidR="00EF2FFF" w:rsidRPr="00964121" w:rsidRDefault="00EF2FFF" w:rsidP="00964121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1-2-3-4    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>2-4-3-1</w:t>
      </w: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3-4-2-1    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3-1-4-2</w:t>
      </w:r>
      <w:r w:rsidRPr="00415CE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964121" w:rsidRPr="0096412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2)</w:t>
      </w:r>
      <w:r w:rsidRPr="0096412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Çevremizde bulunan doğal unsurlar arasında aşağıdakilerden hangisi </w:t>
      </w:r>
      <w:r w:rsidRPr="009641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gösterilemez?</w:t>
      </w:r>
      <w:r w:rsidR="0096412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(5 p)</w:t>
      </w:r>
      <w:r w:rsidRPr="00EF2FF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br/>
      </w: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Göller ve ırmaklar       </w:t>
      </w: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Evler ve parklar    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Dağlar ve tepeler          </w:t>
      </w: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Ormanlar ve bitkiler</w:t>
      </w:r>
    </w:p>
    <w:p w:rsidR="00964121" w:rsidRPr="00EF2FFF" w:rsidRDefault="00964121" w:rsidP="00EF2F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2FFF" w:rsidRDefault="00964121" w:rsidP="00EF2F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3) Aşağ</w:t>
      </w:r>
      <w:r w:rsidR="00EF2FFF" w:rsidRPr="00EF2FF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ıda verilen kavramların sınıflandırılması hangi seçe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nekte doğru verilmiştir? (5 p</w:t>
      </w:r>
      <w:r w:rsidR="00EF2FFF" w:rsidRPr="00EF2FF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964121" w:rsidRPr="00EF2FFF" w:rsidRDefault="00964121" w:rsidP="009641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I.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Doğu</w:t>
      </w:r>
    </w:p>
    <w:p w:rsidR="00964121" w:rsidRPr="00EF2FFF" w:rsidRDefault="00964121" w:rsidP="009641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II.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Güneydoğu</w:t>
      </w:r>
    </w:p>
    <w:p w:rsidR="00964121" w:rsidRDefault="00964121" w:rsidP="009641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III. 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>Kar  yağışlı</w:t>
      </w:r>
    </w:p>
    <w:p w:rsidR="00964121" w:rsidRPr="00EF2FFF" w:rsidRDefault="00964121" w:rsidP="00EF2F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F2FFF" w:rsidRPr="00EF2FFF" w:rsidRDefault="00EF2FFF" w:rsidP="0096412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Ana yön – ara yön  - hava olayı</w:t>
      </w:r>
    </w:p>
    <w:p w:rsidR="00EF2FFF" w:rsidRPr="00EF2FFF" w:rsidRDefault="00EF2FFF" w:rsidP="0096412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Hava olayı - ara yön - ana yön</w:t>
      </w:r>
    </w:p>
    <w:p w:rsidR="00EF2FFF" w:rsidRPr="00EF2FFF" w:rsidRDefault="00EF2FFF" w:rsidP="0096412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Ana yön – hava olayı – hava olayı</w:t>
      </w:r>
    </w:p>
    <w:p w:rsidR="00EF2FFF" w:rsidRPr="00EF2FFF" w:rsidRDefault="00EF2FFF" w:rsidP="00964121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Ana yön 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 hava olayı</w:t>
      </w:r>
      <w:r w:rsidR="00964121">
        <w:rPr>
          <w:rFonts w:ascii="Times New Roman" w:eastAsia="Times New Roman" w:hAnsi="Times New Roman" w:cs="Times New Roman"/>
          <w:sz w:val="24"/>
          <w:szCs w:val="24"/>
          <w:lang w:eastAsia="tr-TR"/>
        </w:rPr>
        <w:t>- ara yön</w:t>
      </w:r>
    </w:p>
    <w:p w:rsidR="00EF2FFF" w:rsidRDefault="00964121" w:rsidP="00EF2F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4) </w:t>
      </w:r>
      <w:r w:rsidR="00EF2FFF" w:rsidRPr="00EF2FF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Helikopterler hangi hayvandan esi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nlenerek tasarlanmıştır? (5 p</w:t>
      </w:r>
      <w:r w:rsidR="00EF2FFF" w:rsidRPr="00EF2FF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964121" w:rsidRPr="00EF2FFF" w:rsidRDefault="00964121" w:rsidP="00EF2F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F2FFF" w:rsidRPr="00EF2FFF" w:rsidRDefault="00EF2FFF" w:rsidP="0096412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Yarasa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Tilki</w:t>
      </w:r>
    </w:p>
    <w:p w:rsidR="00EF2FFF" w:rsidRPr="00964121" w:rsidRDefault="00EF2FFF" w:rsidP="0096412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Yusufçuk böceği</w:t>
      </w:r>
      <w:r w:rsidRPr="00EF2F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D)</w:t>
      </w:r>
      <w:r w:rsidRPr="00EF2FF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Karınca</w:t>
      </w:r>
    </w:p>
    <w:p w:rsidR="00EF2FFF" w:rsidRDefault="00964121" w:rsidP="00EF2FF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5) </w:t>
      </w:r>
      <w:r w:rsidR="00EF2FFF" w:rsidRPr="00EF2F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Aşağıdakilerden hangisi bir hava olayı </w:t>
      </w:r>
      <w:r w:rsidR="00EF2FFF" w:rsidRPr="00EF2FF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değildir?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(5 p</w:t>
      </w:r>
      <w:r w:rsidR="00EF2FFF" w:rsidRPr="00EF2FFF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964121" w:rsidRPr="00EF2FFF" w:rsidRDefault="00964121" w:rsidP="00EF2FF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F2FFF" w:rsidRPr="00EF2FFF" w:rsidRDefault="00EF2FF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Yağmur </w:t>
      </w:r>
      <w:r w:rsidR="0096412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="003A407F">
        <w:rPr>
          <w:rFonts w:ascii="Times New Roman" w:eastAsia="Calibri" w:hAnsi="Times New Roman" w:cs="Times New Roman"/>
          <w:sz w:val="24"/>
          <w:szCs w:val="24"/>
        </w:rPr>
        <w:t xml:space="preserve"> Kar</w:t>
      </w:r>
      <w:r w:rsidR="0096412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Sis          </w:t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="003A407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A407F">
        <w:rPr>
          <w:rFonts w:ascii="Times New Roman" w:eastAsia="Calibri" w:hAnsi="Times New Roman" w:cs="Times New Roman"/>
          <w:sz w:val="24"/>
          <w:szCs w:val="24"/>
        </w:rPr>
        <w:t>Deprem</w:t>
      </w:r>
    </w:p>
    <w:p w:rsidR="00EF2FFF" w:rsidRPr="00EF2FFF" w:rsidRDefault="00EF2FFF" w:rsidP="00EF2F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A407F" w:rsidRDefault="003A407F" w:rsidP="00EF2FF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6) </w:t>
      </w:r>
      <w:r w:rsidR="00EF2FFF" w:rsidRPr="00EF2FFF">
        <w:rPr>
          <w:rFonts w:ascii="Times New Roman" w:eastAsia="Calibri" w:hAnsi="Times New Roman" w:cs="Times New Roman"/>
          <w:b/>
          <w:sz w:val="24"/>
          <w:szCs w:val="24"/>
        </w:rPr>
        <w:t xml:space="preserve">Teknoloji ile ilgili bilgilerden hangisi </w:t>
      </w:r>
      <w:r w:rsidR="00EF2FFF" w:rsidRPr="00EF2FFF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yanlıştır?</w:t>
      </w:r>
      <w:r w:rsidR="00EF2FFF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(5</w:t>
      </w:r>
      <w:r w:rsidR="00EF2FFF" w:rsidRPr="00EF2F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p</w:t>
      </w:r>
      <w:r w:rsidR="00EF2FFF" w:rsidRPr="00EF2FFF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3A407F" w:rsidRDefault="00EF2FF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2FFF">
        <w:rPr>
          <w:rFonts w:ascii="Times New Roman" w:eastAsia="Calibri" w:hAnsi="Times New Roman" w:cs="Times New Roman"/>
          <w:sz w:val="24"/>
          <w:szCs w:val="24"/>
        </w:rPr>
        <w:br/>
      </w:r>
      <w:r w:rsidRPr="00EF2FF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A)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İşlerimizi kolaylaştırır.</w:t>
      </w:r>
      <w:r w:rsidRPr="00EF2FFF">
        <w:rPr>
          <w:rFonts w:ascii="Times New Roman" w:eastAsia="Calibri" w:hAnsi="Times New Roman" w:cs="Times New Roman"/>
          <w:sz w:val="24"/>
          <w:szCs w:val="24"/>
        </w:rPr>
        <w:tab/>
      </w:r>
      <w:r w:rsidRPr="00EF2FFF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  <w:r w:rsidRPr="00EF2FFF">
        <w:rPr>
          <w:rFonts w:ascii="Times New Roman" w:eastAsia="Calibri" w:hAnsi="Times New Roman" w:cs="Times New Roman"/>
          <w:sz w:val="24"/>
          <w:szCs w:val="24"/>
        </w:rPr>
        <w:br/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Teknoloji gereksizdir.</w:t>
      </w:r>
      <w:r w:rsidRPr="00EF2FFF">
        <w:rPr>
          <w:rFonts w:ascii="Times New Roman" w:eastAsia="Calibri" w:hAnsi="Times New Roman" w:cs="Times New Roman"/>
          <w:sz w:val="24"/>
          <w:szCs w:val="24"/>
        </w:rPr>
        <w:br/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Teknolojiy</w:t>
      </w:r>
      <w:r w:rsidR="003A407F">
        <w:rPr>
          <w:rFonts w:ascii="Times New Roman" w:eastAsia="Calibri" w:hAnsi="Times New Roman" w:cs="Times New Roman"/>
          <w:sz w:val="24"/>
          <w:szCs w:val="24"/>
        </w:rPr>
        <w:t>i doğru kullanmamız gereklidir</w:t>
      </w:r>
    </w:p>
    <w:p w:rsidR="00EF2FFF" w:rsidRDefault="00EF2FF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Teknoloji hızla ilerlemektedir.</w:t>
      </w:r>
    </w:p>
    <w:p w:rsidR="003A407F" w:rsidRDefault="003A407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A407F" w:rsidRDefault="003A407F" w:rsidP="003A40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7</w:t>
      </w:r>
      <w:r w:rsidRPr="003A4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) Aşağıdaki seçeneklerden hangisi kimlik kartımızda </w:t>
      </w:r>
      <w:r w:rsidRPr="003A407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bulunmaz?</w:t>
      </w:r>
    </w:p>
    <w:p w:rsidR="003A407F" w:rsidRPr="003A407F" w:rsidRDefault="003A407F" w:rsidP="003A40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</w:pPr>
    </w:p>
    <w:p w:rsidR="003A407F" w:rsidRPr="003A407F" w:rsidRDefault="003A407F" w:rsidP="003A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A4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A) </w:t>
      </w:r>
      <w:r w:rsidRPr="003A40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Doğum tarihimiz</w:t>
      </w:r>
    </w:p>
    <w:p w:rsidR="003A407F" w:rsidRPr="003A407F" w:rsidRDefault="003A407F" w:rsidP="003A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A4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B) </w:t>
      </w:r>
      <w:r w:rsidRPr="003A40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Kan grubumuz </w:t>
      </w:r>
    </w:p>
    <w:p w:rsidR="003A407F" w:rsidRPr="003A407F" w:rsidRDefault="003A407F" w:rsidP="003A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A4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C) </w:t>
      </w:r>
      <w:r w:rsidRPr="003A40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Okul numaramız</w:t>
      </w:r>
    </w:p>
    <w:p w:rsidR="003A407F" w:rsidRPr="003A407F" w:rsidRDefault="003A407F" w:rsidP="00EF2F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A4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D) </w:t>
      </w:r>
      <w:r w:rsidRPr="003A40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T.C kimlik numaramız</w:t>
      </w:r>
    </w:p>
    <w:p w:rsidR="003A407F" w:rsidRDefault="003A407F" w:rsidP="003A407F"/>
    <w:p w:rsidR="003A407F" w:rsidRPr="00480A2C" w:rsidRDefault="003A407F" w:rsidP="003A407F">
      <w:pPr>
        <w:spacing w:after="0" w:line="240" w:lineRule="auto"/>
        <w:jc w:val="both"/>
        <w:rPr>
          <w:rFonts w:ascii="Century Gothic" w:eastAsia="Calibri" w:hAnsi="Century Gothic" w:cs="Times New Roman"/>
          <w:b/>
          <w:sz w:val="20"/>
          <w:szCs w:val="20"/>
        </w:rPr>
      </w:pPr>
      <w:r>
        <w:rPr>
          <w:rFonts w:ascii="Century Gothic" w:eastAsia="Calibri" w:hAnsi="Century Gothic" w:cs="Times New Roman"/>
          <w:b/>
          <w:sz w:val="20"/>
          <w:szCs w:val="20"/>
        </w:rPr>
        <w:lastRenderedPageBreak/>
        <w:t xml:space="preserve">8) </w:t>
      </w:r>
    </w:p>
    <w:p w:rsidR="003A407F" w:rsidRPr="00480A2C" w:rsidRDefault="003A407F" w:rsidP="003A407F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>
        <w:rPr>
          <w:rFonts w:ascii="Century Gothic" w:eastAsia="Calibri" w:hAnsi="Century Gothic" w:cs="Times New Roman"/>
          <w:noProof/>
          <w:sz w:val="20"/>
          <w:szCs w:val="20"/>
          <w:lang w:eastAsia="tr-TR"/>
        </w:rPr>
        <w:drawing>
          <wp:inline distT="0" distB="0" distL="0" distR="0">
            <wp:extent cx="657225" cy="6572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A2C">
        <w:rPr>
          <w:rFonts w:ascii="Century Gothic" w:eastAsia="Calibri" w:hAnsi="Century Gothic" w:cs="Times New Roman"/>
          <w:noProof/>
          <w:sz w:val="20"/>
          <w:szCs w:val="20"/>
          <w:lang w:eastAsia="tr-TR"/>
        </w:rPr>
        <w:t xml:space="preserve">    </w:t>
      </w:r>
      <w:r>
        <w:rPr>
          <w:rFonts w:ascii="Century Gothic" w:eastAsia="Calibri" w:hAnsi="Century Gothic" w:cs="Times New Roman"/>
          <w:noProof/>
          <w:sz w:val="20"/>
          <w:szCs w:val="20"/>
          <w:lang w:eastAsia="tr-TR"/>
        </w:rPr>
        <w:drawing>
          <wp:inline distT="0" distB="0" distL="0" distR="0">
            <wp:extent cx="1857375" cy="6477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07F" w:rsidRPr="00480A2C" w:rsidRDefault="003A407F" w:rsidP="003A407F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:rsidR="003A407F" w:rsidRPr="00480A2C" w:rsidRDefault="003A407F" w:rsidP="0089425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Eğlenme</w:t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Giyinme</w:t>
      </w:r>
    </w:p>
    <w:p w:rsidR="003A407F" w:rsidRDefault="003A407F" w:rsidP="0089425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Beslenme</w:t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  <w:sz w:val="24"/>
          <w:szCs w:val="24"/>
        </w:rPr>
        <w:t xml:space="preserve"> Barınma</w:t>
      </w:r>
    </w:p>
    <w:p w:rsidR="003A407F" w:rsidRDefault="003A407F" w:rsidP="0089425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A407F" w:rsidRPr="0089425F" w:rsidRDefault="0089425F" w:rsidP="00EF2FF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45720</wp:posOffset>
            </wp:positionV>
            <wp:extent cx="2905125" cy="1038225"/>
            <wp:effectExtent l="0" t="0" r="9525" b="9525"/>
            <wp:wrapTight wrapText="bothSides">
              <wp:wrapPolygon edited="0">
                <wp:start x="0" y="0"/>
                <wp:lineTo x="0" y="21402"/>
                <wp:lineTo x="21529" y="21402"/>
                <wp:lineTo x="21529" y="0"/>
                <wp:lineTo x="0" y="0"/>
              </wp:wrapPolygon>
            </wp:wrapTight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89425F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3A407F" w:rsidRDefault="003A407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A407F" w:rsidRDefault="003A407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A407F" w:rsidRDefault="003A407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A407F" w:rsidRDefault="003A407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A407F" w:rsidRDefault="003A407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2FFF" w:rsidRPr="003A407F" w:rsidRDefault="00EF2FFF" w:rsidP="00EF2FF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FFF" w:rsidRPr="00EF2FFF" w:rsidRDefault="00EF2FFF" w:rsidP="00EF2FF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Türkiye’nin hava durumunu gösteren haritaya göre hangisi </w:t>
      </w:r>
      <w:r w:rsidRPr="00EF2FFF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söylenemez?</w:t>
      </w:r>
      <w:r w:rsidR="003A407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(5 p</w:t>
      </w:r>
      <w:r w:rsidRPr="00EF2FFF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EF2FFF" w:rsidRPr="00EF2FFF" w:rsidRDefault="00EF2FF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Marmara Bölgesi parçalı bulutludur.</w:t>
      </w:r>
    </w:p>
    <w:p w:rsidR="00EF2FFF" w:rsidRPr="00EF2FFF" w:rsidRDefault="00EF2FF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Ege Bölgesi güneşlidir.</w:t>
      </w:r>
    </w:p>
    <w:p w:rsidR="00EF2FFF" w:rsidRDefault="0089425F" w:rsidP="00EF2F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="00EF2FFF" w:rsidRPr="00EF2FF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EF2FFF" w:rsidRPr="00EF2FFF">
        <w:rPr>
          <w:rFonts w:ascii="Times New Roman" w:eastAsia="Calibri" w:hAnsi="Times New Roman" w:cs="Times New Roman"/>
          <w:sz w:val="24"/>
          <w:szCs w:val="24"/>
        </w:rPr>
        <w:t xml:space="preserve"> Doğu Anadolu Bölgesi çok bulutludur.</w:t>
      </w:r>
    </w:p>
    <w:p w:rsidR="004B3F04" w:rsidRDefault="0089425F" w:rsidP="008942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İ</w:t>
      </w:r>
      <w:r>
        <w:rPr>
          <w:rFonts w:ascii="Times New Roman" w:eastAsia="Calibri" w:hAnsi="Times New Roman" w:cs="Times New Roman"/>
          <w:sz w:val="24"/>
          <w:szCs w:val="24"/>
        </w:rPr>
        <w:t>ç Anadolu Bölgesi güneşlidir</w:t>
      </w:r>
      <w:r w:rsidRPr="00EF2FF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3F04" w:rsidRPr="00480A2C" w:rsidRDefault="0089425F" w:rsidP="00480A2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Calibri" w:eastAsia="SimSun" w:hAnsi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215900</wp:posOffset>
            </wp:positionV>
            <wp:extent cx="735330" cy="542925"/>
            <wp:effectExtent l="0" t="0" r="7620" b="9525"/>
            <wp:wrapTight wrapText="bothSides">
              <wp:wrapPolygon edited="0">
                <wp:start x="0" y="0"/>
                <wp:lineTo x="0" y="21221"/>
                <wp:lineTo x="21264" y="21221"/>
                <wp:lineTo x="21264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63BF" w:rsidRDefault="0089425F" w:rsidP="0089425F">
      <w:pPr>
        <w:rPr>
          <w:rFonts w:ascii="Comic Sans MS" w:eastAsia="SimSu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SimSun" w:hAnsi="Comic Sans MS" w:cs="Times New Roman"/>
          <w:b/>
          <w:sz w:val="20"/>
          <w:szCs w:val="20"/>
          <w:lang w:eastAsia="tr-TR"/>
        </w:rPr>
        <w:t>10</w:t>
      </w:r>
      <w:r w:rsidR="00A15B76" w:rsidRPr="00A15B76">
        <w:rPr>
          <w:rFonts w:ascii="Comic Sans MS" w:eastAsia="SimSun" w:hAnsi="Comic Sans MS" w:cs="Times New Roman"/>
          <w:b/>
          <w:sz w:val="20"/>
          <w:szCs w:val="20"/>
          <w:lang w:eastAsia="tr-TR"/>
        </w:rPr>
        <w:t xml:space="preserve">) </w:t>
      </w:r>
    </w:p>
    <w:p w:rsidR="00A15B76" w:rsidRPr="002563BF" w:rsidRDefault="00A15B76" w:rsidP="0089425F">
      <w:pPr>
        <w:rPr>
          <w:rFonts w:ascii="Comic Sans MS" w:eastAsia="SimSun" w:hAnsi="Comic Sans MS" w:cs="Times New Roman"/>
          <w:b/>
          <w:sz w:val="20"/>
          <w:szCs w:val="20"/>
          <w:lang w:eastAsia="tr-TR"/>
        </w:rPr>
      </w:pPr>
      <w:r w:rsidRPr="002563BF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>işaretinin anlamı nedir?</w:t>
      </w:r>
      <w:r w:rsidR="002563BF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>(5p)</w:t>
      </w:r>
    </w:p>
    <w:p w:rsidR="00A15B76" w:rsidRPr="0089425F" w:rsidRDefault="00A15B76" w:rsidP="002563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425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89425F">
        <w:rPr>
          <w:rFonts w:ascii="Times New Roman" w:eastAsia="Calibri" w:hAnsi="Times New Roman" w:cs="Times New Roman"/>
          <w:sz w:val="24"/>
          <w:szCs w:val="24"/>
        </w:rPr>
        <w:t xml:space="preserve">Yeşili koru  </w:t>
      </w:r>
      <w:r w:rsidR="0089425F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89425F" w:rsidRPr="0089425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="0089425F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89425F" w:rsidRPr="0089425F">
        <w:rPr>
          <w:rFonts w:ascii="Times New Roman" w:eastAsia="Calibri" w:hAnsi="Times New Roman" w:cs="Times New Roman"/>
          <w:sz w:val="24"/>
          <w:szCs w:val="24"/>
        </w:rPr>
        <w:t>Geri dönüşüm</w:t>
      </w:r>
      <w:r w:rsidRPr="0089425F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:rsidR="00A15B76" w:rsidRPr="0089425F" w:rsidRDefault="0089425F" w:rsidP="002563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9425F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="00A15B76" w:rsidRPr="0089425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A15B76" w:rsidRPr="0089425F">
        <w:rPr>
          <w:rFonts w:ascii="Times New Roman" w:eastAsia="Calibri" w:hAnsi="Times New Roman" w:cs="Times New Roman"/>
          <w:sz w:val="24"/>
          <w:szCs w:val="24"/>
        </w:rPr>
        <w:t>Yeşil</w:t>
      </w:r>
      <w:r>
        <w:rPr>
          <w:rFonts w:ascii="Times New Roman" w:eastAsia="Calibri" w:hAnsi="Times New Roman" w:cs="Times New Roman"/>
          <w:sz w:val="24"/>
          <w:szCs w:val="24"/>
        </w:rPr>
        <w:t>ay derneği</w:t>
      </w:r>
      <w:r w:rsidR="00A15B76" w:rsidRPr="0089425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9425F"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="00A15B76" w:rsidRPr="0089425F">
        <w:rPr>
          <w:rFonts w:ascii="Times New Roman" w:eastAsia="Calibri" w:hAnsi="Times New Roman" w:cs="Times New Roman"/>
          <w:b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15B76" w:rsidRPr="0089425F">
        <w:rPr>
          <w:rFonts w:ascii="Times New Roman" w:eastAsia="Calibri" w:hAnsi="Times New Roman" w:cs="Times New Roman"/>
          <w:sz w:val="24"/>
          <w:szCs w:val="24"/>
        </w:rPr>
        <w:t xml:space="preserve">Yeşil ok etrafında dön     </w:t>
      </w:r>
    </w:p>
    <w:p w:rsidR="00A15B76" w:rsidRPr="0089425F" w:rsidRDefault="00A15B76" w:rsidP="002563B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15B76" w:rsidRDefault="0089425F" w:rsidP="00A15B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lang w:eastAsia="tr-TR"/>
        </w:rPr>
        <w:t>11</w:t>
      </w:r>
      <w:r w:rsidR="00A15B76" w:rsidRPr="00A15B76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)  </w:t>
      </w:r>
      <w:r w:rsidR="00A15B76" w:rsidRPr="0089425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Aşırı yağışlardan dolayı eğimli yamaçlardaki toprak aşağıya doğru büyük parçalar halinde kayar.Bu duruma ............... denir?</w:t>
      </w:r>
    </w:p>
    <w:p w:rsidR="002563BF" w:rsidRPr="0089425F" w:rsidRDefault="002563BF" w:rsidP="00A15B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15B76" w:rsidRDefault="00A15B76" w:rsidP="00A15B7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8942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Yukarıdaki noktalı yere hangi doğal afet gelmelidir?</w:t>
      </w:r>
      <w:r w:rsidR="00256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(5 p)</w:t>
      </w:r>
    </w:p>
    <w:p w:rsidR="0089425F" w:rsidRPr="0089425F" w:rsidRDefault="0089425F" w:rsidP="00A15B7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944EB" w:rsidRDefault="0089425F" w:rsidP="002563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</w:t>
      </w:r>
      <w:r w:rsidR="00A15B76" w:rsidRPr="008942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A) </w:t>
      </w:r>
      <w:r w:rsidR="00A15B76" w:rsidRPr="0089425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Heyelan     </w:t>
      </w:r>
      <w:r w:rsidR="00A15B76" w:rsidRPr="008942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="00A15B76" w:rsidRPr="0089425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Deprem   </w:t>
      </w:r>
      <w:r w:rsidR="00A15B76" w:rsidRPr="008942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C)</w:t>
      </w:r>
      <w:r w:rsidR="00A15B76" w:rsidRPr="0089425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Sel     </w:t>
      </w:r>
      <w:r w:rsidR="00A15B76" w:rsidRPr="008942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="00A15B76" w:rsidRPr="0089425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Çığ</w:t>
      </w:r>
    </w:p>
    <w:p w:rsidR="002563BF" w:rsidRPr="002563BF" w:rsidRDefault="002563BF" w:rsidP="002563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2563BF" w:rsidRDefault="002563BF" w:rsidP="0089425F">
      <w:pPr>
        <w:spacing w:line="240" w:lineRule="auto"/>
        <w:rPr>
          <w:rFonts w:ascii="Calibri" w:eastAsia="Times New Roman" w:hAnsi="Calibri" w:cs="Calibri"/>
          <w:lang w:eastAsia="tr-TR"/>
        </w:rPr>
      </w:pPr>
      <w:r>
        <w:rPr>
          <w:rFonts w:ascii="Calibri" w:eastAsia="Times New Roman" w:hAnsi="Calibri" w:cs="Calibri"/>
          <w:b/>
          <w:lang w:eastAsia="tr-TR"/>
        </w:rPr>
        <w:t xml:space="preserve">12)  </w:t>
      </w:r>
      <w:r w:rsidR="00D944EB" w:rsidRPr="00D944EB">
        <w:rPr>
          <w:rFonts w:ascii="Calibri" w:eastAsia="Times New Roman" w:hAnsi="Calibri" w:cs="Calibri"/>
          <w:b/>
          <w:lang w:eastAsia="tr-TR"/>
        </w:rPr>
        <w:t>I</w:t>
      </w:r>
      <w:r w:rsidR="00D944EB" w:rsidRPr="00D944EB">
        <w:rPr>
          <w:rFonts w:ascii="Calibri" w:eastAsia="Times New Roman" w:hAnsi="Calibri" w:cs="Calibri"/>
          <w:lang w:eastAsia="tr-TR"/>
        </w:rPr>
        <w:t>. Cumhuriyetin kurulması</w:t>
      </w:r>
      <w:r w:rsidR="00D944EB" w:rsidRPr="00D944EB">
        <w:rPr>
          <w:rFonts w:ascii="Calibri" w:eastAsia="Times New Roman" w:hAnsi="Calibri" w:cs="Calibri"/>
          <w:lang w:eastAsia="tr-TR"/>
        </w:rPr>
        <w:br/>
      </w:r>
      <w:r>
        <w:rPr>
          <w:rFonts w:ascii="Calibri" w:eastAsia="Times New Roman" w:hAnsi="Calibri" w:cs="Calibri"/>
          <w:b/>
          <w:lang w:eastAsia="tr-TR"/>
        </w:rPr>
        <w:t xml:space="preserve">       </w:t>
      </w:r>
      <w:r w:rsidR="00D944EB" w:rsidRPr="00D944EB">
        <w:rPr>
          <w:rFonts w:ascii="Calibri" w:eastAsia="Times New Roman" w:hAnsi="Calibri" w:cs="Calibri"/>
          <w:b/>
          <w:lang w:eastAsia="tr-TR"/>
        </w:rPr>
        <w:t>II.</w:t>
      </w:r>
      <w:r w:rsidR="00D944EB" w:rsidRPr="00D944EB">
        <w:rPr>
          <w:rFonts w:ascii="Calibri" w:eastAsia="Times New Roman" w:hAnsi="Calibri" w:cs="Calibri"/>
          <w:lang w:eastAsia="tr-TR"/>
        </w:rPr>
        <w:t xml:space="preserve"> TBMM’nin açılması</w:t>
      </w:r>
      <w:r w:rsidR="00D944EB" w:rsidRPr="00D944EB">
        <w:rPr>
          <w:rFonts w:ascii="Calibri" w:eastAsia="Times New Roman" w:hAnsi="Calibri" w:cs="Calibri"/>
          <w:lang w:eastAsia="tr-TR"/>
        </w:rPr>
        <w:br/>
      </w:r>
      <w:r>
        <w:rPr>
          <w:rFonts w:ascii="Calibri" w:eastAsia="Times New Roman" w:hAnsi="Calibri" w:cs="Calibri"/>
          <w:b/>
          <w:lang w:eastAsia="tr-TR"/>
        </w:rPr>
        <w:t xml:space="preserve">       </w:t>
      </w:r>
      <w:r w:rsidR="00D944EB" w:rsidRPr="00D944EB">
        <w:rPr>
          <w:rFonts w:ascii="Calibri" w:eastAsia="Times New Roman" w:hAnsi="Calibri" w:cs="Calibri"/>
          <w:b/>
          <w:lang w:eastAsia="tr-TR"/>
        </w:rPr>
        <w:t>III.</w:t>
      </w:r>
      <w:r w:rsidR="00D944EB" w:rsidRPr="00D944EB">
        <w:rPr>
          <w:rFonts w:ascii="Calibri" w:eastAsia="Times New Roman" w:hAnsi="Calibri" w:cs="Calibri"/>
          <w:lang w:eastAsia="tr-TR"/>
        </w:rPr>
        <w:t xml:space="preserve"> Atatürk’ün Samsun’a çıkması</w:t>
      </w:r>
      <w:r w:rsidR="00D944EB" w:rsidRPr="00D944EB">
        <w:rPr>
          <w:rFonts w:ascii="Calibri" w:eastAsia="Times New Roman" w:hAnsi="Calibri" w:cs="Calibri"/>
          <w:lang w:eastAsia="tr-TR"/>
        </w:rPr>
        <w:br/>
      </w:r>
      <w:r>
        <w:rPr>
          <w:rFonts w:ascii="Calibri" w:eastAsia="Times New Roman" w:hAnsi="Calibri" w:cs="Calibri"/>
          <w:b/>
          <w:lang w:eastAsia="tr-TR"/>
        </w:rPr>
        <w:t xml:space="preserve">       </w:t>
      </w:r>
      <w:r w:rsidR="00D944EB" w:rsidRPr="00D944EB">
        <w:rPr>
          <w:rFonts w:ascii="Calibri" w:eastAsia="Times New Roman" w:hAnsi="Calibri" w:cs="Calibri"/>
          <w:b/>
          <w:lang w:eastAsia="tr-TR"/>
        </w:rPr>
        <w:t>IV.</w:t>
      </w:r>
      <w:r w:rsidR="00D944EB" w:rsidRPr="00D944EB">
        <w:rPr>
          <w:rFonts w:ascii="Calibri" w:eastAsia="Times New Roman" w:hAnsi="Calibri" w:cs="Calibri"/>
          <w:lang w:eastAsia="tr-TR"/>
        </w:rPr>
        <w:t xml:space="preserve"> Atatürk’ün ölmesi</w:t>
      </w:r>
    </w:p>
    <w:p w:rsidR="00D944EB" w:rsidRPr="002563BF" w:rsidRDefault="00D944EB" w:rsidP="0089425F">
      <w:pPr>
        <w:spacing w:line="240" w:lineRule="auto"/>
        <w:rPr>
          <w:rFonts w:ascii="Times New Roman" w:eastAsia="Times New Roman" w:hAnsi="Times New Roman" w:cs="Times New Roman"/>
          <w:lang w:eastAsia="tr-TR"/>
        </w:rPr>
      </w:pPr>
      <w:r w:rsidRPr="00D944EB">
        <w:rPr>
          <w:rFonts w:ascii="Calibri" w:eastAsia="Times New Roman" w:hAnsi="Calibri" w:cs="Calibri"/>
          <w:i/>
          <w:lang w:eastAsia="tr-TR"/>
        </w:rPr>
        <w:br/>
      </w:r>
      <w:r w:rsidRPr="002563BF">
        <w:rPr>
          <w:rFonts w:ascii="Times New Roman" w:eastAsia="Times New Roman" w:hAnsi="Times New Roman" w:cs="Times New Roman"/>
          <w:b/>
          <w:bCs/>
          <w:lang w:eastAsia="tr-TR"/>
        </w:rPr>
        <w:t>Yukarıda verilen tarihsel olayların kronolojik sıralaması hangi seçenekte doğru verilmiştir?</w:t>
      </w:r>
      <w:r w:rsidR="002563BF" w:rsidRPr="002563BF">
        <w:rPr>
          <w:rFonts w:ascii="Times New Roman" w:eastAsia="Times New Roman" w:hAnsi="Times New Roman" w:cs="Times New Roman"/>
          <w:b/>
          <w:bCs/>
          <w:lang w:eastAsia="tr-TR"/>
        </w:rPr>
        <w:t>(5 P)</w:t>
      </w:r>
    </w:p>
    <w:p w:rsidR="00D944EB" w:rsidRPr="00D944EB" w:rsidRDefault="00D944EB" w:rsidP="00D944EB">
      <w:pPr>
        <w:spacing w:after="0" w:line="360" w:lineRule="auto"/>
        <w:rPr>
          <w:rFonts w:ascii="Calibri" w:eastAsia="Times New Roman" w:hAnsi="Calibri" w:cs="Calibri"/>
          <w:lang w:eastAsia="tr-TR"/>
        </w:rPr>
      </w:pPr>
      <w:r w:rsidRPr="00D944EB">
        <w:rPr>
          <w:rFonts w:ascii="Calibri" w:eastAsia="Times New Roman" w:hAnsi="Calibri" w:cs="Calibri"/>
          <w:b/>
          <w:lang w:eastAsia="tr-TR"/>
        </w:rPr>
        <w:t>A)</w:t>
      </w:r>
      <w:r w:rsidR="0089425F">
        <w:rPr>
          <w:rFonts w:ascii="Calibri" w:eastAsia="Times New Roman" w:hAnsi="Calibri" w:cs="Calibri"/>
          <w:b/>
          <w:lang w:eastAsia="tr-TR"/>
        </w:rPr>
        <w:t xml:space="preserve"> </w:t>
      </w:r>
      <w:r w:rsidRPr="00D944EB">
        <w:rPr>
          <w:rFonts w:ascii="Calibri" w:eastAsia="Times New Roman" w:hAnsi="Calibri" w:cs="Calibri"/>
          <w:lang w:eastAsia="tr-TR"/>
        </w:rPr>
        <w:t xml:space="preserve">I-II-III-IV                </w:t>
      </w:r>
      <w:r w:rsidRPr="00D944EB">
        <w:rPr>
          <w:rFonts w:ascii="Calibri" w:eastAsia="Times New Roman" w:hAnsi="Calibri" w:cs="Calibri"/>
          <w:b/>
          <w:lang w:eastAsia="tr-TR"/>
        </w:rPr>
        <w:t xml:space="preserve">B) </w:t>
      </w:r>
      <w:r w:rsidRPr="00D944EB">
        <w:rPr>
          <w:rFonts w:ascii="Calibri" w:eastAsia="Times New Roman" w:hAnsi="Calibri" w:cs="Calibri"/>
          <w:lang w:eastAsia="tr-TR"/>
        </w:rPr>
        <w:t>I</w:t>
      </w:r>
      <w:r w:rsidR="0089425F">
        <w:rPr>
          <w:rFonts w:ascii="Calibri" w:eastAsia="Times New Roman" w:hAnsi="Calibri" w:cs="Calibri"/>
          <w:lang w:eastAsia="tr-TR"/>
        </w:rPr>
        <w:t>II-I</w:t>
      </w:r>
      <w:r w:rsidRPr="00D944EB">
        <w:rPr>
          <w:rFonts w:ascii="Calibri" w:eastAsia="Times New Roman" w:hAnsi="Calibri" w:cs="Calibri"/>
          <w:lang w:eastAsia="tr-TR"/>
        </w:rPr>
        <w:t xml:space="preserve">-IV-II           </w:t>
      </w:r>
    </w:p>
    <w:p w:rsidR="002563BF" w:rsidRDefault="0089425F" w:rsidP="0089425F">
      <w:pPr>
        <w:spacing w:after="0" w:line="360" w:lineRule="auto"/>
        <w:rPr>
          <w:rFonts w:ascii="Calibri" w:eastAsia="Times New Roman" w:hAnsi="Calibri" w:cs="Calibri"/>
          <w:lang w:eastAsia="tr-TR"/>
        </w:rPr>
      </w:pPr>
      <w:r>
        <w:rPr>
          <w:rFonts w:ascii="Calibri" w:eastAsia="Times New Roman" w:hAnsi="Calibri" w:cs="Calibri"/>
          <w:b/>
          <w:lang w:eastAsia="tr-TR"/>
        </w:rPr>
        <w:t>C</w:t>
      </w:r>
      <w:r w:rsidR="00D944EB" w:rsidRPr="00D944EB">
        <w:rPr>
          <w:rFonts w:ascii="Calibri" w:eastAsia="Times New Roman" w:hAnsi="Calibri" w:cs="Calibri"/>
          <w:b/>
          <w:lang w:eastAsia="tr-TR"/>
        </w:rPr>
        <w:t xml:space="preserve">) </w:t>
      </w:r>
      <w:r w:rsidR="00D944EB" w:rsidRPr="00D944EB">
        <w:rPr>
          <w:rFonts w:ascii="Calibri" w:eastAsia="Times New Roman" w:hAnsi="Calibri" w:cs="Calibri"/>
          <w:lang w:eastAsia="tr-TR"/>
        </w:rPr>
        <w:t>III-II-I-IV</w:t>
      </w:r>
      <w:r>
        <w:rPr>
          <w:rFonts w:ascii="Calibri" w:eastAsia="Times New Roman" w:hAnsi="Calibri" w:cs="Calibri"/>
          <w:lang w:eastAsia="tr-TR"/>
        </w:rPr>
        <w:t xml:space="preserve">                 </w:t>
      </w:r>
      <w:r>
        <w:rPr>
          <w:rFonts w:ascii="Calibri" w:eastAsia="Times New Roman" w:hAnsi="Calibri" w:cs="Calibri"/>
          <w:b/>
          <w:lang w:eastAsia="tr-TR"/>
        </w:rPr>
        <w:t>D</w:t>
      </w:r>
      <w:r w:rsidRPr="00D944EB">
        <w:rPr>
          <w:rFonts w:ascii="Calibri" w:eastAsia="Times New Roman" w:hAnsi="Calibri" w:cs="Calibri"/>
          <w:b/>
          <w:lang w:eastAsia="tr-TR"/>
        </w:rPr>
        <w:t xml:space="preserve">) </w:t>
      </w:r>
      <w:r w:rsidRPr="00D944EB">
        <w:rPr>
          <w:rFonts w:ascii="Calibri" w:eastAsia="Times New Roman" w:hAnsi="Calibri" w:cs="Calibri"/>
          <w:lang w:eastAsia="tr-TR"/>
        </w:rPr>
        <w:t xml:space="preserve">IV-III-II-I    </w:t>
      </w:r>
    </w:p>
    <w:p w:rsidR="002563BF" w:rsidRDefault="002563BF" w:rsidP="0089425F">
      <w:pPr>
        <w:spacing w:after="0" w:line="360" w:lineRule="auto"/>
        <w:rPr>
          <w:rFonts w:ascii="Calibri" w:eastAsia="Times New Roman" w:hAnsi="Calibri" w:cs="Calibri"/>
          <w:lang w:eastAsia="tr-TR"/>
        </w:rPr>
      </w:pPr>
    </w:p>
    <w:p w:rsidR="00D944EB" w:rsidRPr="002563BF" w:rsidRDefault="002563BF" w:rsidP="002563BF">
      <w:pPr>
        <w:spacing w:after="0" w:line="360" w:lineRule="auto"/>
        <w:jc w:val="right"/>
        <w:rPr>
          <w:rFonts w:ascii="Arial Black" w:eastAsia="Times New Roman" w:hAnsi="Arial Black" w:cs="Calibri"/>
          <w:b/>
          <w:lang w:eastAsia="tr-TR"/>
        </w:rPr>
      </w:pPr>
      <w:r w:rsidRPr="002563BF">
        <w:rPr>
          <w:rFonts w:ascii="Arial Black" w:eastAsia="Times New Roman" w:hAnsi="Arial Black" w:cs="Calibri"/>
          <w:b/>
          <w:lang w:eastAsia="tr-TR"/>
        </w:rPr>
        <w:t>BAŞARILAR</w:t>
      </w:r>
      <w:r w:rsidR="0089425F" w:rsidRPr="002563BF">
        <w:rPr>
          <w:rFonts w:ascii="Arial Black" w:eastAsia="Times New Roman" w:hAnsi="Arial Black" w:cs="Calibri"/>
          <w:b/>
          <w:lang w:eastAsia="tr-TR"/>
        </w:rPr>
        <w:t xml:space="preserve">  </w:t>
      </w:r>
      <w:r w:rsidRPr="002563BF">
        <w:rPr>
          <w:rFonts w:ascii="Arial Black" w:eastAsia="Times New Roman" w:hAnsi="Arial Black" w:cs="Calibri"/>
          <w:b/>
          <w:lang w:eastAsia="tr-TR"/>
        </w:rPr>
        <w:sym w:font="Wingdings" w:char="F04A"/>
      </w:r>
      <w:r w:rsidR="0089425F" w:rsidRPr="002563BF">
        <w:rPr>
          <w:rFonts w:ascii="Arial Black" w:eastAsia="Times New Roman" w:hAnsi="Arial Black" w:cs="Calibri"/>
          <w:b/>
          <w:lang w:eastAsia="tr-TR"/>
        </w:rPr>
        <w:t xml:space="preserve">         </w:t>
      </w:r>
    </w:p>
    <w:sectPr w:rsidR="00D944EB" w:rsidRPr="002563BF" w:rsidSect="00EF2FF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597"/>
    <w:multiLevelType w:val="hybridMultilevel"/>
    <w:tmpl w:val="C80E5DB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A635C"/>
    <w:multiLevelType w:val="hybridMultilevel"/>
    <w:tmpl w:val="44D61248"/>
    <w:lvl w:ilvl="0" w:tplc="041F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6478247B"/>
    <w:multiLevelType w:val="hybridMultilevel"/>
    <w:tmpl w:val="6DA24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7930"/>
    <w:rsid w:val="002563BF"/>
    <w:rsid w:val="00365F6D"/>
    <w:rsid w:val="003A407F"/>
    <w:rsid w:val="00415CE2"/>
    <w:rsid w:val="00480A2C"/>
    <w:rsid w:val="004B3F04"/>
    <w:rsid w:val="00572FD8"/>
    <w:rsid w:val="00636BF4"/>
    <w:rsid w:val="007B6109"/>
    <w:rsid w:val="0089425F"/>
    <w:rsid w:val="008B4E1A"/>
    <w:rsid w:val="009263EB"/>
    <w:rsid w:val="00964121"/>
    <w:rsid w:val="00A15B76"/>
    <w:rsid w:val="00A26DEE"/>
    <w:rsid w:val="00A77930"/>
    <w:rsid w:val="00A827FD"/>
    <w:rsid w:val="00D944EB"/>
    <w:rsid w:val="00ED1834"/>
    <w:rsid w:val="00EF2FFF"/>
    <w:rsid w:val="00FD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B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6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636BF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0A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61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6D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B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636BF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0A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61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6D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2018-03-28T22:51:00Z</dcterms:created>
  <dcterms:modified xsi:type="dcterms:W3CDTF">2018-03-30T07:50:00Z</dcterms:modified>
  <cp:category>www.sorubak.com</cp:category>
</cp:coreProperties>
</file>