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A76" w:rsidRDefault="000C0ACF" w:rsidP="00D221E5">
      <w:pPr>
        <w:pStyle w:val="AralkYok"/>
        <w:jc w:val="center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1pt;margin-top:-45.7pt;width:132.05pt;height:30pt;z-index:251662336;mso-width-relative:margin;mso-height-relative:margin" filled="f" stroked="f">
            <v:textbox style="mso-next-textbox:#_x0000_s1026">
              <w:txbxContent>
                <w:p w:rsidR="000C0ACF" w:rsidRDefault="000C0ACF" w:rsidP="000C0AC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B3C80" w:rsidRPr="00D221E5">
        <w:rPr>
          <w:color w:val="FF0000"/>
          <w:sz w:val="24"/>
          <w:szCs w:val="24"/>
        </w:rPr>
        <w:t>KANIN VÜCUTTA DOLAŞIMI</w:t>
      </w:r>
    </w:p>
    <w:p w:rsidR="00D221E5" w:rsidRPr="000C2593" w:rsidRDefault="00D221E5" w:rsidP="00D221E5">
      <w:pPr>
        <w:pStyle w:val="AralkYok"/>
        <w:numPr>
          <w:ilvl w:val="0"/>
          <w:numId w:val="17"/>
        </w:numPr>
        <w:ind w:left="0" w:hanging="284"/>
        <w:rPr>
          <w:color w:val="000000" w:themeColor="text1"/>
          <w:sz w:val="24"/>
          <w:szCs w:val="24"/>
        </w:rPr>
      </w:pPr>
      <w:r w:rsidRPr="000C2593">
        <w:rPr>
          <w:color w:val="000000" w:themeColor="text1"/>
          <w:sz w:val="24"/>
          <w:szCs w:val="24"/>
        </w:rPr>
        <w:t xml:space="preserve">Vücudumuzda yer alan, kırmızı renkli, hayati sıvıya </w:t>
      </w:r>
      <w:r w:rsidRPr="000C2593">
        <w:rPr>
          <w:color w:val="FF0000"/>
          <w:sz w:val="24"/>
          <w:szCs w:val="24"/>
        </w:rPr>
        <w:t>kan</w:t>
      </w:r>
      <w:r w:rsidRPr="000C2593">
        <w:rPr>
          <w:color w:val="000000" w:themeColor="text1"/>
          <w:sz w:val="24"/>
          <w:szCs w:val="24"/>
        </w:rPr>
        <w:t xml:space="preserve"> denir.</w:t>
      </w:r>
    </w:p>
    <w:p w:rsidR="00D221E5" w:rsidRPr="000C2593" w:rsidRDefault="00D221E5" w:rsidP="00D221E5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 w:rsidRPr="000C2593">
        <w:rPr>
          <w:color w:val="000000" w:themeColor="text1"/>
          <w:sz w:val="24"/>
          <w:szCs w:val="24"/>
        </w:rPr>
        <w:t>Kan vücuda besin ve oksijen taşır.</w:t>
      </w:r>
    </w:p>
    <w:p w:rsidR="00D221E5" w:rsidRPr="000C2593" w:rsidRDefault="00D221E5" w:rsidP="00D221E5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 w:rsidRPr="000C2593">
        <w:rPr>
          <w:color w:val="000000" w:themeColor="text1"/>
          <w:sz w:val="24"/>
          <w:szCs w:val="24"/>
        </w:rPr>
        <w:t>Vücudu mikroplara karşı korur.</w:t>
      </w:r>
    </w:p>
    <w:p w:rsidR="00D221E5" w:rsidRPr="000C2593" w:rsidRDefault="002025EA" w:rsidP="00D221E5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</w:rPr>
      </w:pPr>
      <w:r>
        <w:rPr>
          <w:color w:val="000000" w:themeColor="text1"/>
        </w:rPr>
        <w:t>Vücutta oluşan k</w:t>
      </w:r>
      <w:r w:rsidR="00D221E5" w:rsidRPr="000C2593">
        <w:rPr>
          <w:color w:val="000000" w:themeColor="text1"/>
        </w:rPr>
        <w:t>arbondioksit ve diğer zararlı maddeleri vücut dışına atacak organlara taşır.</w:t>
      </w:r>
    </w:p>
    <w:p w:rsidR="00D221E5" w:rsidRPr="000C2593" w:rsidRDefault="00D221E5" w:rsidP="00D221E5">
      <w:pPr>
        <w:pStyle w:val="AralkYok"/>
        <w:numPr>
          <w:ilvl w:val="0"/>
          <w:numId w:val="17"/>
        </w:numPr>
        <w:ind w:left="0" w:hanging="284"/>
        <w:rPr>
          <w:color w:val="000000" w:themeColor="text1"/>
          <w:sz w:val="24"/>
          <w:szCs w:val="24"/>
        </w:rPr>
      </w:pPr>
      <w:r w:rsidRPr="000C2593">
        <w:rPr>
          <w:color w:val="000000" w:themeColor="text1"/>
          <w:sz w:val="24"/>
          <w:szCs w:val="24"/>
        </w:rPr>
        <w:t xml:space="preserve">Kan vücudumuzun her noktasına su borusuna, hortuma benzeyen </w:t>
      </w:r>
      <w:r w:rsidRPr="000C2593">
        <w:rPr>
          <w:color w:val="FF0000"/>
          <w:sz w:val="24"/>
          <w:szCs w:val="24"/>
        </w:rPr>
        <w:t>damar</w:t>
      </w:r>
      <w:r w:rsidRPr="000C2593">
        <w:rPr>
          <w:color w:val="000000" w:themeColor="text1"/>
          <w:sz w:val="24"/>
          <w:szCs w:val="24"/>
        </w:rPr>
        <w:t>lar sayesinde ulaşır.</w:t>
      </w:r>
    </w:p>
    <w:p w:rsidR="00D221E5" w:rsidRPr="000C2593" w:rsidRDefault="002C3439" w:rsidP="000C2593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60325</wp:posOffset>
            </wp:positionV>
            <wp:extent cx="1447800" cy="2305050"/>
            <wp:effectExtent l="19050" t="0" r="0" b="0"/>
            <wp:wrapTight wrapText="bothSides">
              <wp:wrapPolygon edited="0">
                <wp:start x="-284" y="0"/>
                <wp:lineTo x="-284" y="21421"/>
                <wp:lineTo x="21600" y="21421"/>
                <wp:lineTo x="21600" y="0"/>
                <wp:lineTo x="-284" y="0"/>
              </wp:wrapPolygon>
            </wp:wrapTight>
            <wp:docPr id="1" name="Resim 1" descr="http://dermangrup.files.wordpress.com/2013/04/kan-dolac59fim-bozukluc49f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rmangrup.files.wordpress.com/2013/04/kan-dolac59fim-bozukluc49fu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346075</wp:posOffset>
            </wp:positionV>
            <wp:extent cx="704850" cy="1143000"/>
            <wp:effectExtent l="19050" t="0" r="0" b="0"/>
            <wp:wrapTight wrapText="bothSides">
              <wp:wrapPolygon edited="0">
                <wp:start x="8757" y="0"/>
                <wp:lineTo x="1751" y="2160"/>
                <wp:lineTo x="-584" y="11520"/>
                <wp:lineTo x="-584" y="19800"/>
                <wp:lineTo x="3503" y="21240"/>
                <wp:lineTo x="9924" y="21240"/>
                <wp:lineTo x="20432" y="21240"/>
                <wp:lineTo x="21016" y="21240"/>
                <wp:lineTo x="21600" y="19800"/>
                <wp:lineTo x="21600" y="14760"/>
                <wp:lineTo x="19849" y="11520"/>
                <wp:lineTo x="16346" y="5760"/>
                <wp:lineTo x="15762" y="360"/>
                <wp:lineTo x="15762" y="0"/>
                <wp:lineTo x="8757" y="0"/>
              </wp:wrapPolygon>
            </wp:wrapTight>
            <wp:docPr id="2" name="1 Resim" descr="aorta-151145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orta-151145_64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21E5" w:rsidRPr="000C2593">
        <w:rPr>
          <w:color w:val="000000" w:themeColor="text1"/>
          <w:sz w:val="24"/>
          <w:szCs w:val="24"/>
        </w:rPr>
        <w:t xml:space="preserve">Damarlar vücudun kan ihtiyacına göre farklı kalınlıktadır. </w:t>
      </w:r>
    </w:p>
    <w:p w:rsidR="000C2593" w:rsidRPr="000C2593" w:rsidRDefault="000C2593" w:rsidP="000C2593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 w:rsidRPr="000C2593">
        <w:rPr>
          <w:color w:val="000000" w:themeColor="text1"/>
          <w:sz w:val="24"/>
          <w:szCs w:val="24"/>
        </w:rPr>
        <w:t>Damarlar vücudun her noktasını sarar.</w:t>
      </w:r>
    </w:p>
    <w:p w:rsidR="008B3C80" w:rsidRDefault="000C2593" w:rsidP="000C2593">
      <w:pPr>
        <w:pStyle w:val="AralkYok"/>
        <w:numPr>
          <w:ilvl w:val="0"/>
          <w:numId w:val="17"/>
        </w:numPr>
        <w:ind w:left="0" w:hanging="284"/>
        <w:rPr>
          <w:color w:val="000000" w:themeColor="text1"/>
          <w:sz w:val="24"/>
          <w:szCs w:val="24"/>
        </w:rPr>
      </w:pPr>
      <w:r w:rsidRPr="000C2593">
        <w:rPr>
          <w:color w:val="000000" w:themeColor="text1"/>
          <w:sz w:val="24"/>
          <w:szCs w:val="24"/>
        </w:rPr>
        <w:t xml:space="preserve">Kanı vücuda pompalayan, vücutta dolaşımını sağlayan organ </w:t>
      </w:r>
      <w:r w:rsidRPr="000C2593">
        <w:rPr>
          <w:color w:val="FF0000"/>
          <w:sz w:val="24"/>
          <w:szCs w:val="24"/>
        </w:rPr>
        <w:t>kalp</w:t>
      </w:r>
      <w:r w:rsidRPr="000C2593">
        <w:rPr>
          <w:color w:val="000000" w:themeColor="text1"/>
          <w:sz w:val="24"/>
          <w:szCs w:val="24"/>
        </w:rPr>
        <w:t>tir.</w:t>
      </w:r>
    </w:p>
    <w:p w:rsidR="000C2593" w:rsidRDefault="000C2593" w:rsidP="000C2593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Kalp devamlı kasılıp gevşeyerek vücuda kan pompalar.</w:t>
      </w:r>
      <w:r w:rsidR="00E01EA1" w:rsidRPr="00E01EA1">
        <w:t xml:space="preserve"> </w:t>
      </w:r>
    </w:p>
    <w:p w:rsidR="000C2593" w:rsidRDefault="000C2593" w:rsidP="000C2593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Kalp özel bir kastan meydan gelir.</w:t>
      </w:r>
    </w:p>
    <w:p w:rsidR="000C2593" w:rsidRDefault="000C2593" w:rsidP="000C2593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Kalp göğüs kafesinin içinde ve iki akciğer arasındadır.</w:t>
      </w:r>
    </w:p>
    <w:p w:rsidR="000C2593" w:rsidRDefault="00960C96" w:rsidP="00960C96">
      <w:pPr>
        <w:pStyle w:val="AralkYok"/>
        <w:numPr>
          <w:ilvl w:val="0"/>
          <w:numId w:val="17"/>
        </w:numPr>
        <w:ind w:left="0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Vücutta be</w:t>
      </w:r>
      <w:r w:rsidR="00E01EA1">
        <w:rPr>
          <w:color w:val="000000" w:themeColor="text1"/>
          <w:sz w:val="24"/>
          <w:szCs w:val="24"/>
        </w:rPr>
        <w:t>sinlerden enerji elde edilirken</w:t>
      </w:r>
      <w:r>
        <w:rPr>
          <w:color w:val="000000" w:themeColor="text1"/>
          <w:sz w:val="24"/>
          <w:szCs w:val="24"/>
        </w:rPr>
        <w:t>:</w:t>
      </w:r>
    </w:p>
    <w:p w:rsidR="00960C96" w:rsidRDefault="00960C96" w:rsidP="00960C96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Soluk alma ile havadan alınan oksijen kullanılır.</w:t>
      </w:r>
    </w:p>
    <w:p w:rsidR="00960C96" w:rsidRDefault="00960C96" w:rsidP="00960C96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Karbondioksit açığa çıkar.</w:t>
      </w:r>
    </w:p>
    <w:p w:rsidR="00960C96" w:rsidRDefault="00960C96" w:rsidP="00960C96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Vücutta biriken karbondioksit kan yoluyla kalbe gelir. Kalpten akciğerlere ulaşır. Soluk verme ile vücut dışına atılır.</w:t>
      </w:r>
    </w:p>
    <w:p w:rsidR="00960C96" w:rsidRPr="00E01EA1" w:rsidRDefault="00960C96" w:rsidP="00960C96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  <w:u w:val="single"/>
        </w:rPr>
      </w:pPr>
      <w:r w:rsidRPr="00E01EA1">
        <w:rPr>
          <w:color w:val="FF0000"/>
          <w:sz w:val="24"/>
          <w:szCs w:val="24"/>
          <w:u w:val="single"/>
        </w:rPr>
        <w:t>Oksijen</w:t>
      </w:r>
      <w:r w:rsidRPr="00E01EA1">
        <w:rPr>
          <w:color w:val="000000" w:themeColor="text1"/>
          <w:sz w:val="24"/>
          <w:szCs w:val="24"/>
          <w:u w:val="single"/>
        </w:rPr>
        <w:t xml:space="preserve"> bakımından zengin kan </w:t>
      </w:r>
      <w:r w:rsidRPr="00E01EA1">
        <w:rPr>
          <w:color w:val="FF0000"/>
          <w:sz w:val="24"/>
          <w:szCs w:val="24"/>
          <w:u w:val="single"/>
        </w:rPr>
        <w:t>açık kırmızı</w:t>
      </w:r>
      <w:r w:rsidRPr="00E01EA1">
        <w:rPr>
          <w:color w:val="000000" w:themeColor="text1"/>
          <w:sz w:val="24"/>
          <w:szCs w:val="24"/>
          <w:u w:val="single"/>
        </w:rPr>
        <w:t xml:space="preserve"> renklidir.</w:t>
      </w:r>
    </w:p>
    <w:p w:rsidR="00960C96" w:rsidRPr="00E01EA1" w:rsidRDefault="00960C96" w:rsidP="00960C96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  <w:u w:val="single"/>
        </w:rPr>
      </w:pPr>
      <w:r w:rsidRPr="00E01EA1">
        <w:rPr>
          <w:color w:val="FF0000"/>
          <w:sz w:val="24"/>
          <w:szCs w:val="24"/>
          <w:u w:val="single"/>
        </w:rPr>
        <w:t>Karbondioksit</w:t>
      </w:r>
      <w:r w:rsidRPr="00E01EA1">
        <w:rPr>
          <w:color w:val="000000" w:themeColor="text1"/>
          <w:sz w:val="24"/>
          <w:szCs w:val="24"/>
          <w:u w:val="single"/>
        </w:rPr>
        <w:t xml:space="preserve"> bakımından zengin kan </w:t>
      </w:r>
      <w:r w:rsidRPr="00E01EA1">
        <w:rPr>
          <w:color w:val="FF0000"/>
          <w:sz w:val="24"/>
          <w:szCs w:val="24"/>
          <w:u w:val="single"/>
        </w:rPr>
        <w:t>koyu kırmızıdır</w:t>
      </w:r>
      <w:r w:rsidRPr="00E01EA1">
        <w:rPr>
          <w:color w:val="000000" w:themeColor="text1"/>
          <w:sz w:val="24"/>
          <w:szCs w:val="24"/>
          <w:u w:val="single"/>
        </w:rPr>
        <w:t>.</w:t>
      </w:r>
    </w:p>
    <w:p w:rsidR="00960C96" w:rsidRDefault="00960C96" w:rsidP="00960C96">
      <w:pPr>
        <w:pStyle w:val="AralkYok"/>
        <w:numPr>
          <w:ilvl w:val="0"/>
          <w:numId w:val="17"/>
        </w:numPr>
        <w:ind w:left="0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Kalpte gerçekleşen kasılma-gevşeme ha</w:t>
      </w:r>
      <w:r w:rsidR="000A5852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eketine </w:t>
      </w:r>
      <w:r w:rsidR="000A5852" w:rsidRPr="00E01EA1">
        <w:rPr>
          <w:color w:val="FF0000"/>
          <w:sz w:val="24"/>
          <w:szCs w:val="24"/>
        </w:rPr>
        <w:t>kalp atışı</w:t>
      </w:r>
      <w:r w:rsidR="000A5852">
        <w:rPr>
          <w:color w:val="000000" w:themeColor="text1"/>
          <w:sz w:val="24"/>
          <w:szCs w:val="24"/>
        </w:rPr>
        <w:t xml:space="preserve"> denir.</w:t>
      </w:r>
    </w:p>
    <w:p w:rsidR="000A5852" w:rsidRDefault="000A5852" w:rsidP="00960C96">
      <w:pPr>
        <w:pStyle w:val="AralkYok"/>
        <w:numPr>
          <w:ilvl w:val="0"/>
          <w:numId w:val="17"/>
        </w:numPr>
        <w:ind w:left="0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Kalbin kasılmasıyla damarlara pompalanan kanın damar duvarına vuruşuna </w:t>
      </w:r>
      <w:r w:rsidRPr="00E01EA1">
        <w:rPr>
          <w:color w:val="FF0000"/>
          <w:sz w:val="24"/>
          <w:szCs w:val="24"/>
        </w:rPr>
        <w:t>nabız</w:t>
      </w:r>
      <w:r>
        <w:rPr>
          <w:color w:val="000000" w:themeColor="text1"/>
          <w:sz w:val="24"/>
          <w:szCs w:val="24"/>
        </w:rPr>
        <w:t xml:space="preserve"> denir.</w:t>
      </w:r>
    </w:p>
    <w:p w:rsidR="000A5852" w:rsidRDefault="000A5852" w:rsidP="000A5852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Dakikadaki nabız sayısı bebeklerde 100-120, çocuklarda 80-100, yetişkinlerde 70-80’dir.</w:t>
      </w:r>
    </w:p>
    <w:p w:rsidR="000A5852" w:rsidRDefault="000A5852" w:rsidP="000A5852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Bebek ve çocuklarda büyüme ve gelişme sürecinden dolayı enerji ihtiyacı fazladır ve nabız sayısı bu sebeple fazladır. Yaş ilerledikçe vücudun enerji ihtiyacı azalır bu sebeple yetişkinlerde nabız sayısı azalır.</w:t>
      </w:r>
    </w:p>
    <w:p w:rsidR="001C6810" w:rsidRDefault="000A5852" w:rsidP="00D216B0">
      <w:pPr>
        <w:pStyle w:val="AralkYok"/>
        <w:numPr>
          <w:ilvl w:val="0"/>
          <w:numId w:val="18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Nabız sayısı </w:t>
      </w:r>
      <w:r w:rsidR="001C6810">
        <w:rPr>
          <w:color w:val="000000" w:themeColor="text1"/>
          <w:sz w:val="24"/>
          <w:szCs w:val="24"/>
        </w:rPr>
        <w:t>yaşa, cinsiyete ve vücut yapısına göre değişir</w:t>
      </w:r>
    </w:p>
    <w:p w:rsidR="00D216B0" w:rsidRDefault="00E01EA1" w:rsidP="00E01EA1">
      <w:pPr>
        <w:pStyle w:val="AralkYok"/>
        <w:numPr>
          <w:ilvl w:val="0"/>
          <w:numId w:val="18"/>
        </w:numPr>
        <w:ind w:left="426" w:hanging="426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Koşma, yüzme</w:t>
      </w:r>
      <w:r w:rsidR="00D216B0">
        <w:rPr>
          <w:color w:val="000000" w:themeColor="text1"/>
          <w:sz w:val="24"/>
          <w:szCs w:val="24"/>
        </w:rPr>
        <w:t xml:space="preserve">, yürüme gibi egzersizler ile vücuttaki enerji ihtiyacı artar ve buna bağlı olarak soluk alıp verme </w:t>
      </w:r>
      <w:r w:rsidR="00151F69">
        <w:rPr>
          <w:color w:val="000000" w:themeColor="text1"/>
          <w:sz w:val="24"/>
          <w:szCs w:val="24"/>
        </w:rPr>
        <w:t>sıklığı</w:t>
      </w:r>
      <w:r w:rsidR="00D216B0">
        <w:rPr>
          <w:color w:val="000000" w:themeColor="text1"/>
          <w:sz w:val="24"/>
          <w:szCs w:val="24"/>
        </w:rPr>
        <w:t xml:space="preserve">mız ve kalp atış hızımız artar. Bu da dakikadaki nabız atış </w:t>
      </w:r>
      <w:r w:rsidR="00151F69">
        <w:rPr>
          <w:color w:val="000000" w:themeColor="text1"/>
          <w:sz w:val="24"/>
          <w:szCs w:val="24"/>
        </w:rPr>
        <w:t>sayısını</w:t>
      </w:r>
      <w:r w:rsidR="00D216B0">
        <w:rPr>
          <w:color w:val="000000" w:themeColor="text1"/>
          <w:sz w:val="24"/>
          <w:szCs w:val="24"/>
        </w:rPr>
        <w:t xml:space="preserve"> arttırır.</w:t>
      </w:r>
    </w:p>
    <w:p w:rsidR="001A34EA" w:rsidRDefault="001A34EA" w:rsidP="00E01EA1">
      <w:pPr>
        <w:pStyle w:val="AralkYok"/>
        <w:numPr>
          <w:ilvl w:val="0"/>
          <w:numId w:val="18"/>
        </w:numPr>
        <w:ind w:left="426" w:hanging="426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Heyecan, korku, ateşli hastalık durumlarında da nabız sayımız artar.</w:t>
      </w:r>
    </w:p>
    <w:p w:rsidR="00D216B0" w:rsidRDefault="00AF45B9" w:rsidP="00863D75">
      <w:pPr>
        <w:pStyle w:val="AralkYok"/>
        <w:numPr>
          <w:ilvl w:val="0"/>
          <w:numId w:val="18"/>
        </w:numPr>
        <w:ind w:left="426" w:hanging="426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Uyku ve dinlenme halinde soluk alıp verme sıklığı, kalp atış sayısı ve nabız sayısı en az seviyededir.</w:t>
      </w:r>
    </w:p>
    <w:p w:rsidR="00863D75" w:rsidRDefault="00E01EA1" w:rsidP="00863D75">
      <w:pPr>
        <w:pStyle w:val="AralkYok"/>
        <w:numPr>
          <w:ilvl w:val="0"/>
          <w:numId w:val="17"/>
        </w:numPr>
        <w:ind w:left="142" w:hanging="284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3554095</wp:posOffset>
            </wp:positionH>
            <wp:positionV relativeFrom="paragraph">
              <wp:posOffset>-1905</wp:posOffset>
            </wp:positionV>
            <wp:extent cx="952500" cy="1419225"/>
            <wp:effectExtent l="19050" t="0" r="0" b="0"/>
            <wp:wrapTight wrapText="bothSides">
              <wp:wrapPolygon edited="0">
                <wp:start x="9072" y="0"/>
                <wp:lineTo x="5184" y="1160"/>
                <wp:lineTo x="3456" y="2899"/>
                <wp:lineTo x="3888" y="4639"/>
                <wp:lineTo x="864" y="9278"/>
                <wp:lineTo x="-432" y="10148"/>
                <wp:lineTo x="-432" y="15656"/>
                <wp:lineTo x="1296" y="19136"/>
                <wp:lineTo x="11664" y="21455"/>
                <wp:lineTo x="13824" y="21455"/>
                <wp:lineTo x="19440" y="21455"/>
                <wp:lineTo x="19872" y="21455"/>
                <wp:lineTo x="21600" y="19136"/>
                <wp:lineTo x="21600" y="16236"/>
                <wp:lineTo x="21168" y="9278"/>
                <wp:lineTo x="19872" y="6089"/>
                <wp:lineTo x="19440" y="4639"/>
                <wp:lineTo x="16416" y="1450"/>
                <wp:lineTo x="14688" y="0"/>
                <wp:lineTo x="9072" y="0"/>
              </wp:wrapPolygon>
            </wp:wrapTight>
            <wp:docPr id="4" name="Resim 4" descr="http://img.eba.gov.tr/829/189/ff0/777/947/334/600/a97/3e4/42e/f41/cd9/7b5/59a/031/829189ff0777947334600a973e442ef41cd97b559a031_5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eba.gov.tr/829/189/ff0/777/947/334/600/a97/3e4/42e/f41/cd9/7b5/59a/031/829189ff0777947334600a973e442ef41cd97b559a031_57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4EA">
        <w:rPr>
          <w:color w:val="000000" w:themeColor="text1"/>
          <w:sz w:val="24"/>
          <w:szCs w:val="24"/>
        </w:rPr>
        <w:t xml:space="preserve">Kalp ve akciğer sesleri </w:t>
      </w:r>
      <w:proofErr w:type="spellStart"/>
      <w:r w:rsidR="001A34EA" w:rsidRPr="00E01EA1">
        <w:rPr>
          <w:color w:val="FF0000"/>
          <w:sz w:val="24"/>
          <w:szCs w:val="24"/>
        </w:rPr>
        <w:t>steteskop</w:t>
      </w:r>
      <w:proofErr w:type="spellEnd"/>
      <w:r w:rsidR="001A34EA">
        <w:rPr>
          <w:color w:val="000000" w:themeColor="text1"/>
          <w:sz w:val="24"/>
          <w:szCs w:val="24"/>
        </w:rPr>
        <w:t xml:space="preserve"> denen aletle dinlenilir.</w:t>
      </w:r>
      <w:r w:rsidRPr="00E01EA1">
        <w:t xml:space="preserve"> </w:t>
      </w:r>
    </w:p>
    <w:p w:rsidR="00863D75" w:rsidRDefault="001A34EA" w:rsidP="00863D75">
      <w:pPr>
        <w:pStyle w:val="AralkYok"/>
        <w:numPr>
          <w:ilvl w:val="0"/>
          <w:numId w:val="19"/>
        </w:numPr>
        <w:ind w:left="426" w:hanging="426"/>
        <w:rPr>
          <w:color w:val="000000" w:themeColor="text1"/>
          <w:sz w:val="24"/>
          <w:szCs w:val="24"/>
        </w:rPr>
      </w:pPr>
      <w:r w:rsidRPr="00863D75">
        <w:rPr>
          <w:color w:val="000000" w:themeColor="text1"/>
          <w:sz w:val="24"/>
          <w:szCs w:val="24"/>
        </w:rPr>
        <w:t xml:space="preserve">Tansiyon ölçerken de </w:t>
      </w:r>
      <w:proofErr w:type="spellStart"/>
      <w:r w:rsidRPr="00863D75">
        <w:rPr>
          <w:color w:val="000000" w:themeColor="text1"/>
          <w:sz w:val="24"/>
          <w:szCs w:val="24"/>
        </w:rPr>
        <w:t>steteskop</w:t>
      </w:r>
      <w:proofErr w:type="spellEnd"/>
      <w:r w:rsidRPr="00863D75">
        <w:rPr>
          <w:color w:val="000000" w:themeColor="text1"/>
          <w:sz w:val="24"/>
          <w:szCs w:val="24"/>
        </w:rPr>
        <w:t xml:space="preserve"> kullanılır. </w:t>
      </w:r>
    </w:p>
    <w:p w:rsidR="001A34EA" w:rsidRDefault="001A34EA" w:rsidP="00863D75">
      <w:pPr>
        <w:pStyle w:val="AralkYok"/>
        <w:numPr>
          <w:ilvl w:val="0"/>
          <w:numId w:val="19"/>
        </w:numPr>
        <w:ind w:left="426" w:hanging="426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Kalp atışını ayrıntılı incelemek için ekokardiyografi cihazları kullanılmaktadır.</w:t>
      </w:r>
    </w:p>
    <w:p w:rsidR="001A34EA" w:rsidRDefault="001A34EA" w:rsidP="001A34EA">
      <w:pPr>
        <w:pStyle w:val="AralkYok"/>
        <w:numPr>
          <w:ilvl w:val="0"/>
          <w:numId w:val="17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Sağlıklı olmak için, daha dinç görünmek için, kendimizi daha iyi hissetmemiz için </w:t>
      </w:r>
      <w:r w:rsidRPr="002C3439">
        <w:rPr>
          <w:color w:val="FF0000"/>
          <w:sz w:val="24"/>
          <w:szCs w:val="24"/>
        </w:rPr>
        <w:t>egzersiz</w:t>
      </w:r>
      <w:r>
        <w:rPr>
          <w:color w:val="000000" w:themeColor="text1"/>
          <w:sz w:val="24"/>
          <w:szCs w:val="24"/>
        </w:rPr>
        <w:t xml:space="preserve"> yapmalıyız. </w:t>
      </w:r>
    </w:p>
    <w:p w:rsidR="001A34EA" w:rsidRDefault="000F0C32" w:rsidP="000F0C32">
      <w:pPr>
        <w:pStyle w:val="AralkYok"/>
        <w:numPr>
          <w:ilvl w:val="0"/>
          <w:numId w:val="17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Egzersiz yapmanın vücudumuza faydaları şunlardır:</w:t>
      </w:r>
    </w:p>
    <w:p w:rsidR="000F0C32" w:rsidRDefault="000F0C32" w:rsidP="000F0C32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Bel ve boyun fıtığı gibi hastalıkların ilerlemesini engeller.</w:t>
      </w:r>
    </w:p>
    <w:p w:rsidR="000F0C32" w:rsidRDefault="000F0C32" w:rsidP="000F0C32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Obezite</w:t>
      </w:r>
      <w:proofErr w:type="spellEnd"/>
      <w:r>
        <w:rPr>
          <w:color w:val="000000" w:themeColor="text1"/>
          <w:sz w:val="24"/>
          <w:szCs w:val="24"/>
        </w:rPr>
        <w:t>, kalp krizi gibi hastalıkları engeller.</w:t>
      </w:r>
    </w:p>
    <w:p w:rsidR="000F0C32" w:rsidRDefault="000F0C32" w:rsidP="000F0C32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Kan dolaşımımız hızlanır.</w:t>
      </w:r>
    </w:p>
    <w:p w:rsidR="000F0C32" w:rsidRDefault="000F0C32" w:rsidP="000F0C32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Kasların ve kemiklerin güçlenmesini sağlar.</w:t>
      </w:r>
    </w:p>
    <w:p w:rsidR="00BD6063" w:rsidRDefault="00BD6063" w:rsidP="00BD6063">
      <w:pPr>
        <w:pStyle w:val="AralkYok"/>
        <w:numPr>
          <w:ilvl w:val="0"/>
          <w:numId w:val="17"/>
        </w:numPr>
        <w:ind w:left="142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Dolaşım organlarının sağlığını korumak için:</w:t>
      </w:r>
    </w:p>
    <w:p w:rsidR="00BD6063" w:rsidRDefault="00BD6063" w:rsidP="00BD6063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Aşırı korku, heyecan ve stresten uzak durmalıyız.</w:t>
      </w:r>
    </w:p>
    <w:p w:rsidR="00BD6063" w:rsidRDefault="00BD6063" w:rsidP="00BD6063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Sigara, alkol, uyuşturucu gibi zararlı alışkanlıklardan uzak durmalıyız.</w:t>
      </w:r>
    </w:p>
    <w:p w:rsidR="00BD6063" w:rsidRDefault="00BD6063" w:rsidP="00BD6063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Dengeli, düzenli ve sağlıklı beslenmeliyiz.</w:t>
      </w:r>
    </w:p>
    <w:p w:rsidR="00BD6063" w:rsidRDefault="00BD6063" w:rsidP="00BD6063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Çok fazla hayvansal yağlar tüketmemeliyiz.</w:t>
      </w:r>
    </w:p>
    <w:p w:rsidR="00BD6063" w:rsidRDefault="00BD6063" w:rsidP="00BD6063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Temiz havada bulunmalıyız. Kapalı ortamları havalandırmalıyız.</w:t>
      </w:r>
    </w:p>
    <w:p w:rsidR="00BD6063" w:rsidRDefault="00BD6063" w:rsidP="00BD6063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Kanın vücutta rahat dolaşabilmesi için dar giysilerden uzak durmalıyız.</w:t>
      </w:r>
    </w:p>
    <w:p w:rsidR="00BD6063" w:rsidRDefault="00BD6063" w:rsidP="00BD6063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Düzenli olarak vücudumuza uygun egzersiz ve spor yapmalıyız.</w:t>
      </w:r>
    </w:p>
    <w:p w:rsidR="00BD6063" w:rsidRDefault="00BD6063" w:rsidP="00BD6063">
      <w:pPr>
        <w:pStyle w:val="AralkYok"/>
        <w:numPr>
          <w:ilvl w:val="0"/>
          <w:numId w:val="1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Kan yoluyla bulaşan AIDS, hepatit, kuduz gibi hastalıklara karşı dikkatli olmalıyız.</w:t>
      </w:r>
      <w:r w:rsidR="00D47131" w:rsidRPr="00D47131">
        <w:rPr>
          <w:rFonts w:ascii="Comic Sans MS" w:hAnsi="Comic Sans MS"/>
          <w:b/>
          <w:color w:val="FFFF00"/>
          <w:highlight w:val="darkBlue"/>
        </w:rPr>
        <w:t xml:space="preserve"> </w:t>
      </w:r>
      <w:bookmarkStart w:id="0" w:name="_GoBack"/>
      <w:bookmarkEnd w:id="0"/>
    </w:p>
    <w:p w:rsidR="00BD6063" w:rsidRDefault="00A92140" w:rsidP="00BD6063">
      <w:pPr>
        <w:pStyle w:val="AralkYok"/>
        <w:ind w:left="360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112395</wp:posOffset>
            </wp:positionV>
            <wp:extent cx="3171825" cy="1009650"/>
            <wp:effectExtent l="19050" t="0" r="9525" b="0"/>
            <wp:wrapNone/>
            <wp:docPr id="11" name="Resim 11" descr="http://cdn.teknolojioku.com/data/news/1/1410104728_img20140907160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dn.teknolojioku.com/data/news/1/1410104728_img201409071606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21519" b="11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439" w:rsidRPr="00D216B0" w:rsidRDefault="002C3439" w:rsidP="002C3439">
      <w:pPr>
        <w:pStyle w:val="AralkYok"/>
        <w:ind w:left="360"/>
        <w:rPr>
          <w:color w:val="000000" w:themeColor="text1"/>
          <w:sz w:val="24"/>
          <w:szCs w:val="24"/>
        </w:rPr>
      </w:pPr>
    </w:p>
    <w:sectPr w:rsidR="002C3439" w:rsidRPr="00D216B0" w:rsidSect="004B716C">
      <w:headerReference w:type="default" r:id="rId12"/>
      <w:footerReference w:type="default" r:id="rId13"/>
      <w:pgSz w:w="16838" w:h="11906" w:orient="landscape"/>
      <w:pgMar w:top="720" w:right="720" w:bottom="720" w:left="720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695" w:rsidRDefault="00804695" w:rsidP="00C42B87">
      <w:r>
        <w:separator/>
      </w:r>
    </w:p>
  </w:endnote>
  <w:endnote w:type="continuationSeparator" w:id="0">
    <w:p w:rsidR="00804695" w:rsidRDefault="00804695" w:rsidP="00C42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140" w:rsidRPr="00A92140" w:rsidRDefault="00A92140" w:rsidP="00A92140">
    <w:pPr>
      <w:pStyle w:val="AralkYok"/>
      <w:jc w:val="center"/>
      <w:rPr>
        <w:b/>
        <w:color w:val="FF0000"/>
        <w:sz w:val="40"/>
        <w:szCs w:val="40"/>
      </w:rPr>
    </w:pPr>
    <w:r w:rsidRPr="00D7381F">
      <w:rPr>
        <w:b/>
        <w:color w:val="FF0000"/>
        <w:sz w:val="40"/>
        <w:szCs w:val="40"/>
      </w:rPr>
      <w:t>BU SAYFADAKİ BÜTÜN YAZILA</w:t>
    </w:r>
    <w:r>
      <w:rPr>
        <w:b/>
        <w:color w:val="FF0000"/>
        <w:sz w:val="40"/>
        <w:szCs w:val="40"/>
      </w:rPr>
      <w:t>NLA</w:t>
    </w:r>
    <w:r w:rsidRPr="00D7381F">
      <w:rPr>
        <w:b/>
        <w:color w:val="FF0000"/>
        <w:sz w:val="40"/>
        <w:szCs w:val="40"/>
      </w:rPr>
      <w:t>RI 5 KEZ OKU VE FEN BİLİMLERİ DEFTERİNE GEÇİR.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695" w:rsidRDefault="00804695" w:rsidP="00C42B87">
      <w:r>
        <w:separator/>
      </w:r>
    </w:p>
  </w:footnote>
  <w:footnote w:type="continuationSeparator" w:id="0">
    <w:p w:rsidR="00804695" w:rsidRDefault="00804695" w:rsidP="00C42B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CC" w:rsidRPr="00A92140" w:rsidRDefault="00A92140" w:rsidP="00A92140">
    <w:pPr>
      <w:pStyle w:val="AralkYok"/>
      <w:jc w:val="center"/>
      <w:rPr>
        <w:b/>
        <w:color w:val="FF0000"/>
        <w:sz w:val="48"/>
        <w:szCs w:val="48"/>
      </w:rPr>
    </w:pPr>
    <w:r w:rsidRPr="00A92140">
      <w:rPr>
        <w:b/>
        <w:color w:val="FF0000"/>
        <w:sz w:val="48"/>
        <w:szCs w:val="48"/>
      </w:rPr>
      <w:t>KANIN VÜCUTTA DOLAŞIMI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5B6A"/>
    <w:multiLevelType w:val="hybridMultilevel"/>
    <w:tmpl w:val="5152428E"/>
    <w:lvl w:ilvl="0" w:tplc="E230F69C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7C4586"/>
    <w:multiLevelType w:val="hybridMultilevel"/>
    <w:tmpl w:val="02E0B708"/>
    <w:lvl w:ilvl="0" w:tplc="3B021E8A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F26030"/>
    <w:multiLevelType w:val="hybridMultilevel"/>
    <w:tmpl w:val="79F661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81E3C"/>
    <w:multiLevelType w:val="hybridMultilevel"/>
    <w:tmpl w:val="27403F6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25798"/>
    <w:multiLevelType w:val="hybridMultilevel"/>
    <w:tmpl w:val="0D68AF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D3876"/>
    <w:multiLevelType w:val="hybridMultilevel"/>
    <w:tmpl w:val="7012D1A4"/>
    <w:lvl w:ilvl="0" w:tplc="E230F6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A2919"/>
    <w:multiLevelType w:val="hybridMultilevel"/>
    <w:tmpl w:val="176C1042"/>
    <w:lvl w:ilvl="0" w:tplc="0396D4A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35605945"/>
    <w:multiLevelType w:val="hybridMultilevel"/>
    <w:tmpl w:val="54B2B5B8"/>
    <w:lvl w:ilvl="0" w:tplc="DC4A7F1E">
      <w:numFmt w:val="bullet"/>
      <w:lvlText w:val="-"/>
      <w:lvlJc w:val="left"/>
      <w:pPr>
        <w:ind w:left="578" w:hanging="360"/>
      </w:pPr>
      <w:rPr>
        <w:rFonts w:ascii="Calibri" w:eastAsiaTheme="minorHAnsi" w:hAnsi="Calibri" w:cs="Calibri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3EF576D3"/>
    <w:multiLevelType w:val="hybridMultilevel"/>
    <w:tmpl w:val="BB28644A"/>
    <w:lvl w:ilvl="0" w:tplc="FEC0BC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25D35F0"/>
    <w:multiLevelType w:val="hybridMultilevel"/>
    <w:tmpl w:val="EEE09B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567145"/>
    <w:multiLevelType w:val="hybridMultilevel"/>
    <w:tmpl w:val="BC8CB7FE"/>
    <w:lvl w:ilvl="0" w:tplc="0EBA606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4E5B9D"/>
    <w:multiLevelType w:val="hybridMultilevel"/>
    <w:tmpl w:val="DD56DB16"/>
    <w:lvl w:ilvl="0" w:tplc="E230F6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102D7F"/>
    <w:multiLevelType w:val="hybridMultilevel"/>
    <w:tmpl w:val="76A2B83C"/>
    <w:lvl w:ilvl="0" w:tplc="6F34872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>
    <w:nsid w:val="639C2EE8"/>
    <w:multiLevelType w:val="hybridMultilevel"/>
    <w:tmpl w:val="79FAF1FE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>
    <w:nsid w:val="63F206AD"/>
    <w:multiLevelType w:val="hybridMultilevel"/>
    <w:tmpl w:val="C1323B6E"/>
    <w:lvl w:ilvl="0" w:tplc="E230F69C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4F132F9"/>
    <w:multiLevelType w:val="hybridMultilevel"/>
    <w:tmpl w:val="6CE4E3EA"/>
    <w:lvl w:ilvl="0" w:tplc="2F2641FC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1C73F02"/>
    <w:multiLevelType w:val="hybridMultilevel"/>
    <w:tmpl w:val="BA226392"/>
    <w:lvl w:ilvl="0" w:tplc="4CDCF5F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E52544"/>
    <w:multiLevelType w:val="hybridMultilevel"/>
    <w:tmpl w:val="5E7664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B626B0"/>
    <w:multiLevelType w:val="hybridMultilevel"/>
    <w:tmpl w:val="AEBCEFA0"/>
    <w:lvl w:ilvl="0" w:tplc="930CDDAA">
      <w:start w:val="1"/>
      <w:numFmt w:val="decimal"/>
      <w:lvlText w:val="%1."/>
      <w:lvlJc w:val="left"/>
      <w:pPr>
        <w:ind w:left="57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8"/>
  </w:num>
  <w:num w:numId="5">
    <w:abstractNumId w:val="11"/>
  </w:num>
  <w:num w:numId="6">
    <w:abstractNumId w:val="8"/>
  </w:num>
  <w:num w:numId="7">
    <w:abstractNumId w:val="17"/>
  </w:num>
  <w:num w:numId="8">
    <w:abstractNumId w:val="12"/>
  </w:num>
  <w:num w:numId="9">
    <w:abstractNumId w:val="4"/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  <w:num w:numId="14">
    <w:abstractNumId w:val="6"/>
  </w:num>
  <w:num w:numId="15">
    <w:abstractNumId w:val="13"/>
  </w:num>
  <w:num w:numId="16">
    <w:abstractNumId w:val="3"/>
  </w:num>
  <w:num w:numId="17">
    <w:abstractNumId w:val="15"/>
  </w:num>
  <w:num w:numId="18">
    <w:abstractNumId w:val="16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46B"/>
    <w:rsid w:val="00007333"/>
    <w:rsid w:val="000730FF"/>
    <w:rsid w:val="000A5852"/>
    <w:rsid w:val="000A6DEE"/>
    <w:rsid w:val="000C0ACF"/>
    <w:rsid w:val="000C2593"/>
    <w:rsid w:val="000F0C32"/>
    <w:rsid w:val="001164BE"/>
    <w:rsid w:val="00151F69"/>
    <w:rsid w:val="00193702"/>
    <w:rsid w:val="001A34EA"/>
    <w:rsid w:val="001B3BD4"/>
    <w:rsid w:val="001C6810"/>
    <w:rsid w:val="001D7D21"/>
    <w:rsid w:val="002025EA"/>
    <w:rsid w:val="002033C5"/>
    <w:rsid w:val="002051E6"/>
    <w:rsid w:val="002C3439"/>
    <w:rsid w:val="002D03CA"/>
    <w:rsid w:val="003521CC"/>
    <w:rsid w:val="00386AA7"/>
    <w:rsid w:val="003C5E81"/>
    <w:rsid w:val="003F7276"/>
    <w:rsid w:val="003F73FB"/>
    <w:rsid w:val="0044422C"/>
    <w:rsid w:val="004442F2"/>
    <w:rsid w:val="0046041F"/>
    <w:rsid w:val="004A2577"/>
    <w:rsid w:val="004A72E7"/>
    <w:rsid w:val="004B716C"/>
    <w:rsid w:val="005418B3"/>
    <w:rsid w:val="00573202"/>
    <w:rsid w:val="005748FF"/>
    <w:rsid w:val="00575DA6"/>
    <w:rsid w:val="005D2A76"/>
    <w:rsid w:val="00604D8C"/>
    <w:rsid w:val="00617169"/>
    <w:rsid w:val="006A59CD"/>
    <w:rsid w:val="006C367E"/>
    <w:rsid w:val="006C3CB5"/>
    <w:rsid w:val="007176B9"/>
    <w:rsid w:val="00717F3B"/>
    <w:rsid w:val="00743973"/>
    <w:rsid w:val="00772523"/>
    <w:rsid w:val="0079635A"/>
    <w:rsid w:val="007A524A"/>
    <w:rsid w:val="007A7AC9"/>
    <w:rsid w:val="007B4E1E"/>
    <w:rsid w:val="007B58DA"/>
    <w:rsid w:val="00804695"/>
    <w:rsid w:val="008123CB"/>
    <w:rsid w:val="00836E95"/>
    <w:rsid w:val="00854271"/>
    <w:rsid w:val="00863D75"/>
    <w:rsid w:val="0088168C"/>
    <w:rsid w:val="008A2B47"/>
    <w:rsid w:val="008B3C80"/>
    <w:rsid w:val="008B4589"/>
    <w:rsid w:val="0093101F"/>
    <w:rsid w:val="00960C96"/>
    <w:rsid w:val="009A4601"/>
    <w:rsid w:val="009B0FB2"/>
    <w:rsid w:val="009E5DF1"/>
    <w:rsid w:val="00A02AC6"/>
    <w:rsid w:val="00A15FBD"/>
    <w:rsid w:val="00A449F3"/>
    <w:rsid w:val="00A544EE"/>
    <w:rsid w:val="00A92140"/>
    <w:rsid w:val="00AC5AFB"/>
    <w:rsid w:val="00AD0557"/>
    <w:rsid w:val="00AF45B9"/>
    <w:rsid w:val="00B176DB"/>
    <w:rsid w:val="00B42976"/>
    <w:rsid w:val="00B4767D"/>
    <w:rsid w:val="00BA305E"/>
    <w:rsid w:val="00BD6063"/>
    <w:rsid w:val="00BE0682"/>
    <w:rsid w:val="00BF2545"/>
    <w:rsid w:val="00C1512E"/>
    <w:rsid w:val="00C23F9C"/>
    <w:rsid w:val="00C42B87"/>
    <w:rsid w:val="00C57D87"/>
    <w:rsid w:val="00CB346B"/>
    <w:rsid w:val="00CB6FA0"/>
    <w:rsid w:val="00CF6897"/>
    <w:rsid w:val="00D216B0"/>
    <w:rsid w:val="00D221E5"/>
    <w:rsid w:val="00D47131"/>
    <w:rsid w:val="00D93F75"/>
    <w:rsid w:val="00D95129"/>
    <w:rsid w:val="00DC4392"/>
    <w:rsid w:val="00E01EA1"/>
    <w:rsid w:val="00E44FCC"/>
    <w:rsid w:val="00E5144E"/>
    <w:rsid w:val="00EA4E54"/>
    <w:rsid w:val="00EB5C10"/>
    <w:rsid w:val="00EC199C"/>
    <w:rsid w:val="00ED7F57"/>
    <w:rsid w:val="00F01B35"/>
    <w:rsid w:val="00F46A95"/>
    <w:rsid w:val="00F86459"/>
    <w:rsid w:val="00FA341B"/>
    <w:rsid w:val="00FD7780"/>
    <w:rsid w:val="00FE4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B34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346B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CB34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VarsaylanParagrafYazTipi"/>
    <w:rsid w:val="00CB346B"/>
  </w:style>
  <w:style w:type="character" w:styleId="Kpr">
    <w:name w:val="Hyperlink"/>
    <w:basedOn w:val="VarsaylanParagrafYazTipi"/>
    <w:uiPriority w:val="99"/>
    <w:unhideWhenUsed/>
    <w:rsid w:val="00CB346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5D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DF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17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42B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2B8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42B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2B8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2015-10-08T19:29:00Z</cp:lastPrinted>
  <dcterms:created xsi:type="dcterms:W3CDTF">2017-10-09T12:22:00Z</dcterms:created>
  <dcterms:modified xsi:type="dcterms:W3CDTF">2017-10-11T05:38:00Z</dcterms:modified>
  <cp:category>www.sorubak.com</cp:category>
</cp:coreProperties>
</file>