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</w:p>
    <w:p w:rsidR="00D819D2" w:rsidRPr="00FE7136" w:rsidRDefault="00FE7136" w:rsidP="00FE7136">
      <w:pPr>
        <w:rPr>
          <w:rFonts w:ascii="Segoe Print" w:hAnsi="Segoe Print" w:cstheme="minorHAnsi"/>
          <w:b/>
          <w:color w:val="000000"/>
        </w:rPr>
      </w:pPr>
      <w:r>
        <w:rPr>
          <w:rFonts w:ascii="Segoe Print" w:hAnsi="Segoe Print" w:cstheme="minorHAnsi"/>
          <w:b/>
          <w:color w:val="000000"/>
        </w:rPr>
        <w:t xml:space="preserve">                                       </w:t>
      </w:r>
      <w:r w:rsidR="00D819D2" w:rsidRPr="00FE7136">
        <w:rPr>
          <w:rFonts w:ascii="Segoe Print" w:hAnsi="Segoe Print" w:cstheme="minorHAnsi"/>
          <w:b/>
          <w:color w:val="000000"/>
        </w:rPr>
        <w:t xml:space="preserve">ADALET VE </w:t>
      </w:r>
      <w:proofErr w:type="gramStart"/>
      <w:r w:rsidR="00D819D2" w:rsidRPr="00FE7136">
        <w:rPr>
          <w:rFonts w:ascii="Segoe Print" w:hAnsi="Segoe Print" w:cstheme="minorHAnsi"/>
          <w:b/>
          <w:color w:val="000000"/>
        </w:rPr>
        <w:t>EŞİTLİK</w:t>
      </w:r>
      <w:r>
        <w:rPr>
          <w:rFonts w:ascii="Segoe Print" w:hAnsi="Segoe Print" w:cstheme="minorHAnsi"/>
          <w:b/>
          <w:color w:val="000000"/>
        </w:rPr>
        <w:t xml:space="preserve">  </w:t>
      </w:r>
      <w:r w:rsidR="00D819D2" w:rsidRPr="00FE7136">
        <w:rPr>
          <w:rFonts w:ascii="Segoe Print" w:hAnsi="Segoe Print" w:cstheme="minorHAnsi"/>
          <w:b/>
          <w:color w:val="000000"/>
        </w:rPr>
        <w:t>ÜNİTE</w:t>
      </w:r>
      <w:proofErr w:type="gramEnd"/>
      <w:r w:rsidR="00D819D2" w:rsidRPr="00FE7136">
        <w:rPr>
          <w:rFonts w:ascii="Segoe Print" w:hAnsi="Segoe Print" w:cstheme="minorHAnsi"/>
          <w:b/>
          <w:color w:val="000000"/>
        </w:rPr>
        <w:t xml:space="preserve"> 3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FARKLILIKLARIMIZ ZENGİNLİĞİMİZDİR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Farklılıklara Saygı:</w:t>
      </w:r>
      <w:r w:rsidRPr="00FE7136">
        <w:rPr>
          <w:rFonts w:ascii="Segoe Print" w:hAnsi="Segoe Print" w:cstheme="minorHAnsi"/>
          <w:color w:val="000000"/>
        </w:rPr>
        <w:t>İnsanları belli bir özelliğe göre yargılamamak,herkesin kendi doğruları çerçevesinde yaşadığının farkında olmaktır.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color w:val="000000"/>
        </w:rPr>
        <w:t>-</w:t>
      </w:r>
      <w:r w:rsidRPr="00FE7136">
        <w:rPr>
          <w:rFonts w:ascii="Segoe Print" w:hAnsi="Segoe Print" w:cstheme="minorHAnsi"/>
          <w:i/>
          <w:color w:val="000000"/>
        </w:rPr>
        <w:t>Bir insan hangi dinden,milletten,renkten,dilden,düşünceden ve anlayıştan olursa olsun öncelikle insan olduğunun bilinmesi gerekir.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-Her birey,saygıya değer bir varlıktır.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color w:val="000000"/>
        </w:rPr>
        <w:t>U</w:t>
      </w:r>
      <w:r w:rsidRPr="00FE7136">
        <w:rPr>
          <w:rFonts w:ascii="Segoe Print" w:hAnsi="Segoe Print" w:cstheme="minorHAnsi"/>
          <w:b/>
          <w:color w:val="000000"/>
        </w:rPr>
        <w:t>NUTMA!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-İnsanların değerleri,yaşam tarzları,olaylara bakış açısı,inançları,beklentileri,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Zevkleri,dünyayı algılama ve yorumlama şekilleri farklı olabilir.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 xml:space="preserve">-İnsanların farklı özelliklere ve karakterlere sahip olması toplum hayatının </w:t>
      </w:r>
      <w:r w:rsidR="00E23BB1" w:rsidRPr="00FE7136">
        <w:rPr>
          <w:rFonts w:ascii="Segoe Print" w:hAnsi="Segoe Print" w:cstheme="minorHAnsi"/>
          <w:i/>
          <w:color w:val="000000"/>
        </w:rPr>
        <w:t>devamlılığı için bir zorunluluktur.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-İşlerin yürümesi,işbölümünün sağlıklı yapılabilmesi için farklı nitelikleri olanlara ihtiyacımız vardır.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-Farklılıkla,bir ayrışma,bölünme,çatışma unsuru olarak değil;bir zenginlik ve başarı aracı olarak görülmelidir.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i/>
          <w:color w:val="000000"/>
        </w:rPr>
      </w:pPr>
      <w:r w:rsidRPr="00FE7136">
        <w:rPr>
          <w:rFonts w:ascii="Segoe Print" w:hAnsi="Segoe Print" w:cstheme="minorHAnsi"/>
          <w:b/>
          <w:i/>
          <w:color w:val="000000"/>
        </w:rPr>
        <w:t>Eşitliğe Doğru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b/>
          <w:i/>
          <w:color w:val="000000"/>
        </w:rPr>
        <w:t>Eşitlik:</w:t>
      </w:r>
      <w:r w:rsidRPr="00FE7136">
        <w:rPr>
          <w:rFonts w:ascii="Segoe Print" w:hAnsi="Segoe Print" w:cstheme="minorHAnsi"/>
          <w:i/>
          <w:color w:val="000000"/>
        </w:rPr>
        <w:t>Kanunlarla belirlenen emir ve yasakların herkes için aynı olması demektir.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</w:t>
      </w:r>
      <w:r w:rsidRPr="00FE7136">
        <w:rPr>
          <w:rFonts w:ascii="Segoe Print" w:hAnsi="Segoe Print" w:cstheme="minorHAnsi"/>
          <w:color w:val="000000"/>
        </w:rPr>
        <w:t>Eşitlik haklarının kullanılmasında ayrım yapılmamasıdır.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-Demokraside eşitlik,yasalar önünde eşit olmaktır.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-</w:t>
      </w:r>
      <w:r w:rsidRPr="00FE7136">
        <w:rPr>
          <w:rFonts w:ascii="Segoe Print" w:hAnsi="Segoe Print" w:cstheme="minorHAnsi"/>
          <w:color w:val="000000"/>
        </w:rPr>
        <w:t>Yasalar herkese eşit olarak uygulanır;herhangi bir kişiye ,aileye,zümreye (gruba) ayrıcalık tanınmaz.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-Eşitlik,kurallar ve yasalar ile güvence altına alınmıştır.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color w:val="000000"/>
        </w:rPr>
        <w:t>-</w:t>
      </w:r>
      <w:r w:rsidRPr="00FE7136">
        <w:rPr>
          <w:rFonts w:ascii="Segoe Print" w:hAnsi="Segoe Print" w:cstheme="minorHAnsi"/>
          <w:i/>
          <w:color w:val="000000"/>
        </w:rPr>
        <w:t>Toplumun düzeni,güvenliği,eşitliği ve özgürlüğü kurallar ve yasalar ile sağlanır.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-Kurallar ve yasalar düzenledikleri durumları,eşit bir biçimde ele alırlar.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-Kurallar ve yasalar bir bakıma eşitliğin korunmasını sağlar.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Anayasamızın 10.maddesi:</w:t>
      </w:r>
      <w:r w:rsidRPr="00FE7136">
        <w:rPr>
          <w:rFonts w:ascii="Segoe Print" w:hAnsi="Segoe Print" w:cstheme="minorHAnsi"/>
          <w:color w:val="000000"/>
        </w:rPr>
        <w:t>Kişiler arasında ayrımcılık yapılmasını yasaklamakta ve bütün devlet organlarına eşit işlem yapma yükümlülüğü getirmektedir.</w:t>
      </w:r>
    </w:p>
    <w:p w:rsid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ADALET VE EŞİTLİK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Adalet:</w:t>
      </w:r>
      <w:r w:rsidRPr="00FE7136">
        <w:rPr>
          <w:rFonts w:ascii="Segoe Print" w:hAnsi="Segoe Print" w:cstheme="minorHAnsi"/>
          <w:i/>
          <w:color w:val="000000"/>
        </w:rPr>
        <w:t>Yasalarla sahip olunan hakların herkes tarafından kullanılmasının sağlanmasıdır.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b/>
          <w:i/>
          <w:color w:val="000000"/>
        </w:rPr>
        <w:t>Adalet:</w:t>
      </w:r>
      <w:r w:rsidRPr="00FE7136">
        <w:rPr>
          <w:rFonts w:ascii="Segoe Print" w:hAnsi="Segoe Print" w:cstheme="minorHAnsi"/>
          <w:i/>
          <w:color w:val="000000"/>
        </w:rPr>
        <w:t>Haksızlık yapmamak ve adil olmak demektir.</w:t>
      </w:r>
    </w:p>
    <w:p w:rsid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Adaletli kişi:</w:t>
      </w:r>
      <w:r w:rsidRPr="00FE7136">
        <w:rPr>
          <w:rFonts w:ascii="Segoe Print" w:hAnsi="Segoe Print" w:cstheme="minorHAnsi"/>
          <w:color w:val="000000"/>
        </w:rPr>
        <w:t>Tüm kişisel duygu ve düşüncelerini bir tarafa bırakarak kendisinden yardım isteyenlere doğruluk ölçüleriyle davranmayı ilke edinir.</w:t>
      </w:r>
    </w:p>
    <w:p w:rsidR="00FE7136" w:rsidRDefault="00FE7136" w:rsidP="00FE7136">
      <w:pPr>
        <w:ind w:firstLine="360"/>
        <w:rPr>
          <w:rFonts w:ascii="Segoe Print" w:hAnsi="Segoe Print" w:cstheme="minorHAnsi"/>
          <w:color w:val="000000"/>
        </w:rPr>
      </w:pPr>
      <w:r>
        <w:rPr>
          <w:rFonts w:ascii="Segoe Print" w:hAnsi="Segoe Print" w:cstheme="minorHAnsi"/>
          <w:color w:val="000000"/>
        </w:rPr>
        <w:t>-</w:t>
      </w:r>
      <w:r w:rsidR="00D819D2" w:rsidRPr="00FE7136">
        <w:rPr>
          <w:rFonts w:ascii="Segoe Print" w:hAnsi="Segoe Print" w:cstheme="minorHAnsi"/>
          <w:color w:val="000000"/>
        </w:rPr>
        <w:t>Kendisine zarar gelecek olsa bile,hak kimden yanaysa hakkın ve haklılığın gereğini yerine getirir.</w:t>
      </w:r>
    </w:p>
    <w:p w:rsid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-İnsanların hakkını korur.</w:t>
      </w:r>
    </w:p>
    <w:p w:rsid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-İhtiyacı olanlara yardım elini uzatır.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-İnsanlar arasında ayrım yapmaz.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Eşitlik :</w:t>
      </w:r>
      <w:r w:rsidRPr="00FE7136">
        <w:rPr>
          <w:rFonts w:ascii="Segoe Print" w:hAnsi="Segoe Print" w:cstheme="minorHAnsi"/>
          <w:color w:val="000000"/>
        </w:rPr>
        <w:t>İnsanların birbiriyle aynı insan doğasına sahip olmak bakımından aynı konum ve değerde olmaları demektir.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Eşitlik:</w:t>
      </w:r>
      <w:r w:rsidRPr="00FE7136">
        <w:rPr>
          <w:rFonts w:ascii="Segoe Print" w:hAnsi="Segoe Print" w:cstheme="minorHAnsi"/>
          <w:color w:val="000000"/>
        </w:rPr>
        <w:t>sunulan imkanlardan herkesin ayrım yapılmaksızın eşit biçimde yararlanmasıdır.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b/>
          <w:color w:val="000000"/>
        </w:rPr>
        <w:t>UNUTMAYIN!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i/>
          <w:color w:val="000000"/>
        </w:rPr>
      </w:pPr>
      <w:r w:rsidRPr="00FE7136">
        <w:rPr>
          <w:rFonts w:ascii="Segoe Print" w:hAnsi="Segoe Print" w:cstheme="minorHAnsi"/>
          <w:b/>
          <w:i/>
          <w:color w:val="000000"/>
        </w:rPr>
        <w:t>Eşitlik,iki şeyin her yönden denk olması demektir.</w:t>
      </w:r>
    </w:p>
    <w:p w:rsidR="00D819D2" w:rsidRPr="00FE7136" w:rsidRDefault="00D819D2" w:rsidP="00FE7136">
      <w:pPr>
        <w:ind w:firstLine="360"/>
        <w:rPr>
          <w:rFonts w:ascii="Segoe Print" w:hAnsi="Segoe Print" w:cstheme="minorHAnsi"/>
          <w:b/>
          <w:i/>
          <w:color w:val="000000"/>
        </w:rPr>
      </w:pPr>
      <w:r w:rsidRPr="00FE7136">
        <w:rPr>
          <w:rFonts w:ascii="Segoe Print" w:hAnsi="Segoe Print" w:cstheme="minorHAnsi"/>
          <w:b/>
          <w:i/>
          <w:color w:val="000000"/>
        </w:rPr>
        <w:t>Adalet ise,her hak sahibine hakkını vermek ve haksızları cezalandırmaktır.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Adalet ve eşitlik kavramları farklı anlamları olan kavramlardır.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-Her eşitlik durumu ,adaleti sağlayamayacağı gibi adil olan her durumda eşitliği sağlamaz.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</w:t>
      </w:r>
      <w:r w:rsidRPr="00FE7136">
        <w:rPr>
          <w:rFonts w:ascii="Segoe Print" w:hAnsi="Segoe Print" w:cstheme="minorHAnsi"/>
          <w:color w:val="000000"/>
        </w:rPr>
        <w:t>Adil insan kendi hakları kadar başkalarının haklarına da saygı duyar.Haklının yanında olur.Sadece kendisine değil başkasına da haksızlık yapılmasına karşı çıkar.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-Kendi menfaatine aykırı sonuçlar ortaya  çıksa da adaletten yana olur.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-Başkalarıyla iş yaparsa kendisine düşen sorumluluğunu yerine getirir.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Bireylerin adil olmaya özen göstermeleri ve bu yönde hayatlarını sürdürmeye çalışmaları,sağlam ve düzgün bir kişilik kazanmaları açısından çok önemlidir.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-Günlük hayatımızda birbirinden farklı çok sayıda olayla karşılaşırız.Karşılaştığımız bu olaylarda nasıl bize adil davranılmasını istiyorsak,biz de başkalarına karşı adil davranmalıyız.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İnsanlar çevrelerindeki olayları gözlemlerken veya incelerken yaşanan haksızlıklara dikkat etmektedir.Haksızlığın yaşanması bireyin ve toplumun adalete duyduğu güvene ve adalet duygusuna zarar verebilir.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lastRenderedPageBreak/>
        <w:t>Adaletsizliği ortaya çıkaran veya yaşatan durumlarla karşılaşılması bireyi ve toplumu etkilemektedir.Bu tür durumlar toplumda güven duygusunu zedelemektedir.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 xml:space="preserve">-Bu </w:t>
      </w:r>
      <w:r w:rsidRPr="00FE7136">
        <w:rPr>
          <w:rFonts w:ascii="Segoe Print" w:hAnsi="Segoe Print" w:cstheme="minorHAnsi"/>
          <w:color w:val="000000"/>
        </w:rPr>
        <w:t xml:space="preserve"> nedenle toplumsal hayatın her aşamasında adaletin sağlanması amaçlanmalı ve bu amaç için tüm kişi ve kurumlar çaba göstermelidir.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-Toplumda huzur ve mutlu bir yaşam sağlanmasında güven duygusu çok önemlidir.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-Güven duygusu adaletin sağlanmasında çok önemlidir.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-İnsanlar hem adil olmalı,hem de adalet sağlamakla görevli kişilere ve kurumlara güvenmelidir.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color w:val="000000"/>
        </w:rPr>
        <w:t>-</w:t>
      </w:r>
      <w:r w:rsidRPr="00FE7136">
        <w:rPr>
          <w:rFonts w:ascii="Segoe Print" w:hAnsi="Segoe Print" w:cstheme="minorHAnsi"/>
          <w:i/>
          <w:color w:val="000000"/>
        </w:rPr>
        <w:t>Adil davranışlarımız başkalarının gözünde saygı ve güven uyandırır.Olumlu örnek oluruz.Bundan dolayı da mutluluk duyarız.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-Adil davranmazsak en başta bu durumdan kendimiz huzursuz oluruz.Başkaları da bize karşı saygı ve güven duymaz.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-Adaletsizlik hem bireyi hem de toplumu etkiler.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-Adaletin sağlanmadığı toplumlarda insanlar arasında birbirlerine karşı güvensizlik ve huzursuzluk oluşur.Kişilerde memnuniyetsizlikler ortaya çıkar.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color w:val="000000"/>
        </w:rPr>
        <w:t>-A</w:t>
      </w:r>
      <w:r w:rsidRPr="00FE7136">
        <w:rPr>
          <w:rFonts w:ascii="Segoe Print" w:hAnsi="Segoe Print" w:cstheme="minorHAnsi"/>
          <w:i/>
          <w:color w:val="000000"/>
        </w:rPr>
        <w:t>dalet ve eşitlik ,toplumda birlik , beraberlik ve dayanışmanın temelidir.</w:t>
      </w:r>
    </w:p>
    <w:p w:rsidR="00D819D2" w:rsidRPr="00FE7136" w:rsidRDefault="00D819D2" w:rsidP="00FE7136">
      <w:pPr>
        <w:rPr>
          <w:rFonts w:ascii="Segoe Print" w:hAnsi="Segoe Print" w:cstheme="minorHAnsi"/>
          <w:i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-Adil ve eşit davranışlarımızla çevremize iyi örnek olmalıyız.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i/>
          <w:color w:val="000000"/>
        </w:rPr>
        <w:t>-</w:t>
      </w:r>
      <w:r w:rsidRPr="00FE7136">
        <w:rPr>
          <w:rFonts w:ascii="Segoe Print" w:hAnsi="Segoe Print" w:cstheme="minorHAnsi"/>
          <w:color w:val="000000"/>
        </w:rPr>
        <w:t>Adalet ve eşitliğin sağlanmasıyla insanlarda olumlu duygular gelişir.</w:t>
      </w:r>
    </w:p>
    <w:p w:rsidR="00D819D2" w:rsidRPr="00FE7136" w:rsidRDefault="00D819D2" w:rsidP="00FE7136">
      <w:pPr>
        <w:rPr>
          <w:rFonts w:ascii="Segoe Print" w:hAnsi="Segoe Print" w:cstheme="minorHAnsi"/>
          <w:color w:val="000000"/>
        </w:rPr>
      </w:pPr>
      <w:r w:rsidRPr="00FE7136">
        <w:rPr>
          <w:rFonts w:ascii="Segoe Print" w:hAnsi="Segoe Print" w:cstheme="minorHAnsi"/>
          <w:color w:val="000000"/>
        </w:rPr>
        <w:t>Adaletin sağlanması her zaman kendi lehimize sonuçların ortaya çıkması demek değildir.Bazen kendi aleyhimize karar verildiğinde de adalet sağlanmış olur.</w:t>
      </w:r>
    </w:p>
    <w:p w:rsidR="00D819D2" w:rsidRPr="00FE7136" w:rsidRDefault="00D819D2" w:rsidP="00FE7136">
      <w:pPr>
        <w:rPr>
          <w:rFonts w:ascii="Segoe Print" w:hAnsi="Segoe Print" w:cstheme="minorHAnsi"/>
          <w:b/>
          <w:color w:val="000000"/>
        </w:rPr>
      </w:pPr>
      <w:r w:rsidRPr="00FE7136">
        <w:rPr>
          <w:rFonts w:ascii="Segoe Print" w:hAnsi="Segoe Print" w:cstheme="minorHAnsi"/>
          <w:color w:val="000000"/>
        </w:rPr>
        <w:t>-Başkalarının haklarına da saygı göstererek adaletin sağlanmasına yardımcı olmalıyız.</w:t>
      </w:r>
    </w:p>
    <w:p w:rsidR="0047219B" w:rsidRDefault="0047219B"/>
    <w:p w:rsidR="0047219B" w:rsidRPr="0047219B" w:rsidRDefault="0047219B" w:rsidP="0047219B"/>
    <w:p w:rsidR="0047219B" w:rsidRPr="0047219B" w:rsidRDefault="0047219B" w:rsidP="0047219B"/>
    <w:p w:rsidR="0047219B" w:rsidRPr="0047219B" w:rsidRDefault="0047219B" w:rsidP="0047219B"/>
    <w:p w:rsidR="0047219B" w:rsidRDefault="0047219B" w:rsidP="0047219B"/>
    <w:sectPr w:rsidR="0047219B" w:rsidSect="00FE7136">
      <w:pgSz w:w="11906" w:h="16838"/>
      <w:pgMar w:top="851" w:right="566" w:bottom="568" w:left="709" w:header="708" w:footer="708" w:gutter="0"/>
      <w:pgBorders w:offsetFrom="page">
        <w:top w:val="flowersTiny" w:sz="12" w:space="24" w:color="auto"/>
        <w:left w:val="flowersTiny" w:sz="12" w:space="24" w:color="auto"/>
        <w:bottom w:val="flowersTiny" w:sz="12" w:space="24" w:color="auto"/>
        <w:right w:val="flowersTiny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76C8"/>
    <w:multiLevelType w:val="hybridMultilevel"/>
    <w:tmpl w:val="AA227686"/>
    <w:lvl w:ilvl="0" w:tplc="430CB97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D819D2"/>
    <w:rsid w:val="00275367"/>
    <w:rsid w:val="00321749"/>
    <w:rsid w:val="0047219B"/>
    <w:rsid w:val="00687535"/>
    <w:rsid w:val="00A617B6"/>
    <w:rsid w:val="00A90B9E"/>
    <w:rsid w:val="00D64D94"/>
    <w:rsid w:val="00D819D2"/>
    <w:rsid w:val="00E23BB1"/>
    <w:rsid w:val="00FE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72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2017-11-21T20:26:00Z</dcterms:created>
  <dcterms:modified xsi:type="dcterms:W3CDTF">2017-11-23T07:11:00Z</dcterms:modified>
  <cp:category>www.sorubak.com</cp:category>
</cp:coreProperties>
</file>