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048" w:rsidRDefault="00371048" w:rsidP="00371048">
      <w:pPr>
        <w:pStyle w:val="Pa4"/>
        <w:spacing w:after="80" w:line="240" w:lineRule="auto"/>
        <w:jc w:val="both"/>
        <w:rPr>
          <w:rStyle w:val="A5"/>
          <w:rFonts w:asciiTheme="majorBidi" w:hAnsiTheme="majorBidi" w:cstheme="majorBidi"/>
          <w:sz w:val="22"/>
          <w:szCs w:val="22"/>
        </w:rPr>
      </w:pPr>
      <w:r>
        <w:rPr>
          <w:rStyle w:val="A5"/>
          <w:rFonts w:asciiTheme="majorBidi" w:hAnsiTheme="majorBidi" w:cstheme="majorBidi"/>
          <w:sz w:val="22"/>
          <w:szCs w:val="22"/>
        </w:rPr>
        <w:t>Adı, Soyadı:</w:t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</w:r>
      <w:r>
        <w:rPr>
          <w:rStyle w:val="A5"/>
          <w:rFonts w:asciiTheme="majorBidi" w:hAnsiTheme="majorBidi" w:cstheme="majorBidi"/>
          <w:sz w:val="22"/>
          <w:szCs w:val="22"/>
        </w:rPr>
        <w:tab/>
        <w:t>01.11.2017</w:t>
      </w:r>
    </w:p>
    <w:p w:rsidR="000B09CC" w:rsidRPr="000B09CC" w:rsidRDefault="00371048" w:rsidP="00371048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0B09CC">
        <w:rPr>
          <w:rFonts w:asciiTheme="majorBidi" w:hAnsiTheme="majorBidi" w:cstheme="majorBidi"/>
          <w:b/>
          <w:bCs/>
        </w:rPr>
        <w:t xml:space="preserve">SEDAT SİMAVİ İLKOKULU 2017 – 2018 EĞİTİM ÖĞRETİM YILI </w:t>
      </w:r>
    </w:p>
    <w:p w:rsidR="00371048" w:rsidRDefault="00371048" w:rsidP="000B09CC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0B09CC">
        <w:rPr>
          <w:rFonts w:asciiTheme="majorBidi" w:hAnsiTheme="majorBidi" w:cstheme="majorBidi"/>
          <w:b/>
          <w:bCs/>
        </w:rPr>
        <w:t>4/B SINIFI</w:t>
      </w:r>
      <w:r w:rsidR="000B09CC" w:rsidRPr="000B09CC">
        <w:rPr>
          <w:rFonts w:asciiTheme="majorBidi" w:hAnsiTheme="majorBidi" w:cstheme="majorBidi"/>
          <w:b/>
          <w:bCs/>
        </w:rPr>
        <w:t xml:space="preserve"> </w:t>
      </w:r>
      <w:r w:rsidRPr="000B09CC">
        <w:rPr>
          <w:rFonts w:asciiTheme="majorBidi" w:hAnsiTheme="majorBidi" w:cstheme="majorBidi"/>
          <w:b/>
          <w:bCs/>
        </w:rPr>
        <w:t>İNSAN HAKLARI YURTTAŞLIK VE DEMOKRASİ DERSİ 1. DÖNEM 1. YAZILI SINAVI</w:t>
      </w:r>
    </w:p>
    <w:p w:rsidR="000B09CC" w:rsidRPr="000B09CC" w:rsidRDefault="000B09CC" w:rsidP="000B09CC">
      <w:pPr>
        <w:spacing w:after="0" w:line="240" w:lineRule="auto"/>
        <w:jc w:val="center"/>
        <w:rPr>
          <w:rFonts w:asciiTheme="majorBidi" w:hAnsiTheme="majorBidi" w:cstheme="majorBidi"/>
          <w:b/>
          <w:bCs/>
        </w:rPr>
      </w:pP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Style w:val="A5"/>
          <w:rFonts w:asciiTheme="majorBidi" w:hAnsiTheme="majorBidi" w:cstheme="majorBidi"/>
          <w:sz w:val="22"/>
          <w:szCs w:val="22"/>
        </w:rPr>
        <w:t xml:space="preserve">A. Aşağıdaki ifadelerden doğru olanların başına “D”, yanlış olanların başına “Y” yazınız. </w:t>
      </w:r>
      <w:r w:rsidR="00371048">
        <w:rPr>
          <w:rStyle w:val="A5"/>
          <w:rFonts w:asciiTheme="majorBidi" w:hAnsiTheme="majorBidi" w:cstheme="majorBidi"/>
          <w:sz w:val="22"/>
          <w:szCs w:val="22"/>
        </w:rPr>
        <w:t>(10 x 3 = 30 Puan)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1. (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.)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İnsanların on sekiz yaşına kadar herhangi bir hakları yoktur.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2. (.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.)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Çocukların oyun oynama hakları vardır.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3. (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…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.)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Çocukların ücretsiz eğitim hakkı vardır.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4. (...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Çocuklar ücret karşılığında işçi olarak çalıştırılabilir.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5. (...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Haklarımız devlet tarafından güvence altına alınır.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6. (...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Zengin insanların hakları daha fazladır.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7. (...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Çocukların eğitim hakları büyükler tarafından engellenebilir.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8. (...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Katılmadığımız öneriye “hayır” deme hakkımız vardır.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9. (...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..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İnsanlar haklarını başkalarına devredemezler.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10.(</w:t>
      </w:r>
      <w:r w:rsid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>….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)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Öğrencilerin söz almadan konuşma hakkı vardır. </w:t>
      </w:r>
    </w:p>
    <w:p w:rsidR="00371048" w:rsidRDefault="00371048" w:rsidP="00371048">
      <w:pPr>
        <w:pStyle w:val="Pa4"/>
        <w:spacing w:after="80" w:line="240" w:lineRule="auto"/>
        <w:jc w:val="both"/>
        <w:rPr>
          <w:rStyle w:val="A5"/>
          <w:rFonts w:asciiTheme="majorBidi" w:hAnsiTheme="majorBidi" w:cstheme="majorBidi"/>
          <w:sz w:val="22"/>
          <w:szCs w:val="22"/>
        </w:rPr>
      </w:pPr>
    </w:p>
    <w:p w:rsidR="000B09CC" w:rsidRDefault="000B09CC" w:rsidP="00371048">
      <w:pPr>
        <w:pStyle w:val="Pa4"/>
        <w:spacing w:after="80" w:line="240" w:lineRule="auto"/>
        <w:jc w:val="both"/>
        <w:rPr>
          <w:rStyle w:val="A5"/>
          <w:rFonts w:asciiTheme="majorBidi" w:hAnsiTheme="majorBidi" w:cstheme="majorBidi"/>
          <w:sz w:val="22"/>
          <w:szCs w:val="22"/>
        </w:rPr>
      </w:pPr>
    </w:p>
    <w:p w:rsidR="00C356AE" w:rsidRPr="00371048" w:rsidRDefault="00C356AE" w:rsidP="00371048">
      <w:pPr>
        <w:pStyle w:val="Pa4"/>
        <w:spacing w:after="80" w:line="240" w:lineRule="auto"/>
        <w:jc w:val="both"/>
        <w:rPr>
          <w:rStyle w:val="A5"/>
          <w:rFonts w:asciiTheme="majorBidi" w:hAnsiTheme="majorBidi" w:cstheme="majorBidi"/>
          <w:sz w:val="22"/>
          <w:szCs w:val="22"/>
        </w:rPr>
      </w:pPr>
      <w:r w:rsidRPr="00371048">
        <w:rPr>
          <w:rStyle w:val="A5"/>
          <w:rFonts w:asciiTheme="majorBidi" w:hAnsiTheme="majorBidi" w:cstheme="majorBidi"/>
          <w:sz w:val="22"/>
          <w:szCs w:val="22"/>
        </w:rPr>
        <w:t xml:space="preserve">B. Aşağıdaki cümleleri, verilen sözcük veya sözcük grubu ile tamamlayınız. </w:t>
      </w:r>
      <w:r w:rsidR="00371048">
        <w:rPr>
          <w:rStyle w:val="A5"/>
          <w:rFonts w:asciiTheme="majorBidi" w:hAnsiTheme="majorBidi" w:cstheme="majorBidi"/>
          <w:sz w:val="22"/>
          <w:szCs w:val="22"/>
        </w:rPr>
        <w:t xml:space="preserve"> (8 x 5 = 40 Puan)</w:t>
      </w:r>
    </w:p>
    <w:p w:rsidR="000B09CC" w:rsidRDefault="00E95D1D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noProof/>
          <w:color w:val="000000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.25pt;margin-top:1.8pt;width:487.5pt;height:24pt;z-index:-251658752;visibility:visible;mso-wrap-distance-top:3.6pt;mso-wrap-distance-bottom:3.6pt;mso-width-relative:margin;mso-height-relative:margin" wrapcoords="-33 -675 -33 20925 21633 20925 21633 -675 -33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">
            <v:textbox>
              <w:txbxContent>
                <w:p w:rsidR="000B09CC" w:rsidRPr="000B09CC" w:rsidRDefault="000B09CC" w:rsidP="000B09CC">
                  <w:pPr>
                    <w:spacing w:after="80" w:line="24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ifade özgürlüğü,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çocuk,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>dayanışma,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temel haklar,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eşit,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anayasa,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>özgürce,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  <w:r w:rsidRPr="000B09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saygı</w:t>
                  </w:r>
                </w:p>
                <w:p w:rsidR="000B09CC" w:rsidRDefault="000B09CC"/>
              </w:txbxContent>
            </v:textbox>
            <w10:wrap type="tight"/>
          </v:shape>
        </w:pict>
      </w:r>
    </w:p>
    <w:p w:rsidR="000B09CC" w:rsidRDefault="000B09CC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1. Açık fikirlilik, duyarlılık, paylaşımcılık ve........................................insanı insan yapan ayırt edici niteliklerdendir.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2. Bütün insanlar özgür, onur ve haklar bakımından..................... doğarlar.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3. Her insan on sekiz yaşına kadar .............................. olarak kabul edilir.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4. Görüş ve düşüncelerimizi özgürce dile getirmemiz ........................ hakkımızdır.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5. Devletin anayasa ile güvence altına aldığı hak ve özgürlükler ............................................ olarak adlandırılır. </w:t>
      </w:r>
    </w:p>
    <w:p w:rsidR="00337981" w:rsidRPr="00371048" w:rsidRDefault="00C356AE" w:rsidP="00371048">
      <w:pPr>
        <w:spacing w:after="80" w:line="240" w:lineRule="auto"/>
        <w:rPr>
          <w:rFonts w:asciiTheme="majorBidi" w:hAnsiTheme="majorBidi" w:cstheme="majorBidi"/>
          <w:color w:val="000000"/>
        </w:rPr>
      </w:pPr>
      <w:r w:rsidRPr="00371048">
        <w:rPr>
          <w:rFonts w:asciiTheme="majorBidi" w:hAnsiTheme="majorBidi" w:cstheme="majorBidi"/>
          <w:color w:val="000000"/>
        </w:rPr>
        <w:t>6. Temel haklarımız ............................ ile güvence altına alınmıştır.</w:t>
      </w:r>
    </w:p>
    <w:p w:rsidR="00C356AE" w:rsidRPr="00C356AE" w:rsidRDefault="00C356AE" w:rsidP="00371048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color w:val="000000"/>
        </w:rPr>
      </w:pPr>
      <w:r w:rsidRPr="00371048">
        <w:rPr>
          <w:rFonts w:asciiTheme="majorBidi" w:hAnsiTheme="majorBidi" w:cstheme="majorBidi"/>
          <w:color w:val="000000"/>
        </w:rPr>
        <w:t xml:space="preserve">7. </w:t>
      </w:r>
      <w:r w:rsidRPr="00C356AE">
        <w:rPr>
          <w:rFonts w:asciiTheme="majorBidi" w:hAnsiTheme="majorBidi" w:cstheme="majorBidi"/>
          <w:color w:val="000000"/>
        </w:rPr>
        <w:t xml:space="preserve">Düşüncelerimi ...........................................................ifade etme hakkım vardır. </w:t>
      </w:r>
    </w:p>
    <w:p w:rsidR="00C356AE" w:rsidRPr="00371048" w:rsidRDefault="00C356AE" w:rsidP="00371048">
      <w:pPr>
        <w:spacing w:after="80" w:line="240" w:lineRule="auto"/>
        <w:rPr>
          <w:rFonts w:asciiTheme="majorBidi" w:hAnsiTheme="majorBidi" w:cstheme="majorBidi"/>
          <w:color w:val="000000"/>
        </w:rPr>
      </w:pPr>
      <w:r w:rsidRPr="00371048">
        <w:rPr>
          <w:rFonts w:asciiTheme="majorBidi" w:hAnsiTheme="majorBidi" w:cstheme="majorBidi"/>
          <w:color w:val="000000"/>
        </w:rPr>
        <w:t>8. Başkalarının düşüncelerine .............................................. gösterme sorumluluğum vardır</w:t>
      </w:r>
    </w:p>
    <w:p w:rsidR="00371048" w:rsidRDefault="00371048" w:rsidP="00371048">
      <w:pPr>
        <w:pStyle w:val="Pa4"/>
        <w:spacing w:after="80" w:line="240" w:lineRule="auto"/>
        <w:jc w:val="both"/>
        <w:rPr>
          <w:rStyle w:val="A5"/>
          <w:rFonts w:asciiTheme="majorBidi" w:hAnsiTheme="majorBidi" w:cstheme="majorBidi"/>
          <w:sz w:val="22"/>
          <w:szCs w:val="22"/>
        </w:rPr>
      </w:pP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Style w:val="A5"/>
          <w:rFonts w:asciiTheme="majorBidi" w:hAnsiTheme="majorBidi" w:cstheme="majorBidi"/>
          <w:sz w:val="22"/>
          <w:szCs w:val="22"/>
        </w:rPr>
        <w:t xml:space="preserve">C. Aşağıdaki sorularda doğru seçeneği işaretleyiniz. </w:t>
      </w:r>
      <w:r w:rsidR="00371048">
        <w:rPr>
          <w:rStyle w:val="A5"/>
          <w:rFonts w:asciiTheme="majorBidi" w:hAnsiTheme="majorBidi" w:cstheme="majorBidi"/>
          <w:sz w:val="22"/>
          <w:szCs w:val="22"/>
        </w:rPr>
        <w:t>(6 x 5 = 30 Puan)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1. Aşağıdakilerden hangisi insanı insan yapan özelliklerden biri </w:t>
      </w:r>
      <w:r w:rsidRPr="00371048">
        <w:rPr>
          <w:rStyle w:val="A12"/>
          <w:rFonts w:asciiTheme="majorBidi" w:hAnsiTheme="majorBidi" w:cstheme="majorBidi"/>
          <w:sz w:val="22"/>
          <w:szCs w:val="22"/>
        </w:rPr>
        <w:t>değildir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?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A) Sevgi ve saygı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B) Dayanışma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C) Beslenme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D) Duyarlılık </w:t>
      </w:r>
    </w:p>
    <w:p w:rsidR="00C356AE" w:rsidRPr="00371048" w:rsidRDefault="00C356AE" w:rsidP="000B09CC">
      <w:pPr>
        <w:pStyle w:val="Pa4"/>
        <w:spacing w:before="240"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2. İnsanın temel haklara sahip olabilmesinin koşulu hangisidir?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A) Çalışkan olmak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B) Özgür olmak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C) Zengin olmak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D) İnsan olmak </w:t>
      </w:r>
    </w:p>
    <w:p w:rsidR="00C356AE" w:rsidRPr="00371048" w:rsidRDefault="00C356AE" w:rsidP="000B09CC">
      <w:pPr>
        <w:pStyle w:val="Pa4"/>
        <w:spacing w:before="240"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3. Aşağıdakilerden hangisi çocukların sorumluluklarından birisi </w:t>
      </w:r>
      <w:r w:rsidRPr="00371048">
        <w:rPr>
          <w:rStyle w:val="A12"/>
          <w:rFonts w:asciiTheme="majorBidi" w:hAnsiTheme="majorBidi" w:cstheme="majorBidi"/>
          <w:sz w:val="22"/>
          <w:szCs w:val="22"/>
        </w:rPr>
        <w:t>değildir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?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A) Odasını düzenli tutmak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B) Okula zamanında gitmek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C) Bir işte çalışmak </w:t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 w:rsidRP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D) Okul eşyalarını özenli kullanmak </w:t>
      </w:r>
    </w:p>
    <w:p w:rsidR="00C356AE" w:rsidRPr="00371048" w:rsidRDefault="00C356AE" w:rsidP="000B09CC">
      <w:pPr>
        <w:pStyle w:val="Pa4"/>
        <w:spacing w:before="240"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4. Günlüğümüzün, mektuplarımızın ve özel eşyalarımızın karıştırılması hangi hakkın ihlaline örnektir?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A)Kişi dokunulmazlığı </w:t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ab/>
        <w:t xml:space="preserve">   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B)Özel hayatın gizliliği </w:t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C)Konut dokunulmazlığı </w:t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D)Haberleşme özgürlüğü </w:t>
      </w:r>
    </w:p>
    <w:p w:rsidR="00C356AE" w:rsidRPr="00371048" w:rsidRDefault="00C356AE" w:rsidP="000B09CC">
      <w:pPr>
        <w:pStyle w:val="Pa4"/>
        <w:spacing w:before="240"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5. Aşağıdakilerden hangisi temel haklarımızın özelliklerinden </w:t>
      </w:r>
      <w:r w:rsidRPr="00371048">
        <w:rPr>
          <w:rStyle w:val="A12"/>
          <w:rFonts w:asciiTheme="majorBidi" w:hAnsiTheme="majorBidi" w:cstheme="majorBidi"/>
          <w:sz w:val="22"/>
          <w:szCs w:val="22"/>
        </w:rPr>
        <w:t>değildir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? </w:t>
      </w:r>
    </w:p>
    <w:p w:rsidR="00C356AE" w:rsidRPr="00371048" w:rsidRDefault="00C356AE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A) Vazgeçilmez olması </w:t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 xml:space="preserve">    </w:t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B) Devredilmez olması </w:t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C) Dokunulmaz olması </w:t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="00371048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371048">
        <w:rPr>
          <w:rFonts w:asciiTheme="majorBidi" w:hAnsiTheme="majorBidi" w:cstheme="majorBidi"/>
          <w:color w:val="000000"/>
          <w:sz w:val="22"/>
          <w:szCs w:val="22"/>
        </w:rPr>
        <w:t>D) Sınırlı olması</w:t>
      </w:r>
    </w:p>
    <w:p w:rsidR="00C356AE" w:rsidRPr="00371048" w:rsidRDefault="00C356AE" w:rsidP="000B09CC">
      <w:pPr>
        <w:pStyle w:val="Pa4"/>
        <w:spacing w:before="240"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6. Aşağıdakilerden hangisi arkadaşlarımıza karşı sorumluluklarımızdan </w:t>
      </w:r>
      <w:r w:rsidRPr="00371048">
        <w:rPr>
          <w:rStyle w:val="A12"/>
          <w:rFonts w:asciiTheme="majorBidi" w:hAnsiTheme="majorBidi" w:cstheme="majorBidi"/>
          <w:sz w:val="22"/>
          <w:szCs w:val="22"/>
        </w:rPr>
        <w:t>değildir</w:t>
      </w:r>
      <w:r w:rsidRPr="0037104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? </w:t>
      </w:r>
    </w:p>
    <w:p w:rsidR="00C356AE" w:rsidRDefault="00371048" w:rsidP="00371048">
      <w:pPr>
        <w:pStyle w:val="Pa4"/>
        <w:spacing w:after="80" w:line="240" w:lineRule="auto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371048">
        <w:rPr>
          <w:rFonts w:asciiTheme="majorBidi" w:hAnsiTheme="majorBidi" w:cstheme="majorBidi"/>
          <w:color w:val="000000"/>
          <w:sz w:val="22"/>
          <w:szCs w:val="22"/>
        </w:rPr>
        <w:t>A)Başarılarını</w:t>
      </w:r>
      <w:r w:rsidR="00C356AE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 takdir etmek</w:t>
      </w:r>
      <w:r>
        <w:rPr>
          <w:rFonts w:asciiTheme="majorBidi" w:hAnsiTheme="majorBidi" w:cstheme="majorBidi"/>
          <w:color w:val="000000"/>
          <w:sz w:val="22"/>
          <w:szCs w:val="22"/>
        </w:rPr>
        <w:t xml:space="preserve">    </w:t>
      </w:r>
      <w:r w:rsidR="00C356AE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B)Dedikodusunu yapmak </w:t>
      </w:r>
      <w:r>
        <w:rPr>
          <w:rFonts w:asciiTheme="majorBidi" w:hAnsiTheme="majorBidi" w:cstheme="majorBidi"/>
          <w:color w:val="000000"/>
          <w:sz w:val="22"/>
          <w:szCs w:val="22"/>
        </w:rPr>
        <w:t xml:space="preserve">     </w:t>
      </w:r>
      <w:r w:rsidR="00C356AE" w:rsidRPr="00371048">
        <w:rPr>
          <w:rFonts w:asciiTheme="majorBidi" w:hAnsiTheme="majorBidi" w:cstheme="majorBidi"/>
          <w:color w:val="000000"/>
          <w:sz w:val="22"/>
          <w:szCs w:val="22"/>
        </w:rPr>
        <w:t xml:space="preserve">C)Saygı duymak </w:t>
      </w:r>
      <w:r>
        <w:rPr>
          <w:rFonts w:asciiTheme="majorBidi" w:hAnsiTheme="majorBidi" w:cstheme="majorBidi"/>
          <w:color w:val="000000"/>
          <w:sz w:val="22"/>
          <w:szCs w:val="22"/>
        </w:rPr>
        <w:t xml:space="preserve">    </w:t>
      </w:r>
      <w:r w:rsidR="00C356AE" w:rsidRPr="00371048">
        <w:rPr>
          <w:rFonts w:asciiTheme="majorBidi" w:hAnsiTheme="majorBidi" w:cstheme="majorBidi"/>
          <w:color w:val="000000"/>
          <w:sz w:val="22"/>
          <w:szCs w:val="22"/>
        </w:rPr>
        <w:t>D)Sırlarını başkaları ile paylaşmamak</w:t>
      </w:r>
    </w:p>
    <w:sectPr w:rsidR="00C356AE" w:rsidSect="003710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56AE"/>
    <w:rsid w:val="000B09CC"/>
    <w:rsid w:val="00337981"/>
    <w:rsid w:val="00371048"/>
    <w:rsid w:val="004D058D"/>
    <w:rsid w:val="009601D6"/>
    <w:rsid w:val="00C356AE"/>
    <w:rsid w:val="00E95D1D"/>
    <w:rsid w:val="00EC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4">
    <w:name w:val="Pa4"/>
    <w:basedOn w:val="Normal"/>
    <w:next w:val="Normal"/>
    <w:uiPriority w:val="99"/>
    <w:rsid w:val="00C356AE"/>
    <w:pPr>
      <w:autoSpaceDE w:val="0"/>
      <w:autoSpaceDN w:val="0"/>
      <w:adjustRightInd w:val="0"/>
      <w:spacing w:after="0" w:line="240" w:lineRule="atLeast"/>
    </w:pPr>
    <w:rPr>
      <w:rFonts w:ascii="Calibri" w:hAnsi="Calibri" w:cs="Times New Roman"/>
      <w:sz w:val="24"/>
      <w:szCs w:val="24"/>
    </w:rPr>
  </w:style>
  <w:style w:type="character" w:customStyle="1" w:styleId="A5">
    <w:name w:val="A5"/>
    <w:uiPriority w:val="99"/>
    <w:rsid w:val="00C356A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C356AE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semiHidden/>
    <w:unhideWhenUsed/>
    <w:rsid w:val="00EC7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5</cp:revision>
  <dcterms:created xsi:type="dcterms:W3CDTF">2017-10-29T20:52:00Z</dcterms:created>
  <dcterms:modified xsi:type="dcterms:W3CDTF">2017-11-08T06:28:00Z</dcterms:modified>
  <cp:category>www.sorubak.com</cp:category>
</cp:coreProperties>
</file>