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0ADD" w:rsidRPr="0078446E" w:rsidRDefault="00134C14">
      <w:pPr>
        <w:rPr>
          <w:rFonts w:ascii="ALFABET98" w:hAnsi="ALFABET98"/>
          <w:color w:val="FF0000"/>
          <w:sz w:val="32"/>
          <w:szCs w:val="32"/>
        </w:rPr>
      </w:pPr>
      <w:r>
        <w:rPr>
          <w:noProof/>
          <w:lang w:eastAsia="tr-TR"/>
        </w:rPr>
        <w:pict>
          <v:shapetype id="_x0000_t202" coordsize="21600,21600" o:spt="202" path="m,l,21600r21600,l21600,xe">
            <v:stroke joinstyle="miter"/>
            <v:path gradientshapeok="t" o:connecttype="rect"/>
          </v:shapetype>
          <v:shape id="_x0000_s1053" type="#_x0000_t202" style="position:absolute;margin-left:193pt;margin-top:-58.2pt;width:132.05pt;height:30pt;z-index:6;mso-width-relative:margin;mso-height-relative:margin" filled="f" stroked="f">
            <v:textbox style="mso-next-textbox:#_x0000_s1053">
              <w:txbxContent>
                <w:p w:rsidR="00134C14" w:rsidRPr="00134C14" w:rsidRDefault="00134C14" w:rsidP="00134C14">
                  <w:pPr>
                    <w:rPr>
                      <w:rFonts w:ascii="Bauhaus 93" w:hAnsi="Bauhaus 93"/>
                      <w:color w:val="31849B"/>
                      <w:sz w:val="24"/>
                      <w:szCs w:val="24"/>
                    </w:rPr>
                  </w:pPr>
                  <w:hyperlink r:id="rId5" w:history="1">
                    <w:r w:rsidRPr="00134C14">
                      <w:rPr>
                        <w:rStyle w:val="Kpr"/>
                        <w:rFonts w:ascii="Bauhaus 93" w:hAnsi="Bauhaus 93"/>
                        <w:color w:val="31849B"/>
                        <w:sz w:val="24"/>
                        <w:szCs w:val="24"/>
                      </w:rPr>
                      <w:t>www.sorubak.com</w:t>
                    </w:r>
                  </w:hyperlink>
                  <w:r w:rsidRPr="00134C14">
                    <w:rPr>
                      <w:rFonts w:ascii="Bauhaus 93" w:hAnsi="Bauhaus 93"/>
                      <w:color w:val="31849B"/>
                      <w:sz w:val="24"/>
                      <w:szCs w:val="24"/>
                    </w:rPr>
                    <w:t xml:space="preserve"> </w:t>
                  </w:r>
                </w:p>
              </w:txbxContent>
            </v:textbox>
          </v:shape>
        </w:pict>
      </w:r>
      <w:r w:rsidR="00937804" w:rsidRPr="00937804">
        <w:rPr>
          <w:noProof/>
          <w:lang w:eastAsia="tr-TR"/>
        </w:rPr>
        <w:pict>
          <v:roundrect id="_x0000_s1026" style="position:absolute;margin-left:445.1pt;margin-top:-31.5pt;width:71.4pt;height:33pt;z-index:5" arcsize="10923f" strokecolor="white">
            <v:textbox>
              <w:txbxContent>
                <w:p w:rsidR="00130ADD" w:rsidRDefault="00937804">
                  <w:r>
                    <w:rPr>
                      <w:noProof/>
                      <w:lang w:eastAsia="tr-TR"/>
                    </w:rPr>
                    <w:pict>
                      <v:shape id="Resim 1" o:spid="_x0000_i1025" type="#_x0000_t75" style="width:52.5pt;height:23.25pt;visibility:visible">
                        <v:imagedata r:id="rId6" o:title=""/>
                      </v:shape>
                    </w:pict>
                  </w:r>
                </w:p>
              </w:txbxContent>
            </v:textbox>
          </v:roundrect>
        </w:pict>
      </w:r>
      <w:r w:rsidR="00937804" w:rsidRPr="00937804">
        <w:rPr>
          <w:noProof/>
          <w:lang w:eastAsia="tr-TR"/>
        </w:rPr>
        <w:pict>
          <v:roundrect id="_x0000_s1027" style="position:absolute;margin-left:-15.7pt;margin-top:25.5pt;width:538.2pt;height:101.4pt;z-index:1" arcsize="10923f" strokecolor="#0070c0" strokeweight="1.5pt">
            <v:textbox>
              <w:txbxContent>
                <w:p w:rsidR="00130ADD" w:rsidRPr="00122D99" w:rsidRDefault="00130ADD" w:rsidP="00122D99">
                  <w:pPr>
                    <w:pStyle w:val="AralkYok"/>
                    <w:rPr>
                      <w:rFonts w:ascii="ALFABET98" w:hAnsi="ALFABET98"/>
                      <w:sz w:val="28"/>
                      <w:szCs w:val="28"/>
                    </w:rPr>
                  </w:pPr>
                  <w:r>
                    <w:t xml:space="preserve">         </w:t>
                  </w:r>
                  <w:r w:rsidRPr="00122D99">
                    <w:rPr>
                      <w:rFonts w:ascii="ALFABET98" w:hAnsi="ALFABET98"/>
                      <w:sz w:val="28"/>
                      <w:szCs w:val="28"/>
                    </w:rPr>
                    <w:t>Vücudumuz evdeki su borularına gibi damarlarla örülmüştür. Kan, kalp ve damarlar aracılığıyla vücudumuzu dolaşarak yapı ve organlara besin ve oksijen taşır. Kalp, kanın damarlar içerisinde dolaşmasını sağlamak için sürekli olarak kan po</w:t>
                  </w:r>
                  <w:r w:rsidRPr="00122D99">
                    <w:rPr>
                      <w:rFonts w:ascii="ALFABET98" w:hAnsi="ALFABET98"/>
                      <w:sz w:val="28"/>
                      <w:szCs w:val="28"/>
                    </w:rPr>
                    <w:t>m</w:t>
                  </w:r>
                  <w:r w:rsidRPr="00122D99">
                    <w:rPr>
                      <w:rFonts w:ascii="ALFABET98" w:hAnsi="ALFABET98"/>
                      <w:sz w:val="28"/>
                      <w:szCs w:val="28"/>
                    </w:rPr>
                    <w:t>palar.</w:t>
                  </w:r>
                </w:p>
                <w:p w:rsidR="00130ADD" w:rsidRPr="00122D99" w:rsidRDefault="00130ADD" w:rsidP="00122D99">
                  <w:pPr>
                    <w:pStyle w:val="AralkYok"/>
                    <w:rPr>
                      <w:rFonts w:ascii="ALFABET98" w:hAnsi="ALFABET98"/>
                      <w:color w:val="FF0000"/>
                      <w:sz w:val="28"/>
                      <w:szCs w:val="28"/>
                    </w:rPr>
                  </w:pPr>
                  <w:r w:rsidRPr="00122D99">
                    <w:rPr>
                      <w:rFonts w:ascii="ALFABET98" w:hAnsi="ALFABET98"/>
                      <w:sz w:val="28"/>
                      <w:szCs w:val="28"/>
                    </w:rPr>
                    <w:t xml:space="preserve">    </w:t>
                  </w:r>
                  <w:r w:rsidRPr="00122D99">
                    <w:rPr>
                      <w:rFonts w:ascii="ALFABET98" w:hAnsi="ALFABET98"/>
                      <w:color w:val="FF0000"/>
                      <w:sz w:val="28"/>
                      <w:szCs w:val="28"/>
                    </w:rPr>
                    <w:t xml:space="preserve">Kalp atışlarının damarlara yaptığı etkiye </w:t>
                  </w:r>
                  <w:r w:rsidRPr="00122D99">
                    <w:rPr>
                      <w:rFonts w:ascii="ALFABET98" w:hAnsi="ALFABET98"/>
                      <w:b/>
                      <w:color w:val="FF0000"/>
                      <w:sz w:val="28"/>
                      <w:szCs w:val="28"/>
                    </w:rPr>
                    <w:t>nabız</w:t>
                  </w:r>
                  <w:r w:rsidRPr="00122D99">
                    <w:rPr>
                      <w:rFonts w:ascii="ALFABET98" w:hAnsi="ALFABET98"/>
                      <w:color w:val="FF0000"/>
                      <w:sz w:val="28"/>
                      <w:szCs w:val="28"/>
                    </w:rPr>
                    <w:t xml:space="preserve"> denir.</w:t>
                  </w:r>
                </w:p>
                <w:p w:rsidR="00130ADD" w:rsidRPr="00122D99" w:rsidRDefault="00130ADD">
                  <w:pPr>
                    <w:rPr>
                      <w:rFonts w:ascii="ALFABET98" w:hAnsi="ALFABET98"/>
                      <w:sz w:val="28"/>
                      <w:szCs w:val="28"/>
                    </w:rPr>
                  </w:pPr>
                </w:p>
                <w:p w:rsidR="00130ADD" w:rsidRPr="007B7567" w:rsidRDefault="00130ADD">
                  <w:pPr>
                    <w:rPr>
                      <w:rFonts w:ascii="ALFABET98" w:hAnsi="ALFABET98"/>
                      <w:sz w:val="24"/>
                      <w:szCs w:val="24"/>
                    </w:rPr>
                  </w:pPr>
                  <w:r>
                    <w:rPr>
                      <w:rFonts w:ascii="ALFABET98" w:hAnsi="ALFABET98"/>
                      <w:sz w:val="24"/>
                      <w:szCs w:val="24"/>
                    </w:rPr>
                    <w:t xml:space="preserve">  </w:t>
                  </w:r>
                </w:p>
              </w:txbxContent>
            </v:textbox>
          </v:roundrect>
        </w:pict>
      </w:r>
      <w:r w:rsidR="00130ADD" w:rsidRPr="00122D99">
        <w:rPr>
          <w:rFonts w:ascii="ALFABET98" w:hAnsi="ALFABET98"/>
          <w:sz w:val="30"/>
          <w:szCs w:val="30"/>
        </w:rPr>
        <w:t xml:space="preserve">                             </w:t>
      </w:r>
      <w:r w:rsidR="00130ADD" w:rsidRPr="0078446E">
        <w:rPr>
          <w:rFonts w:ascii="ALFABET98" w:hAnsi="ALFABET98"/>
          <w:color w:val="FF0000"/>
          <w:sz w:val="32"/>
          <w:szCs w:val="32"/>
        </w:rPr>
        <w:t>Kanın Vücutta Dolaşımı N</w:t>
      </w:r>
      <w:r w:rsidR="00130ADD" w:rsidRPr="0078446E">
        <w:rPr>
          <w:rFonts w:ascii="ALFABET98" w:hAnsi="ALFABET98"/>
          <w:color w:val="FF0000"/>
          <w:sz w:val="32"/>
          <w:szCs w:val="32"/>
        </w:rPr>
        <w:t>a</w:t>
      </w:r>
      <w:r w:rsidR="00130ADD" w:rsidRPr="0078446E">
        <w:rPr>
          <w:rFonts w:ascii="ALFABET98" w:hAnsi="ALFABET98"/>
          <w:color w:val="FF0000"/>
          <w:sz w:val="32"/>
          <w:szCs w:val="32"/>
        </w:rPr>
        <w:t xml:space="preserve">bız                                        </w:t>
      </w:r>
    </w:p>
    <w:p w:rsidR="00130ADD" w:rsidRDefault="00130ADD">
      <w:pPr>
        <w:rPr>
          <w:rFonts w:ascii="ALFABET98" w:hAnsi="ALFABET98"/>
          <w:color w:val="FF0000"/>
          <w:sz w:val="30"/>
          <w:szCs w:val="30"/>
        </w:rPr>
      </w:pPr>
    </w:p>
    <w:p w:rsidR="00130ADD" w:rsidRDefault="00130ADD">
      <w:pPr>
        <w:rPr>
          <w:rFonts w:ascii="ALFABET98" w:hAnsi="ALFABET98"/>
          <w:color w:val="FF0000"/>
          <w:sz w:val="30"/>
          <w:szCs w:val="30"/>
        </w:rPr>
      </w:pPr>
    </w:p>
    <w:p w:rsidR="00130ADD" w:rsidRDefault="00130ADD">
      <w:pPr>
        <w:rPr>
          <w:rFonts w:ascii="ALFABET98" w:hAnsi="ALFABET98"/>
          <w:color w:val="FF0000"/>
          <w:sz w:val="30"/>
          <w:szCs w:val="30"/>
        </w:rPr>
      </w:pPr>
    </w:p>
    <w:p w:rsidR="00130ADD" w:rsidRPr="005B431A" w:rsidRDefault="00130ADD" w:rsidP="00DA7572">
      <w:pPr>
        <w:pStyle w:val="AralkYok"/>
        <w:numPr>
          <w:ilvl w:val="0"/>
          <w:numId w:val="1"/>
        </w:numPr>
        <w:rPr>
          <w:rFonts w:ascii="ALFABET98" w:hAnsi="ALFABET98"/>
          <w:color w:val="FF0000"/>
          <w:sz w:val="28"/>
          <w:szCs w:val="28"/>
        </w:rPr>
      </w:pPr>
      <w:r w:rsidRPr="005B431A">
        <w:rPr>
          <w:rFonts w:ascii="ALFABET98" w:hAnsi="ALFABET98"/>
          <w:color w:val="FF0000"/>
          <w:sz w:val="28"/>
          <w:szCs w:val="28"/>
        </w:rPr>
        <w:t>Dolaşım sistemini oluşturan yapıların adlarını yazınız</w:t>
      </w:r>
    </w:p>
    <w:p w:rsidR="00130ADD" w:rsidRDefault="00937804" w:rsidP="005B431A">
      <w:pPr>
        <w:pStyle w:val="AralkYok"/>
      </w:pPr>
      <w:r>
        <w:rPr>
          <w:noProof/>
          <w:lang w:eastAsia="tr-TR"/>
        </w:rPr>
        <w:pict>
          <v:group id="_x0000_s1028" style="position:absolute;margin-left:-7.9pt;margin-top:8.55pt;width:60pt;height:248.65pt;z-index:2" coordorigin="636,4351" coordsize="1200,4973">
            <v:rect id="_x0000_s1029" style="position:absolute;left:636;top:4351;width:1200;height:1577" strokecolor="#0070c0" strokeweight="1pt">
              <v:stroke dashstyle="dashDot"/>
              <v:textbox>
                <w:txbxContent>
                  <w:p w:rsidR="00130ADD" w:rsidRDefault="00937804">
                    <w:r>
                      <w:rPr>
                        <w:noProof/>
                        <w:lang w:eastAsia="tr-TR"/>
                      </w:rPr>
                      <w:pict>
                        <v:shape id="Resim 2" o:spid="_x0000_i1026" type="#_x0000_t75" style="width:41.25pt;height:68.25pt;visibility:visible">
                          <v:imagedata r:id="rId7" o:title=""/>
                        </v:shape>
                      </w:pict>
                    </w:r>
                  </w:p>
                </w:txbxContent>
              </v:textbox>
            </v:rect>
            <v:rect id="_x0000_s1030" style="position:absolute;left:636;top:5928;width:1200;height:1848" strokecolor="#0070c0" strokeweight="1pt">
              <v:stroke dashstyle="dashDot"/>
              <v:textbox>
                <w:txbxContent>
                  <w:p w:rsidR="00130ADD" w:rsidRDefault="00937804">
                    <w:r>
                      <w:rPr>
                        <w:noProof/>
                        <w:lang w:eastAsia="tr-TR"/>
                      </w:rPr>
                      <w:pict>
                        <v:shape id="_x0000_i1027" type="#_x0000_t75" style="width:43.5pt;height:79.5pt;visibility:visible">
                          <v:imagedata r:id="rId8" o:title=""/>
                        </v:shape>
                      </w:pict>
                    </w:r>
                  </w:p>
                </w:txbxContent>
              </v:textbox>
            </v:rect>
            <v:rect id="_x0000_s1031" style="position:absolute;left:636;top:7776;width:1200;height:1548" strokecolor="#0070c0" strokeweight="1pt">
              <v:stroke dashstyle="dashDot"/>
              <v:textbox>
                <w:txbxContent>
                  <w:p w:rsidR="00130ADD" w:rsidRDefault="00937804">
                    <w:r>
                      <w:rPr>
                        <w:noProof/>
                        <w:lang w:eastAsia="tr-TR"/>
                      </w:rPr>
                      <w:pict>
                        <v:shape id="_x0000_i1028" type="#_x0000_t75" style="width:37.5pt;height:65.25pt;visibility:visible">
                          <v:imagedata r:id="rId9" o:title=""/>
                        </v:shape>
                      </w:pict>
                    </w:r>
                  </w:p>
                </w:txbxContent>
              </v:textbox>
            </v:rect>
          </v:group>
        </w:pict>
      </w:r>
    </w:p>
    <w:p w:rsidR="00130ADD" w:rsidRDefault="00130ADD" w:rsidP="005B431A">
      <w:pPr>
        <w:pStyle w:val="AralkYok"/>
        <w:spacing w:line="276" w:lineRule="auto"/>
        <w:rPr>
          <w:rFonts w:ascii="ALFABET98" w:hAnsi="ALFABET98"/>
          <w:sz w:val="30"/>
          <w:szCs w:val="30"/>
        </w:rPr>
      </w:pPr>
      <w:proofErr w:type="gramStart"/>
      <w:r w:rsidRPr="005B431A">
        <w:rPr>
          <w:rFonts w:ascii="Times New Roman" w:hAnsi="Times New Roman"/>
          <w:sz w:val="30"/>
          <w:szCs w:val="30"/>
        </w:rPr>
        <w:t>……………………………………………………………………………………………………………………………………………………………………………………………………………………………………………………………………………</w:t>
      </w:r>
      <w:r w:rsidRPr="005B431A">
        <w:rPr>
          <w:rFonts w:ascii="ALFABET98" w:hAnsi="ALFABET98"/>
          <w:sz w:val="30"/>
          <w:szCs w:val="30"/>
        </w:rPr>
        <w:t>..</w:t>
      </w:r>
      <w:proofErr w:type="gramEnd"/>
    </w:p>
    <w:p w:rsidR="00130ADD" w:rsidRDefault="00130ADD" w:rsidP="005B431A">
      <w:pPr>
        <w:pStyle w:val="AralkYok"/>
        <w:spacing w:line="276" w:lineRule="auto"/>
        <w:rPr>
          <w:rFonts w:ascii="ALFABET98" w:hAnsi="ALFABET98"/>
          <w:sz w:val="30"/>
          <w:szCs w:val="30"/>
        </w:rPr>
      </w:pPr>
    </w:p>
    <w:p w:rsidR="00130ADD" w:rsidRDefault="00130ADD" w:rsidP="005B431A">
      <w:pPr>
        <w:pStyle w:val="AralkYok"/>
        <w:spacing w:line="276" w:lineRule="auto"/>
        <w:rPr>
          <w:rFonts w:ascii="ALFABET98" w:hAnsi="ALFABET98"/>
          <w:sz w:val="30"/>
          <w:szCs w:val="30"/>
        </w:rPr>
      </w:pPr>
      <w:proofErr w:type="gramStart"/>
      <w:r>
        <w:rPr>
          <w:rFonts w:ascii="Times New Roman" w:hAnsi="Times New Roman"/>
          <w:sz w:val="30"/>
          <w:szCs w:val="30"/>
        </w:rPr>
        <w:t>………………………………………………………………………………………………………………………………………………………………………………………………………………………………………………………………………………</w:t>
      </w:r>
      <w:r>
        <w:rPr>
          <w:rFonts w:ascii="ALFABET98" w:hAnsi="ALFABET98"/>
          <w:sz w:val="30"/>
          <w:szCs w:val="30"/>
        </w:rPr>
        <w:t>.</w:t>
      </w:r>
      <w:proofErr w:type="gramEnd"/>
    </w:p>
    <w:p w:rsidR="00130ADD" w:rsidRDefault="00130ADD" w:rsidP="005B431A">
      <w:pPr>
        <w:pStyle w:val="AralkYok"/>
        <w:spacing w:line="276" w:lineRule="auto"/>
        <w:rPr>
          <w:rFonts w:ascii="Times New Roman" w:hAnsi="Times New Roman"/>
          <w:sz w:val="30"/>
          <w:szCs w:val="30"/>
        </w:rPr>
      </w:pPr>
    </w:p>
    <w:p w:rsidR="00130ADD" w:rsidRDefault="00130ADD" w:rsidP="005B431A">
      <w:pPr>
        <w:pStyle w:val="AralkYok"/>
        <w:spacing w:line="276" w:lineRule="auto"/>
        <w:rPr>
          <w:rFonts w:ascii="ALFABET98" w:hAnsi="ALFABET98"/>
          <w:sz w:val="30"/>
          <w:szCs w:val="30"/>
        </w:rPr>
      </w:pPr>
      <w:proofErr w:type="gramStart"/>
      <w:r>
        <w:rPr>
          <w:rFonts w:ascii="Times New Roman" w:hAnsi="Times New Roman"/>
          <w:sz w:val="30"/>
          <w:szCs w:val="30"/>
        </w:rPr>
        <w:t>………………………………………………………………………………………………………………………………………………………………………………………………………………………………………………………………………………</w:t>
      </w:r>
      <w:proofErr w:type="gramEnd"/>
    </w:p>
    <w:p w:rsidR="00130ADD" w:rsidRDefault="00130ADD" w:rsidP="005B431A">
      <w:pPr>
        <w:pStyle w:val="AralkYok"/>
        <w:spacing w:line="276" w:lineRule="auto"/>
        <w:rPr>
          <w:rFonts w:ascii="ALFABET98" w:hAnsi="ALFABET98"/>
          <w:sz w:val="30"/>
          <w:szCs w:val="30"/>
        </w:rPr>
      </w:pPr>
    </w:p>
    <w:p w:rsidR="00130ADD" w:rsidRDefault="00937804" w:rsidP="00545F80">
      <w:r>
        <w:rPr>
          <w:noProof/>
          <w:lang w:eastAsia="tr-TR"/>
        </w:rPr>
        <w:pict>
          <v:group id="_x0000_s1032" style="position:absolute;margin-left:-.1pt;margin-top:28.95pt;width:527.4pt;height:310.2pt;z-index:3" coordorigin="792,10100" coordsize="10548,6204">
            <v:rect id="_x0000_s1033" style="position:absolute;left:4404;top:10100;width:3336;height:6204" strokecolor="white">
              <v:textbox>
                <w:txbxContent>
                  <w:p w:rsidR="00130ADD" w:rsidRDefault="00937804">
                    <w:r>
                      <w:rPr>
                        <w:noProof/>
                        <w:lang w:eastAsia="tr-TR"/>
                      </w:rPr>
                      <w:pict>
                        <v:shape id="Resim 3" o:spid="_x0000_i1029" type="#_x0000_t75" style="width:149.25pt;height:284.25pt;visibility:visible">
                          <v:imagedata r:id="rId10" o:title=""/>
                        </v:shape>
                      </w:pict>
                    </w:r>
                  </w:p>
                </w:txbxContent>
              </v:textbox>
            </v:rect>
            <v:group id="_x0000_s1034" style="position:absolute;left:792;top:10100;width:10548;height:5976" coordorigin="792,10100" coordsize="10548,5976">
              <v:group id="_x0000_s1035" style="position:absolute;left:7740;top:12932;width:3600;height:3144" coordorigin="7740,12932" coordsize="3600,3144">
                <v:rect id="_x0000_s1036" style="position:absolute;left:8208;top:12932;width:3132;height:3144" strokecolor="#0070c0" strokeweight="1.25pt">
                  <v:textbox>
                    <w:txbxContent>
                      <w:p w:rsidR="00130ADD" w:rsidRDefault="00130ADD" w:rsidP="00DA7572">
                        <w:pPr>
                          <w:spacing w:line="360" w:lineRule="auto"/>
                        </w:pPr>
                        <w:proofErr w:type="gramStart"/>
                        <w:r>
                          <w:t>…</w:t>
                        </w:r>
                        <w:r w:rsidRPr="001C55B2">
                          <w:rPr>
                            <w:sz w:val="24"/>
                            <w:szCs w:val="24"/>
                          </w:rPr>
                          <w:t>…………………………………………………………………………………………………………………………………………………………………………………………………………………………………………………………………………………………………………………………………………</w:t>
                        </w:r>
                        <w:r>
                          <w:t>…………………………………………………..</w:t>
                        </w:r>
                        <w:proofErr w:type="gramEnd"/>
                      </w:p>
                    </w:txbxContent>
                  </v:textbox>
                </v:rect>
                <v:shapetype id="_x0000_t32" coordsize="21600,21600" o:spt="32" o:oned="t" path="m,l21600,21600e" filled="f">
                  <v:path arrowok="t" fillok="f" o:connecttype="none"/>
                  <o:lock v:ext="edit" shapetype="t"/>
                </v:shapetype>
                <v:shape id="_x0000_s1037" type="#_x0000_t32" style="position:absolute;left:7740;top:15096;width:468;height:156;flip:x" o:connectortype="straight" strokecolor="#0070c0" strokeweight="2pt">
                  <v:stroke endarrow="open"/>
                </v:shape>
              </v:group>
              <v:group id="_x0000_s1038" style="position:absolute;left:6108;top:10100;width:5232;height:2736" coordorigin="6108,10100" coordsize="5232,2736">
                <v:rect id="_x0000_s1039" style="position:absolute;left:8208;top:10100;width:3132;height:2736" strokecolor="#0070c0" strokeweight="1.25pt">
                  <v:textbox>
                    <w:txbxContent>
                      <w:p w:rsidR="00130ADD" w:rsidRDefault="00130ADD" w:rsidP="00DA7572">
                        <w:pPr>
                          <w:spacing w:line="360" w:lineRule="auto"/>
                        </w:pPr>
                        <w:proofErr w:type="gramStart"/>
                        <w:r w:rsidRPr="007470E6">
                          <w:rPr>
                            <w:sz w:val="28"/>
                            <w:szCs w:val="28"/>
                          </w:rPr>
                          <w:t>………………………………………………………………………………………………………………………………………………………………………………………………………………………………………………………………………………………………</w:t>
                        </w:r>
                        <w:r>
                          <w:t>………………………………………………………………………………………………..</w:t>
                        </w:r>
                        <w:proofErr w:type="gramEnd"/>
                      </w:p>
                    </w:txbxContent>
                  </v:textbox>
                </v:rect>
                <v:shape id="_x0000_s1040" type="#_x0000_t32" style="position:absolute;left:6108;top:11885;width:2100;height:637;flip:x" o:connectortype="straight" strokecolor="#0070c0" strokeweight="2pt">
                  <v:stroke endarrow="open"/>
                </v:shape>
              </v:group>
              <v:group id="_x0000_s1041" style="position:absolute;left:792;top:10676;width:5256;height:4140" coordorigin="792,10676" coordsize="5256,4140">
                <v:rect id="_x0000_s1042" style="position:absolute;left:792;top:10676;width:3132;height:4140" strokecolor="#0070c0" strokeweight="1.25pt">
                  <v:textbox>
                    <w:txbxContent>
                      <w:p w:rsidR="00130ADD" w:rsidRDefault="00130ADD" w:rsidP="00DA7572">
                        <w:pPr>
                          <w:spacing w:line="360" w:lineRule="auto"/>
                        </w:pPr>
                        <w:proofErr w:type="gramStart"/>
                        <w:r w:rsidRPr="00C80515">
                          <w:rPr>
                            <w:sz w:val="26"/>
                            <w:szCs w:val="26"/>
                          </w:rPr>
                          <w:t>………………………………………………………………………………………………………………………………………………………………………………………………………………………………………………………………………………………………………………………………</w:t>
                        </w:r>
                        <w:r w:rsidRPr="007470E6">
                          <w:rPr>
                            <w:sz w:val="28"/>
                            <w:szCs w:val="28"/>
                          </w:rPr>
                          <w:t>………………………………………………………………</w:t>
                        </w:r>
                        <w:r>
                          <w:t>.</w:t>
                        </w:r>
                        <w:proofErr w:type="gramEnd"/>
                      </w:p>
                    </w:txbxContent>
                  </v:textbox>
                </v:rect>
                <v:shape id="_x0000_s1043" type="#_x0000_t32" style="position:absolute;left:3924;top:11456;width:2124;height:169" o:connectortype="straight" strokecolor="#0070c0" strokeweight="2pt">
                  <v:stroke endarrow="open"/>
                </v:shape>
              </v:group>
            </v:group>
          </v:group>
        </w:pict>
      </w:r>
      <w:r>
        <w:rPr>
          <w:noProof/>
          <w:lang w:eastAsia="tr-TR"/>
        </w:rPr>
        <w:pict>
          <v:rect id="_x0000_s1044" style="position:absolute;margin-left:298.7pt;margin-top:252.35pt;width:48.6pt;height:80.2pt;z-index:4" strokecolor="white">
            <v:textbox>
              <w:txbxContent>
                <w:p w:rsidR="00130ADD" w:rsidRDefault="00937804">
                  <w:r>
                    <w:rPr>
                      <w:noProof/>
                      <w:lang w:eastAsia="tr-TR"/>
                    </w:rPr>
                    <w:pict>
                      <v:shape id="_x0000_i1030" type="#_x0000_t75" style="width:27.75pt;height:65.25pt;visibility:visible">
                        <v:imagedata r:id="rId9" o:title=""/>
                      </v:shape>
                    </w:pict>
                  </w:r>
                </w:p>
              </w:txbxContent>
            </v:textbox>
          </v:rect>
        </w:pict>
      </w:r>
      <w:r w:rsidR="00130ADD" w:rsidRPr="00DA7572">
        <w:rPr>
          <w:rFonts w:ascii="ALFABET98" w:hAnsi="ALFABET98"/>
          <w:color w:val="FF0000"/>
          <w:sz w:val="28"/>
          <w:szCs w:val="28"/>
        </w:rPr>
        <w:t xml:space="preserve">    Aşağıdaki sistemde dolaşım sistemine ait organ ve yapıl</w:t>
      </w:r>
      <w:r w:rsidR="00130ADD" w:rsidRPr="00DA7572">
        <w:rPr>
          <w:rFonts w:ascii="ALFABET98" w:hAnsi="ALFABET98"/>
          <w:color w:val="FF0000"/>
          <w:sz w:val="28"/>
          <w:szCs w:val="28"/>
        </w:rPr>
        <w:t>a</w:t>
      </w:r>
      <w:r w:rsidR="00130ADD" w:rsidRPr="00DA7572">
        <w:rPr>
          <w:rFonts w:ascii="ALFABET98" w:hAnsi="ALFABET98"/>
          <w:color w:val="FF0000"/>
          <w:sz w:val="28"/>
          <w:szCs w:val="28"/>
        </w:rPr>
        <w:t>rın adlarını ve görevlerini yazınız</w:t>
      </w:r>
      <w:r w:rsidR="00130ADD">
        <w:rPr>
          <w:rFonts w:ascii="ALFABET98" w:hAnsi="ALFABET98"/>
          <w:color w:val="FF0000"/>
          <w:sz w:val="28"/>
          <w:szCs w:val="28"/>
        </w:rPr>
        <w:t xml:space="preserve">.  </w:t>
      </w:r>
    </w:p>
    <w:p w:rsidR="00130ADD" w:rsidRPr="00DA7572" w:rsidRDefault="00130ADD" w:rsidP="005B431A">
      <w:pPr>
        <w:pStyle w:val="AralkYok"/>
        <w:spacing w:line="276" w:lineRule="auto"/>
        <w:rPr>
          <w:rFonts w:ascii="ALFABET98" w:hAnsi="ALFABET98"/>
          <w:color w:val="FF0000"/>
          <w:sz w:val="28"/>
          <w:szCs w:val="28"/>
        </w:rPr>
      </w:pPr>
    </w:p>
    <w:sectPr w:rsidR="00130ADD" w:rsidRPr="00DA7572" w:rsidSect="00E90DD2">
      <w:pgSz w:w="11906" w:h="16838"/>
      <w:pgMar w:top="1134" w:right="737" w:bottom="284" w:left="79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00000000" w:usb2="00000000"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ALFABET98">
    <w:altName w:val="Courier New"/>
    <w:charset w:val="00"/>
    <w:family w:val="auto"/>
    <w:pitch w:val="variable"/>
    <w:sig w:usb0="00000001" w:usb1="00000000" w:usb2="00000000" w:usb3="00000000" w:csb0="00000011"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75pt;height:9.75pt" o:bullet="t">
        <v:imagedata r:id="rId1" o:title=""/>
      </v:shape>
    </w:pict>
  </w:numPicBullet>
  <w:abstractNum w:abstractNumId="0">
    <w:nsid w:val="5D3F7615"/>
    <w:multiLevelType w:val="hybridMultilevel"/>
    <w:tmpl w:val="C47E8F34"/>
    <w:lvl w:ilvl="0" w:tplc="03C4E804">
      <w:start w:val="1"/>
      <w:numFmt w:val="bullet"/>
      <w:lvlText w:val=""/>
      <w:lvlPicBulletId w:val="0"/>
      <w:lvlJc w:val="left"/>
      <w:pPr>
        <w:ind w:left="1008" w:hanging="360"/>
      </w:pPr>
      <w:rPr>
        <w:rFonts w:ascii="Symbol" w:hAnsi="Symbol" w:hint="default"/>
        <w:color w:val="auto"/>
        <w:sz w:val="24"/>
      </w:rPr>
    </w:lvl>
    <w:lvl w:ilvl="1" w:tplc="041F0003" w:tentative="1">
      <w:start w:val="1"/>
      <w:numFmt w:val="bullet"/>
      <w:lvlText w:val="o"/>
      <w:lvlJc w:val="left"/>
      <w:pPr>
        <w:ind w:left="1728" w:hanging="360"/>
      </w:pPr>
      <w:rPr>
        <w:rFonts w:ascii="Courier New" w:hAnsi="Courier New" w:hint="default"/>
      </w:rPr>
    </w:lvl>
    <w:lvl w:ilvl="2" w:tplc="041F0005" w:tentative="1">
      <w:start w:val="1"/>
      <w:numFmt w:val="bullet"/>
      <w:lvlText w:val=""/>
      <w:lvlJc w:val="left"/>
      <w:pPr>
        <w:ind w:left="2448" w:hanging="360"/>
      </w:pPr>
      <w:rPr>
        <w:rFonts w:ascii="Wingdings" w:hAnsi="Wingdings" w:hint="default"/>
      </w:rPr>
    </w:lvl>
    <w:lvl w:ilvl="3" w:tplc="041F0001" w:tentative="1">
      <w:start w:val="1"/>
      <w:numFmt w:val="bullet"/>
      <w:lvlText w:val=""/>
      <w:lvlJc w:val="left"/>
      <w:pPr>
        <w:ind w:left="3168" w:hanging="360"/>
      </w:pPr>
      <w:rPr>
        <w:rFonts w:ascii="Symbol" w:hAnsi="Symbol" w:hint="default"/>
      </w:rPr>
    </w:lvl>
    <w:lvl w:ilvl="4" w:tplc="041F0003" w:tentative="1">
      <w:start w:val="1"/>
      <w:numFmt w:val="bullet"/>
      <w:lvlText w:val="o"/>
      <w:lvlJc w:val="left"/>
      <w:pPr>
        <w:ind w:left="3888" w:hanging="360"/>
      </w:pPr>
      <w:rPr>
        <w:rFonts w:ascii="Courier New" w:hAnsi="Courier New" w:hint="default"/>
      </w:rPr>
    </w:lvl>
    <w:lvl w:ilvl="5" w:tplc="041F0005" w:tentative="1">
      <w:start w:val="1"/>
      <w:numFmt w:val="bullet"/>
      <w:lvlText w:val=""/>
      <w:lvlJc w:val="left"/>
      <w:pPr>
        <w:ind w:left="4608" w:hanging="360"/>
      </w:pPr>
      <w:rPr>
        <w:rFonts w:ascii="Wingdings" w:hAnsi="Wingdings" w:hint="default"/>
      </w:rPr>
    </w:lvl>
    <w:lvl w:ilvl="6" w:tplc="041F0001" w:tentative="1">
      <w:start w:val="1"/>
      <w:numFmt w:val="bullet"/>
      <w:lvlText w:val=""/>
      <w:lvlJc w:val="left"/>
      <w:pPr>
        <w:ind w:left="5328" w:hanging="360"/>
      </w:pPr>
      <w:rPr>
        <w:rFonts w:ascii="Symbol" w:hAnsi="Symbol" w:hint="default"/>
      </w:rPr>
    </w:lvl>
    <w:lvl w:ilvl="7" w:tplc="041F0003" w:tentative="1">
      <w:start w:val="1"/>
      <w:numFmt w:val="bullet"/>
      <w:lvlText w:val="o"/>
      <w:lvlJc w:val="left"/>
      <w:pPr>
        <w:ind w:left="6048" w:hanging="360"/>
      </w:pPr>
      <w:rPr>
        <w:rFonts w:ascii="Courier New" w:hAnsi="Courier New" w:hint="default"/>
      </w:rPr>
    </w:lvl>
    <w:lvl w:ilvl="8" w:tplc="041F0005" w:tentative="1">
      <w:start w:val="1"/>
      <w:numFmt w:val="bullet"/>
      <w:lvlText w:val=""/>
      <w:lvlJc w:val="left"/>
      <w:pPr>
        <w:ind w:left="6768"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autoHyphenation/>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90DD2"/>
    <w:rsid w:val="00007D79"/>
    <w:rsid w:val="00083312"/>
    <w:rsid w:val="00122D99"/>
    <w:rsid w:val="00130ADD"/>
    <w:rsid w:val="00134C14"/>
    <w:rsid w:val="00152A6C"/>
    <w:rsid w:val="001C55B2"/>
    <w:rsid w:val="00213D2A"/>
    <w:rsid w:val="00261E71"/>
    <w:rsid w:val="00306741"/>
    <w:rsid w:val="00406EE6"/>
    <w:rsid w:val="00545F80"/>
    <w:rsid w:val="00575828"/>
    <w:rsid w:val="005B431A"/>
    <w:rsid w:val="005C5D0E"/>
    <w:rsid w:val="00611176"/>
    <w:rsid w:val="006A37B1"/>
    <w:rsid w:val="007470E6"/>
    <w:rsid w:val="00757635"/>
    <w:rsid w:val="0078446E"/>
    <w:rsid w:val="007B6F60"/>
    <w:rsid w:val="007B7567"/>
    <w:rsid w:val="007C4915"/>
    <w:rsid w:val="008763F0"/>
    <w:rsid w:val="0093675B"/>
    <w:rsid w:val="00937804"/>
    <w:rsid w:val="00C26063"/>
    <w:rsid w:val="00C80515"/>
    <w:rsid w:val="00CF0939"/>
    <w:rsid w:val="00D61FEF"/>
    <w:rsid w:val="00DA2319"/>
    <w:rsid w:val="00DA5AA2"/>
    <w:rsid w:val="00DA7572"/>
    <w:rsid w:val="00DE79C1"/>
    <w:rsid w:val="00E44CF9"/>
    <w:rsid w:val="00E90DD2"/>
    <w:rsid w:val="00EF54BD"/>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rules v:ext="edit">
        <o:r id="V:Rule4" type="connector" idref="#_x0000_s1037"/>
        <o:r id="V:Rule5" type="connector" idref="#_x0000_s1043"/>
        <o:r id="V:Rule6" type="connector" idref="#_x0000_s104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0939"/>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99"/>
    <w:qFormat/>
    <w:rsid w:val="00122D99"/>
    <w:rPr>
      <w:sz w:val="22"/>
      <w:szCs w:val="22"/>
      <w:lang w:eastAsia="en-US"/>
    </w:rPr>
  </w:style>
  <w:style w:type="paragraph" w:styleId="BalonMetni">
    <w:name w:val="Balloon Text"/>
    <w:basedOn w:val="Normal"/>
    <w:link w:val="BalonMetniChar"/>
    <w:uiPriority w:val="99"/>
    <w:semiHidden/>
    <w:rsid w:val="007B6F6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7B6F60"/>
    <w:rPr>
      <w:rFonts w:ascii="Tahoma" w:hAnsi="Tahoma" w:cs="Tahoma"/>
      <w:sz w:val="16"/>
      <w:szCs w:val="16"/>
    </w:rPr>
  </w:style>
  <w:style w:type="character" w:styleId="Kpr">
    <w:name w:val="Hyperlink"/>
    <w:basedOn w:val="VarsaylanParagrafYazTipi"/>
    <w:uiPriority w:val="99"/>
    <w:unhideWhenUsed/>
    <w:rsid w:val="00134C14"/>
    <w:rPr>
      <w:color w:val="0000FF"/>
      <w:u w:val="single"/>
    </w:rPr>
  </w:style>
</w:styles>
</file>

<file path=word/webSettings.xml><?xml version="1.0" encoding="utf-8"?>
<w:webSettings xmlns:r="http://schemas.openxmlformats.org/officeDocument/2006/relationships" xmlns:w="http://schemas.openxmlformats.org/wordprocessingml/2006/main">
  <w:divs>
    <w:div w:id="102192895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fontTable" Target="fontTable.xml"/><Relationship Id="rId5" Type="http://schemas.openxmlformats.org/officeDocument/2006/relationships/hyperlink" Target="http://www.sorubak.com" TargetMode="External"/><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1</Pages>
  <Words>86</Words>
  <Characters>491</Characters>
  <Application>Microsoft Office Word</Application>
  <DocSecurity>0</DocSecurity>
  <Lines>4</Lines>
  <Paragraphs>1</Paragraphs>
  <ScaleCrop>false</ScaleCrop>
  <Company/>
  <LinksUpToDate>false</LinksUpToDate>
  <CharactersWithSpaces>576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15</cp:revision>
  <dcterms:created xsi:type="dcterms:W3CDTF">2017-10-11T15:40:00Z</dcterms:created>
  <dcterms:modified xsi:type="dcterms:W3CDTF">2017-10-17T05:35:00Z</dcterms:modified>
  <cp:category>www.sorubak.com</cp:category>
</cp:coreProperties>
</file>