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6003" w:rsidRPr="00DE4274" w:rsidRDefault="00576513" w:rsidP="00E176DF">
      <w:pPr>
        <w:spacing w:after="0"/>
        <w:jc w:val="center"/>
        <w:rPr>
          <w:color w:val="FF0000"/>
          <w:sz w:val="26"/>
          <w:szCs w:val="26"/>
          <w:lang w:val="tr-TR"/>
        </w:rPr>
      </w:pPr>
      <w:r>
        <w:rPr>
          <w:noProof/>
          <w:color w:val="FF0000"/>
          <w:sz w:val="26"/>
          <w:szCs w:val="26"/>
          <w:lang w:val="tr-TR" w:eastAsia="tr-TR" w:bidi="ar-SA"/>
        </w:rPr>
        <w:pict>
          <v:shapetype id="_x0000_t202" coordsize="21600,21600" o:spt="202" path="m,l,21600r21600,l21600,xe">
            <v:stroke joinstyle="miter"/>
            <v:path gradientshapeok="t" o:connecttype="rect"/>
          </v:shapetype>
          <v:shape id="_x0000_s1059" type="#_x0000_t202" style="position:absolute;left:0;text-align:left;margin-left:191.3pt;margin-top:-40.5pt;width:132.05pt;height:30pt;z-index:251677696;mso-width-relative:margin;mso-height-relative:margin" filled="f" stroked="f">
            <v:textbox style="mso-next-textbox:#_x0000_s1059">
              <w:txbxContent>
                <w:p w:rsidR="00576513" w:rsidRDefault="00576513" w:rsidP="00576513">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FA4B50" w:rsidRPr="00DE4274">
        <w:rPr>
          <w:color w:val="FF0000"/>
          <w:sz w:val="26"/>
          <w:szCs w:val="26"/>
          <w:lang w:val="tr-TR"/>
        </w:rPr>
        <w:t>BASİT ELEKTRİK DEVRELERİ</w:t>
      </w:r>
    </w:p>
    <w:p w:rsidR="00FA4B50" w:rsidRPr="00DE4274" w:rsidRDefault="00FA4B50" w:rsidP="00E176DF">
      <w:pPr>
        <w:spacing w:after="0"/>
        <w:jc w:val="both"/>
        <w:rPr>
          <w:color w:val="FF0000"/>
          <w:sz w:val="26"/>
          <w:szCs w:val="26"/>
          <w:lang w:val="tr-TR"/>
        </w:rPr>
      </w:pPr>
      <w:r w:rsidRPr="00DE4274">
        <w:rPr>
          <w:color w:val="FF0000"/>
          <w:sz w:val="26"/>
          <w:szCs w:val="26"/>
          <w:lang w:val="tr-TR"/>
        </w:rPr>
        <w:t>Elektrik nedir?</w:t>
      </w:r>
    </w:p>
    <w:p w:rsidR="00FA4B50" w:rsidRPr="00DE4274" w:rsidRDefault="00FA4B50" w:rsidP="00E176DF">
      <w:pPr>
        <w:spacing w:after="0"/>
        <w:ind w:firstLine="708"/>
        <w:jc w:val="both"/>
        <w:rPr>
          <w:sz w:val="26"/>
          <w:szCs w:val="26"/>
          <w:lang w:val="tr-TR"/>
        </w:rPr>
      </w:pPr>
      <w:r w:rsidRPr="00DE4274">
        <w:rPr>
          <w:sz w:val="26"/>
          <w:szCs w:val="26"/>
          <w:lang w:val="tr-TR"/>
        </w:rPr>
        <w:t xml:space="preserve">Elektrik bir enerji türüdür. Kömür, petrol, nükleer veya akarsuların enerjisinin elektrik santrallerde harekete dönüşmesi ile elde edilir. </w:t>
      </w:r>
    </w:p>
    <w:p w:rsidR="00DE4274" w:rsidRPr="00DE4274" w:rsidRDefault="00DE4274" w:rsidP="00E176DF">
      <w:pPr>
        <w:spacing w:after="0"/>
        <w:jc w:val="both"/>
        <w:rPr>
          <w:color w:val="FF0000"/>
          <w:sz w:val="26"/>
          <w:szCs w:val="26"/>
          <w:lang w:val="tr-TR"/>
        </w:rPr>
      </w:pPr>
    </w:p>
    <w:p w:rsidR="00FA4B50" w:rsidRPr="00DE4274" w:rsidRDefault="00FA4B50" w:rsidP="00E176DF">
      <w:pPr>
        <w:spacing w:after="0"/>
        <w:jc w:val="both"/>
        <w:rPr>
          <w:color w:val="FF0000"/>
          <w:sz w:val="26"/>
          <w:szCs w:val="26"/>
          <w:lang w:val="tr-TR"/>
        </w:rPr>
      </w:pPr>
      <w:r w:rsidRPr="00DE4274">
        <w:rPr>
          <w:color w:val="FF0000"/>
          <w:sz w:val="26"/>
          <w:szCs w:val="26"/>
          <w:lang w:val="tr-TR"/>
        </w:rPr>
        <w:t>Evimizde elektrikle çalışan araçlar nelerdir?</w:t>
      </w:r>
    </w:p>
    <w:p w:rsidR="00FA4B50" w:rsidRPr="00DE4274" w:rsidRDefault="00FA4B50" w:rsidP="00E176DF">
      <w:pPr>
        <w:spacing w:after="0"/>
        <w:ind w:firstLine="708"/>
        <w:jc w:val="both"/>
        <w:rPr>
          <w:sz w:val="26"/>
          <w:szCs w:val="26"/>
          <w:lang w:val="tr-TR"/>
        </w:rPr>
      </w:pPr>
      <w:r w:rsidRPr="00DE4274">
        <w:rPr>
          <w:sz w:val="26"/>
          <w:szCs w:val="26"/>
          <w:lang w:val="tr-TR"/>
        </w:rPr>
        <w:t>Fırın, televizyon, buzdolabı, radyo ve lamba gibi birçok araç elektrikle çalışır.</w:t>
      </w:r>
    </w:p>
    <w:p w:rsidR="00FA4B50" w:rsidRPr="00DE4274" w:rsidRDefault="00FA4B50" w:rsidP="00E176DF">
      <w:pPr>
        <w:spacing w:after="0"/>
        <w:ind w:firstLine="708"/>
        <w:jc w:val="both"/>
        <w:rPr>
          <w:sz w:val="26"/>
          <w:szCs w:val="26"/>
          <w:lang w:val="tr-TR"/>
        </w:rPr>
      </w:pPr>
      <w:r w:rsidRPr="00DE4274">
        <w:rPr>
          <w:sz w:val="26"/>
          <w:szCs w:val="26"/>
          <w:lang w:val="tr-TR"/>
        </w:rPr>
        <w:t>Bütün elektrikli araçlarda basit ya da karmaşık elektrik devresi vardır.</w:t>
      </w:r>
    </w:p>
    <w:p w:rsidR="00DE4274" w:rsidRPr="00DE4274" w:rsidRDefault="00DE4274" w:rsidP="00E176DF">
      <w:pPr>
        <w:spacing w:after="0"/>
        <w:jc w:val="both"/>
        <w:rPr>
          <w:color w:val="FF0000"/>
          <w:sz w:val="26"/>
          <w:szCs w:val="26"/>
          <w:lang w:val="tr-TR"/>
        </w:rPr>
      </w:pPr>
    </w:p>
    <w:p w:rsidR="00FA4B50" w:rsidRPr="00DE4274" w:rsidRDefault="00FA4B50" w:rsidP="00E176DF">
      <w:pPr>
        <w:spacing w:after="0"/>
        <w:jc w:val="both"/>
        <w:rPr>
          <w:color w:val="FF0000"/>
          <w:sz w:val="26"/>
          <w:szCs w:val="26"/>
          <w:lang w:val="tr-TR"/>
        </w:rPr>
      </w:pPr>
      <w:r w:rsidRPr="00DE4274">
        <w:rPr>
          <w:color w:val="FF0000"/>
          <w:sz w:val="26"/>
          <w:szCs w:val="26"/>
          <w:lang w:val="tr-TR"/>
        </w:rPr>
        <w:t>Elektrik devresi ne demektir?</w:t>
      </w:r>
    </w:p>
    <w:p w:rsidR="00FA4B50" w:rsidRPr="00DE4274" w:rsidRDefault="00FA4B50" w:rsidP="00E176DF">
      <w:pPr>
        <w:spacing w:after="0"/>
        <w:ind w:firstLine="708"/>
        <w:jc w:val="both"/>
        <w:rPr>
          <w:sz w:val="26"/>
          <w:szCs w:val="26"/>
          <w:lang w:val="tr-TR"/>
        </w:rPr>
      </w:pPr>
      <w:r w:rsidRPr="00DE4274">
        <w:rPr>
          <w:sz w:val="26"/>
          <w:szCs w:val="26"/>
          <w:lang w:val="tr-TR"/>
        </w:rPr>
        <w:t>Elektrik devresi bir üret</w:t>
      </w:r>
      <w:r w:rsidR="00E2758A" w:rsidRPr="00DE4274">
        <w:rPr>
          <w:sz w:val="26"/>
          <w:szCs w:val="26"/>
          <w:lang w:val="tr-TR"/>
        </w:rPr>
        <w:t>ecin</w:t>
      </w:r>
      <w:r w:rsidRPr="00DE4274">
        <w:rPr>
          <w:sz w:val="26"/>
          <w:szCs w:val="26"/>
          <w:lang w:val="tr-TR"/>
        </w:rPr>
        <w:t xml:space="preserve"> iki ucunu iletken bir telle birleştirip</w:t>
      </w:r>
      <w:r w:rsidR="00E2758A" w:rsidRPr="00DE4274">
        <w:rPr>
          <w:sz w:val="26"/>
          <w:szCs w:val="26"/>
          <w:lang w:val="tr-TR"/>
        </w:rPr>
        <w:t xml:space="preserve"> lamba yerleştirilmesiyle oluşur. Elektrik yükleri üretecin bir kutbundan çıkar, diğer kutbuna gider.</w:t>
      </w:r>
    </w:p>
    <w:p w:rsidR="00DE4274" w:rsidRPr="00DE4274" w:rsidRDefault="00DE4274" w:rsidP="00E176DF">
      <w:pPr>
        <w:spacing w:after="0"/>
        <w:jc w:val="both"/>
        <w:rPr>
          <w:color w:val="FF0000"/>
          <w:sz w:val="26"/>
          <w:szCs w:val="26"/>
          <w:lang w:val="tr-TR"/>
        </w:rPr>
      </w:pPr>
    </w:p>
    <w:p w:rsidR="00E2758A" w:rsidRPr="00DE4274" w:rsidRDefault="00E2758A" w:rsidP="00E176DF">
      <w:pPr>
        <w:spacing w:after="0"/>
        <w:jc w:val="both"/>
        <w:rPr>
          <w:color w:val="FF0000"/>
          <w:sz w:val="26"/>
          <w:szCs w:val="26"/>
          <w:lang w:val="tr-TR"/>
        </w:rPr>
      </w:pPr>
      <w:r w:rsidRPr="00DE4274">
        <w:rPr>
          <w:color w:val="FF0000"/>
          <w:sz w:val="26"/>
          <w:szCs w:val="26"/>
          <w:lang w:val="tr-TR"/>
        </w:rPr>
        <w:t>Elektrik devresi oluşturmak için nelere ihtiyaç vardır?</w:t>
      </w:r>
    </w:p>
    <w:p w:rsidR="00E2758A" w:rsidRPr="00DE4274" w:rsidRDefault="00E2758A" w:rsidP="00E176DF">
      <w:pPr>
        <w:spacing w:after="0"/>
        <w:ind w:firstLine="708"/>
        <w:jc w:val="both"/>
        <w:rPr>
          <w:sz w:val="26"/>
          <w:szCs w:val="26"/>
          <w:lang w:val="tr-TR"/>
        </w:rPr>
      </w:pPr>
      <w:r w:rsidRPr="00DE4274">
        <w:rPr>
          <w:sz w:val="26"/>
          <w:szCs w:val="26"/>
          <w:lang w:val="tr-TR"/>
        </w:rPr>
        <w:t>Bir elektrik devresi oluşturmak için; pil, anahtar, duy, ampul ve bağlantı kablosuna ihtiyaç vardır.</w:t>
      </w:r>
    </w:p>
    <w:p w:rsidR="00DE4274" w:rsidRPr="00DE4274" w:rsidRDefault="00DE4274" w:rsidP="00E176DF">
      <w:pPr>
        <w:spacing w:after="0"/>
        <w:jc w:val="both"/>
        <w:rPr>
          <w:color w:val="FF0000"/>
          <w:sz w:val="26"/>
          <w:szCs w:val="26"/>
          <w:lang w:val="tr-TR"/>
        </w:rPr>
      </w:pPr>
    </w:p>
    <w:p w:rsidR="00E2758A" w:rsidRPr="00DE4274" w:rsidRDefault="00E2758A" w:rsidP="00E176DF">
      <w:pPr>
        <w:spacing w:after="0"/>
        <w:jc w:val="both"/>
        <w:rPr>
          <w:color w:val="FF0000"/>
          <w:sz w:val="26"/>
          <w:szCs w:val="26"/>
          <w:lang w:val="tr-TR"/>
        </w:rPr>
      </w:pPr>
      <w:r w:rsidRPr="00DE4274">
        <w:rPr>
          <w:color w:val="FF0000"/>
          <w:sz w:val="26"/>
          <w:szCs w:val="26"/>
          <w:lang w:val="tr-TR"/>
        </w:rPr>
        <w:t>Devre elemanlarının görevleri nelerdir?</w:t>
      </w:r>
    </w:p>
    <w:p w:rsidR="00E2758A" w:rsidRPr="00DE4274" w:rsidRDefault="00E2758A" w:rsidP="00E176DF">
      <w:pPr>
        <w:spacing w:after="0"/>
        <w:ind w:firstLine="708"/>
        <w:jc w:val="both"/>
        <w:rPr>
          <w:sz w:val="26"/>
          <w:szCs w:val="26"/>
          <w:lang w:val="tr-TR"/>
        </w:rPr>
      </w:pPr>
      <w:r w:rsidRPr="00DE4274">
        <w:rPr>
          <w:b/>
          <w:sz w:val="26"/>
          <w:szCs w:val="26"/>
          <w:lang w:val="tr-TR"/>
        </w:rPr>
        <w:t xml:space="preserve">Pil: </w:t>
      </w:r>
      <w:r w:rsidRPr="00DE4274">
        <w:rPr>
          <w:sz w:val="26"/>
          <w:szCs w:val="26"/>
          <w:lang w:val="tr-TR"/>
        </w:rPr>
        <w:t>Devreye elektrik enerjisi sağlar, yani üreticidir.</w:t>
      </w:r>
    </w:p>
    <w:p w:rsidR="00E2758A" w:rsidRPr="00DE4274" w:rsidRDefault="00E2758A" w:rsidP="00E176DF">
      <w:pPr>
        <w:spacing w:after="0"/>
        <w:ind w:firstLine="708"/>
        <w:jc w:val="both"/>
        <w:rPr>
          <w:sz w:val="26"/>
          <w:szCs w:val="26"/>
          <w:lang w:val="tr-TR"/>
        </w:rPr>
      </w:pPr>
      <w:r w:rsidRPr="00DE4274">
        <w:rPr>
          <w:b/>
          <w:sz w:val="26"/>
          <w:szCs w:val="26"/>
          <w:lang w:val="tr-TR"/>
        </w:rPr>
        <w:t xml:space="preserve">Anahtar: </w:t>
      </w:r>
      <w:r w:rsidRPr="00DE4274">
        <w:rPr>
          <w:sz w:val="26"/>
          <w:szCs w:val="26"/>
          <w:lang w:val="tr-TR"/>
        </w:rPr>
        <w:t>Devredeki elektriği kontrol etmeyi sağlar.</w:t>
      </w:r>
    </w:p>
    <w:p w:rsidR="00E2758A" w:rsidRPr="00DE4274" w:rsidRDefault="00E2758A" w:rsidP="00E176DF">
      <w:pPr>
        <w:spacing w:after="0"/>
        <w:ind w:firstLine="708"/>
        <w:jc w:val="both"/>
        <w:rPr>
          <w:sz w:val="26"/>
          <w:szCs w:val="26"/>
          <w:lang w:val="tr-TR"/>
        </w:rPr>
      </w:pPr>
      <w:r w:rsidRPr="00DE4274">
        <w:rPr>
          <w:b/>
          <w:sz w:val="26"/>
          <w:szCs w:val="26"/>
          <w:lang w:val="tr-TR"/>
        </w:rPr>
        <w:t xml:space="preserve">Duy: </w:t>
      </w:r>
      <w:r w:rsidRPr="00DE4274">
        <w:rPr>
          <w:sz w:val="26"/>
          <w:szCs w:val="26"/>
          <w:lang w:val="tr-TR"/>
        </w:rPr>
        <w:t>Ampulün takıldığı devre ile bağlantısının sağlandığı yerdir.</w:t>
      </w:r>
    </w:p>
    <w:p w:rsidR="00E2758A" w:rsidRPr="00DE4274" w:rsidRDefault="00E2758A" w:rsidP="00E176DF">
      <w:pPr>
        <w:spacing w:after="0"/>
        <w:ind w:firstLine="708"/>
        <w:jc w:val="both"/>
        <w:rPr>
          <w:sz w:val="26"/>
          <w:szCs w:val="26"/>
          <w:lang w:val="tr-TR"/>
        </w:rPr>
      </w:pPr>
      <w:r w:rsidRPr="00DE4274">
        <w:rPr>
          <w:b/>
          <w:sz w:val="26"/>
          <w:szCs w:val="26"/>
          <w:lang w:val="tr-TR"/>
        </w:rPr>
        <w:t>Ampul:</w:t>
      </w:r>
      <w:r w:rsidRPr="00DE4274">
        <w:rPr>
          <w:sz w:val="26"/>
          <w:szCs w:val="26"/>
          <w:lang w:val="tr-TR"/>
        </w:rPr>
        <w:t xml:space="preserve"> Devredeki elektrik enerjisini ışık enerjisine dönüştürür. </w:t>
      </w:r>
    </w:p>
    <w:p w:rsidR="00E2758A" w:rsidRPr="00DE4274" w:rsidRDefault="00E2758A" w:rsidP="00E176DF">
      <w:pPr>
        <w:spacing w:after="0"/>
        <w:ind w:firstLine="708"/>
        <w:jc w:val="both"/>
        <w:rPr>
          <w:sz w:val="26"/>
          <w:szCs w:val="26"/>
          <w:lang w:val="tr-TR"/>
        </w:rPr>
      </w:pPr>
      <w:r w:rsidRPr="00DE4274">
        <w:rPr>
          <w:b/>
          <w:sz w:val="26"/>
          <w:szCs w:val="26"/>
          <w:lang w:val="tr-TR"/>
        </w:rPr>
        <w:t>Bağlantı kablosu:</w:t>
      </w:r>
      <w:r w:rsidRPr="00DE4274">
        <w:rPr>
          <w:sz w:val="26"/>
          <w:szCs w:val="26"/>
          <w:lang w:val="tr-TR"/>
        </w:rPr>
        <w:t xml:space="preserve"> </w:t>
      </w:r>
      <w:r w:rsidR="00344149" w:rsidRPr="00DE4274">
        <w:rPr>
          <w:sz w:val="26"/>
          <w:szCs w:val="26"/>
          <w:lang w:val="tr-TR"/>
        </w:rPr>
        <w:t>Elektrik iletimini sağlamak için devre elemanlarını birbirine bağlar.</w:t>
      </w:r>
    </w:p>
    <w:p w:rsidR="00344149" w:rsidRPr="00DE4274" w:rsidRDefault="00344149" w:rsidP="00E176DF">
      <w:pPr>
        <w:spacing w:after="0"/>
        <w:ind w:firstLine="708"/>
        <w:jc w:val="both"/>
        <w:rPr>
          <w:sz w:val="26"/>
          <w:szCs w:val="26"/>
          <w:lang w:val="tr-TR"/>
        </w:rPr>
      </w:pPr>
      <w:r w:rsidRPr="00DE4274">
        <w:rPr>
          <w:b/>
          <w:sz w:val="26"/>
          <w:szCs w:val="26"/>
          <w:lang w:val="tr-TR"/>
        </w:rPr>
        <w:t>Pil yatağı:</w:t>
      </w:r>
      <w:r w:rsidRPr="00DE4274">
        <w:rPr>
          <w:sz w:val="26"/>
          <w:szCs w:val="26"/>
          <w:lang w:val="tr-TR"/>
        </w:rPr>
        <w:t xml:space="preserve"> Pilin içine konulduğu yerdir. Pil bu sayede elektrik devresine akım verir.</w:t>
      </w:r>
    </w:p>
    <w:p w:rsidR="00DE4274" w:rsidRPr="00DE4274" w:rsidRDefault="00DE4274" w:rsidP="00E176DF">
      <w:pPr>
        <w:spacing w:after="0"/>
        <w:jc w:val="both"/>
        <w:rPr>
          <w:color w:val="FF0000"/>
          <w:sz w:val="26"/>
          <w:szCs w:val="26"/>
          <w:lang w:val="tr-TR"/>
        </w:rPr>
      </w:pPr>
    </w:p>
    <w:p w:rsidR="00344149" w:rsidRPr="00DE4274" w:rsidRDefault="00344149" w:rsidP="00E176DF">
      <w:pPr>
        <w:spacing w:after="0"/>
        <w:jc w:val="both"/>
        <w:rPr>
          <w:color w:val="FF0000"/>
          <w:sz w:val="26"/>
          <w:szCs w:val="26"/>
          <w:lang w:val="tr-TR"/>
        </w:rPr>
      </w:pPr>
      <w:r w:rsidRPr="00DE4274">
        <w:rPr>
          <w:color w:val="FF0000"/>
          <w:sz w:val="26"/>
          <w:szCs w:val="26"/>
          <w:lang w:val="tr-TR"/>
        </w:rPr>
        <w:lastRenderedPageBreak/>
        <w:t>Elektrik devresindeki elemanlar nasıl gösterilir?</w:t>
      </w:r>
    </w:p>
    <w:p w:rsidR="00344149" w:rsidRPr="00DE4274" w:rsidRDefault="00344149" w:rsidP="00E176DF">
      <w:pPr>
        <w:spacing w:after="0"/>
        <w:jc w:val="both"/>
        <w:rPr>
          <w:color w:val="FF0000"/>
          <w:sz w:val="26"/>
          <w:szCs w:val="26"/>
          <w:lang w:val="tr-TR"/>
        </w:rPr>
      </w:pPr>
      <w:r w:rsidRPr="00DE4274">
        <w:rPr>
          <w:noProof/>
          <w:color w:val="FF0000"/>
          <w:sz w:val="26"/>
          <w:szCs w:val="26"/>
          <w:lang w:val="tr-TR" w:eastAsia="tr-TR" w:bidi="ar-SA"/>
        </w:rPr>
        <w:drawing>
          <wp:inline distT="0" distB="0" distL="0" distR="0">
            <wp:extent cx="2952750" cy="1933575"/>
            <wp:effectExtent l="19050" t="0" r="0" b="0"/>
            <wp:docPr id="3" name="Resim 1" descr="elektrik devresi elemanlarÄ± ve semboller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ektrik devresi elemanlarÄ± ve sembolleri ile ilgili gÃ¶rsel sonucu"/>
                    <pic:cNvPicPr>
                      <a:picLocks noChangeAspect="1" noChangeArrowheads="1"/>
                    </pic:cNvPicPr>
                  </pic:nvPicPr>
                  <pic:blipFill>
                    <a:blip r:embed="rId6" cstate="print"/>
                    <a:srcRect/>
                    <a:stretch>
                      <a:fillRect/>
                    </a:stretch>
                  </pic:blipFill>
                  <pic:spPr bwMode="auto">
                    <a:xfrm>
                      <a:off x="0" y="0"/>
                      <a:ext cx="2952750" cy="1933575"/>
                    </a:xfrm>
                    <a:prstGeom prst="rect">
                      <a:avLst/>
                    </a:prstGeom>
                    <a:noFill/>
                    <a:ln w="9525">
                      <a:noFill/>
                      <a:miter lim="800000"/>
                      <a:headEnd/>
                      <a:tailEnd/>
                    </a:ln>
                  </pic:spPr>
                </pic:pic>
              </a:graphicData>
            </a:graphic>
          </wp:inline>
        </w:drawing>
      </w:r>
    </w:p>
    <w:p w:rsidR="00DE4274" w:rsidRPr="00DE4274" w:rsidRDefault="00DE4274" w:rsidP="00E176DF">
      <w:pPr>
        <w:spacing w:after="0"/>
        <w:jc w:val="both"/>
        <w:rPr>
          <w:color w:val="FF0000"/>
          <w:sz w:val="26"/>
          <w:szCs w:val="26"/>
          <w:lang w:val="tr-TR"/>
        </w:rPr>
      </w:pPr>
    </w:p>
    <w:p w:rsidR="00D85302" w:rsidRPr="00DE4274" w:rsidRDefault="00D85302" w:rsidP="00E176DF">
      <w:pPr>
        <w:spacing w:after="0"/>
        <w:jc w:val="both"/>
        <w:rPr>
          <w:color w:val="FF0000"/>
          <w:sz w:val="26"/>
          <w:szCs w:val="26"/>
          <w:lang w:val="tr-TR"/>
        </w:rPr>
      </w:pPr>
      <w:r w:rsidRPr="00DE4274">
        <w:rPr>
          <w:color w:val="FF0000"/>
          <w:sz w:val="26"/>
          <w:szCs w:val="26"/>
          <w:lang w:val="tr-TR"/>
        </w:rPr>
        <w:t>Evimizdeki elektrik donanımı ile basit elektrik devresi aynı mıdır?</w:t>
      </w:r>
    </w:p>
    <w:p w:rsidR="00D85302" w:rsidRPr="00DE4274" w:rsidRDefault="00D85302" w:rsidP="00E176DF">
      <w:pPr>
        <w:spacing w:after="0"/>
        <w:ind w:firstLine="708"/>
        <w:jc w:val="both"/>
        <w:rPr>
          <w:sz w:val="26"/>
          <w:szCs w:val="26"/>
          <w:lang w:val="tr-TR"/>
        </w:rPr>
      </w:pPr>
      <w:r w:rsidRPr="00DE4274">
        <w:rPr>
          <w:sz w:val="26"/>
          <w:szCs w:val="26"/>
          <w:lang w:val="tr-TR"/>
        </w:rPr>
        <w:t xml:space="preserve">Evet, tamamen aynı olmasa da benzerdir. Basit elektrik devresinde yer alan iletken tel yerine duvar içlerinde korumalı bakır kablolar vardır. </w:t>
      </w:r>
    </w:p>
    <w:p w:rsidR="00D85302" w:rsidRPr="00DE4274" w:rsidRDefault="00D85302" w:rsidP="00E176DF">
      <w:pPr>
        <w:spacing w:after="0"/>
        <w:ind w:firstLine="708"/>
        <w:jc w:val="both"/>
        <w:rPr>
          <w:sz w:val="26"/>
          <w:szCs w:val="26"/>
          <w:lang w:val="tr-TR"/>
        </w:rPr>
      </w:pPr>
      <w:r w:rsidRPr="00DE4274">
        <w:rPr>
          <w:sz w:val="26"/>
          <w:szCs w:val="26"/>
          <w:lang w:val="tr-TR"/>
        </w:rPr>
        <w:t>Pil yerine güç kaynağı olarak trafolardan elektrik sayacımıza gelen elektrik enerjisi kullanılmaktadır.</w:t>
      </w:r>
    </w:p>
    <w:p w:rsidR="00011C5B" w:rsidRPr="00DE4274" w:rsidRDefault="00011C5B" w:rsidP="00E176DF">
      <w:pPr>
        <w:spacing w:after="0"/>
        <w:ind w:firstLine="708"/>
        <w:jc w:val="both"/>
        <w:rPr>
          <w:sz w:val="26"/>
          <w:szCs w:val="26"/>
          <w:lang w:val="tr-TR"/>
        </w:rPr>
      </w:pPr>
      <w:r w:rsidRPr="00DE4274">
        <w:rPr>
          <w:sz w:val="26"/>
          <w:szCs w:val="26"/>
          <w:lang w:val="tr-TR"/>
        </w:rPr>
        <w:t>Anahtar yerine evimizde lambaları açıp kapamaya yarayan elektrik düğmeleri vardır.</w:t>
      </w:r>
    </w:p>
    <w:p w:rsidR="00011C5B" w:rsidRPr="00DE4274" w:rsidRDefault="00011C5B" w:rsidP="00E176DF">
      <w:pPr>
        <w:spacing w:after="0"/>
        <w:ind w:firstLine="708"/>
        <w:jc w:val="both"/>
        <w:rPr>
          <w:sz w:val="26"/>
          <w:szCs w:val="26"/>
          <w:lang w:val="tr-TR"/>
        </w:rPr>
      </w:pPr>
      <w:r w:rsidRPr="00DE4274">
        <w:rPr>
          <w:sz w:val="26"/>
          <w:szCs w:val="26"/>
          <w:lang w:val="tr-TR"/>
        </w:rPr>
        <w:t xml:space="preserve">Kısacası evimizdeki düzenekle basit elektrik düzeneği aynı mantıkla hazırlanmıştır ama evimize gelen enerji pilin verdiği enerjiden çok fazla olduğu için ona dokunmak, onunla oyun oynamak son derece tehlikelidir. </w:t>
      </w:r>
    </w:p>
    <w:p w:rsidR="00DE4274" w:rsidRPr="00DE4274" w:rsidRDefault="00DE4274" w:rsidP="00E176DF">
      <w:pPr>
        <w:spacing w:after="0"/>
        <w:jc w:val="both"/>
        <w:rPr>
          <w:color w:val="FF0000"/>
          <w:sz w:val="26"/>
          <w:szCs w:val="26"/>
          <w:lang w:val="tr-TR"/>
        </w:rPr>
      </w:pPr>
    </w:p>
    <w:p w:rsidR="003078E9" w:rsidRPr="00DE4274" w:rsidRDefault="003078E9" w:rsidP="00E176DF">
      <w:pPr>
        <w:spacing w:after="0"/>
        <w:jc w:val="both"/>
        <w:rPr>
          <w:color w:val="FF0000"/>
          <w:sz w:val="26"/>
          <w:szCs w:val="26"/>
          <w:lang w:val="tr-TR"/>
        </w:rPr>
      </w:pPr>
      <w:r w:rsidRPr="00DE4274">
        <w:rPr>
          <w:color w:val="FF0000"/>
          <w:sz w:val="26"/>
          <w:szCs w:val="26"/>
          <w:lang w:val="tr-TR"/>
        </w:rPr>
        <w:t>Elektrikli ev aletlerini nasıl kullanırız?</w:t>
      </w:r>
    </w:p>
    <w:p w:rsidR="003078E9" w:rsidRPr="00DE4274" w:rsidRDefault="003078E9" w:rsidP="00E176DF">
      <w:pPr>
        <w:spacing w:after="0"/>
        <w:jc w:val="both"/>
        <w:rPr>
          <w:sz w:val="26"/>
          <w:szCs w:val="26"/>
          <w:lang w:val="tr-TR"/>
        </w:rPr>
      </w:pPr>
      <w:r w:rsidRPr="00DE4274">
        <w:rPr>
          <w:color w:val="FF0000"/>
          <w:sz w:val="26"/>
          <w:szCs w:val="26"/>
          <w:lang w:val="tr-TR"/>
        </w:rPr>
        <w:tab/>
      </w:r>
      <w:r w:rsidRPr="00DE4274">
        <w:rPr>
          <w:sz w:val="26"/>
          <w:szCs w:val="26"/>
          <w:lang w:val="tr-TR"/>
        </w:rPr>
        <w:t xml:space="preserve">Elektrikli aletlerin fişini prize takarız. Bu aletlerin açma kapama düğmelerini kullanarak çalıştırırız. Bu açma kapama düğmeleri basit elektrik devrelerindeki anahtarla aynı görevi yapar. Düğmeyi açtığımızda elektrik devresindeki anahtarı kapatmış oluruz. Bu da elektrik devresinin tamamlanması anlamına gelir. </w:t>
      </w:r>
    </w:p>
    <w:p w:rsidR="00DE4274" w:rsidRPr="00DE4274" w:rsidRDefault="00DE4274" w:rsidP="00E176DF">
      <w:pPr>
        <w:spacing w:after="0"/>
        <w:jc w:val="both"/>
        <w:rPr>
          <w:color w:val="FF0000"/>
          <w:sz w:val="26"/>
          <w:szCs w:val="26"/>
          <w:lang w:val="tr-TR"/>
        </w:rPr>
      </w:pPr>
    </w:p>
    <w:p w:rsidR="00DE4274" w:rsidRDefault="00DE4274" w:rsidP="00E176DF">
      <w:pPr>
        <w:spacing w:after="0"/>
        <w:jc w:val="both"/>
        <w:rPr>
          <w:color w:val="FF0000"/>
          <w:sz w:val="26"/>
          <w:szCs w:val="26"/>
          <w:lang w:val="tr-TR"/>
        </w:rPr>
      </w:pPr>
    </w:p>
    <w:p w:rsidR="00DE4274" w:rsidRDefault="00DE4274" w:rsidP="00E176DF">
      <w:pPr>
        <w:spacing w:after="0"/>
        <w:jc w:val="both"/>
        <w:rPr>
          <w:color w:val="FF0000"/>
          <w:sz w:val="26"/>
          <w:szCs w:val="26"/>
          <w:lang w:val="tr-TR"/>
        </w:rPr>
      </w:pPr>
    </w:p>
    <w:p w:rsidR="003078E9" w:rsidRPr="00DE4274" w:rsidRDefault="003078E9" w:rsidP="00E176DF">
      <w:pPr>
        <w:spacing w:after="0"/>
        <w:jc w:val="both"/>
        <w:rPr>
          <w:color w:val="FF0000"/>
          <w:sz w:val="26"/>
          <w:szCs w:val="26"/>
          <w:lang w:val="tr-TR"/>
        </w:rPr>
      </w:pPr>
      <w:r w:rsidRPr="00DE4274">
        <w:rPr>
          <w:color w:val="FF0000"/>
          <w:sz w:val="26"/>
          <w:szCs w:val="26"/>
          <w:lang w:val="tr-TR"/>
        </w:rPr>
        <w:lastRenderedPageBreak/>
        <w:t>Bağlantı kablosu ne için kullanılır?</w:t>
      </w:r>
    </w:p>
    <w:p w:rsidR="003078E9" w:rsidRPr="00DE4274" w:rsidRDefault="003078E9" w:rsidP="00E176DF">
      <w:pPr>
        <w:spacing w:after="0"/>
        <w:jc w:val="both"/>
        <w:rPr>
          <w:sz w:val="26"/>
          <w:szCs w:val="26"/>
          <w:lang w:val="tr-TR"/>
        </w:rPr>
      </w:pPr>
      <w:r w:rsidRPr="00DE4274">
        <w:rPr>
          <w:sz w:val="26"/>
          <w:szCs w:val="26"/>
          <w:lang w:val="tr-TR"/>
        </w:rPr>
        <w:tab/>
        <w:t>Tüm elektrikli aletlerde bağlantı kablosu vardır. Bağlantı kablosu sayesinde elektrikli alete, elektrik enerjisi taşınır. Bağlantı kabloları evlerimizde duvarların içinde bulunur. Bu kablolar yardımı ile elektrik düğmesine ve prizlere elektrik taşınır.</w:t>
      </w:r>
    </w:p>
    <w:p w:rsidR="00DE4274" w:rsidRPr="00DE4274" w:rsidRDefault="00DE4274" w:rsidP="00E176DF">
      <w:pPr>
        <w:spacing w:after="0"/>
        <w:jc w:val="both"/>
        <w:rPr>
          <w:color w:val="FF0000"/>
          <w:sz w:val="26"/>
          <w:szCs w:val="26"/>
          <w:lang w:val="tr-TR"/>
        </w:rPr>
      </w:pPr>
    </w:p>
    <w:p w:rsidR="003078E9" w:rsidRPr="00DE4274" w:rsidRDefault="00C11298" w:rsidP="00E176DF">
      <w:pPr>
        <w:spacing w:after="0"/>
        <w:jc w:val="both"/>
        <w:rPr>
          <w:color w:val="FF0000"/>
          <w:sz w:val="26"/>
          <w:szCs w:val="26"/>
          <w:lang w:val="tr-TR"/>
        </w:rPr>
      </w:pPr>
      <w:r w:rsidRPr="00C11298">
        <w:rPr>
          <w:noProof/>
          <w:sz w:val="26"/>
          <w:szCs w:val="26"/>
          <w:lang w:val="tr-TR" w:eastAsia="tr-TR" w:bidi="ar-SA"/>
        </w:rPr>
        <w:pict>
          <v:shape id="_x0000_s1056" type="#_x0000_t202" style="position:absolute;left:0;text-align:left;margin-left:194.7pt;margin-top:35.15pt;width:29.25pt;height:18.75pt;z-index:251675648;mso-width-relative:margin;mso-height-relative:margin">
            <v:textbox style="mso-next-textbox:#_x0000_s1056">
              <w:txbxContent>
                <w:p w:rsidR="00E176DF" w:rsidRDefault="00E176DF" w:rsidP="00E176DF">
                  <w:pPr>
                    <w:rPr>
                      <w:lang w:val="tr-TR"/>
                    </w:rPr>
                  </w:pPr>
                  <w:r>
                    <w:rPr>
                      <w:lang w:val="tr-TR"/>
                    </w:rPr>
                    <w:t>PİL</w:t>
                  </w:r>
                </w:p>
              </w:txbxContent>
            </v:textbox>
          </v:shape>
        </w:pict>
      </w:r>
      <w:r>
        <w:rPr>
          <w:noProof/>
          <w:color w:val="FF0000"/>
          <w:sz w:val="26"/>
          <w:szCs w:val="26"/>
          <w:lang w:val="tr-TR"/>
        </w:rPr>
        <w:pict>
          <v:shape id="_x0000_s1029" type="#_x0000_t202" style="position:absolute;left:0;text-align:left;margin-left:43.45pt;margin-top:33.7pt;width:48.9pt;height:18.75pt;z-index:251662336;mso-width-relative:margin;mso-height-relative:margin">
            <v:textbox style="mso-next-textbox:#_x0000_s1029">
              <w:txbxContent>
                <w:p w:rsidR="00C24743" w:rsidRDefault="00C24743">
                  <w:pPr>
                    <w:rPr>
                      <w:lang w:val="tr-TR"/>
                    </w:rPr>
                  </w:pPr>
                  <w:r>
                    <w:rPr>
                      <w:lang w:val="tr-TR"/>
                    </w:rPr>
                    <w:t>AMPUL</w:t>
                  </w:r>
                </w:p>
              </w:txbxContent>
            </v:textbox>
          </v:shape>
        </w:pict>
      </w:r>
      <w:r w:rsidR="003078E9" w:rsidRPr="00DE4274">
        <w:rPr>
          <w:color w:val="FF0000"/>
          <w:sz w:val="26"/>
          <w:szCs w:val="26"/>
          <w:lang w:val="tr-TR"/>
        </w:rPr>
        <w:t>Elektrik devresi sembolik gösterimi nasıldır?</w:t>
      </w:r>
    </w:p>
    <w:p w:rsidR="00DE4274" w:rsidRPr="00DE4274" w:rsidRDefault="00C11298" w:rsidP="00DE4274">
      <w:pPr>
        <w:tabs>
          <w:tab w:val="left" w:pos="3731"/>
        </w:tabs>
        <w:spacing w:after="0"/>
        <w:jc w:val="both"/>
        <w:rPr>
          <w:color w:val="FF0000"/>
          <w:sz w:val="26"/>
          <w:szCs w:val="26"/>
          <w:lang w:val="tr-TR"/>
        </w:rPr>
      </w:pPr>
      <w:r>
        <w:rPr>
          <w:noProof/>
          <w:color w:val="FF0000"/>
          <w:sz w:val="26"/>
          <w:szCs w:val="26"/>
          <w:lang w:val="tr-TR" w:eastAsia="tr-TR" w:bidi="ar-SA"/>
        </w:rPr>
        <w:pict>
          <v:shape id="_x0000_s1034" type="#_x0000_t202" style="position:absolute;left:0;text-align:left;margin-left:114.3pt;margin-top:.9pt;width:63.25pt;height:18.75pt;z-index:251667456;mso-width-relative:margin;mso-height-relative:margin">
            <v:textbox style="mso-next-textbox:#_x0000_s1034">
              <w:txbxContent>
                <w:p w:rsidR="00303A9C" w:rsidRDefault="00303A9C" w:rsidP="00303A9C">
                  <w:pPr>
                    <w:rPr>
                      <w:lang w:val="tr-TR"/>
                    </w:rPr>
                  </w:pPr>
                  <w:r>
                    <w:rPr>
                      <w:lang w:val="tr-TR"/>
                    </w:rPr>
                    <w:t>ANAHTAR</w:t>
                  </w:r>
                </w:p>
              </w:txbxContent>
            </v:textbox>
          </v:shape>
        </w:pict>
      </w:r>
      <w:r>
        <w:rPr>
          <w:noProof/>
          <w:color w:val="FF0000"/>
          <w:sz w:val="26"/>
          <w:szCs w:val="26"/>
          <w:lang w:val="tr-TR" w:eastAsia="tr-TR" w:bidi="ar-SA"/>
        </w:rPr>
        <w:pict>
          <v:shapetype id="_x0000_t32" coordsize="21600,21600" o:spt="32" o:oned="t" path="m,l21600,21600e" filled="f">
            <v:path arrowok="t" fillok="f" o:connecttype="none"/>
            <o:lock v:ext="edit" shapetype="t"/>
          </v:shapetype>
          <v:shape id="_x0000_s1027" type="#_x0000_t32" style="position:absolute;left:0;text-align:left;margin-left:67.9pt;margin-top:14.25pt;width:.05pt;height:17.55pt;z-index:251659264" o:connectortype="straight">
            <v:stroke endarrow="block"/>
          </v:shape>
        </w:pict>
      </w:r>
    </w:p>
    <w:p w:rsidR="003078E9" w:rsidRPr="00DE4274" w:rsidRDefault="00C11298" w:rsidP="00DE4274">
      <w:pPr>
        <w:tabs>
          <w:tab w:val="left" w:pos="3731"/>
        </w:tabs>
        <w:spacing w:after="0"/>
        <w:jc w:val="both"/>
        <w:rPr>
          <w:color w:val="FF0000"/>
          <w:sz w:val="26"/>
          <w:szCs w:val="26"/>
          <w:lang w:val="tr-TR"/>
        </w:rPr>
      </w:pPr>
      <w:r>
        <w:rPr>
          <w:noProof/>
          <w:color w:val="FF0000"/>
          <w:sz w:val="26"/>
          <w:szCs w:val="26"/>
          <w:lang w:val="tr-TR" w:eastAsia="tr-TR" w:bidi="ar-SA"/>
        </w:rPr>
        <w:pict>
          <v:shape id="_x0000_s1055" type="#_x0000_t32" style="position:absolute;left:0;text-align:left;margin-left:194.75pt;margin-top:136.9pt;width:.05pt;height:15.65pt;flip:y;z-index:251674624" o:connectortype="straight">
            <v:stroke endarrow="block"/>
          </v:shape>
        </w:pict>
      </w:r>
      <w:r>
        <w:rPr>
          <w:noProof/>
          <w:color w:val="FF0000"/>
          <w:sz w:val="26"/>
          <w:szCs w:val="26"/>
          <w:lang w:val="tr-TR" w:eastAsia="tr-TR" w:bidi="ar-SA"/>
        </w:rPr>
        <w:pict>
          <v:shape id="_x0000_s1028" type="#_x0000_t32" style="position:absolute;left:0;text-align:left;margin-left:73.4pt;margin-top:136.9pt;width:.05pt;height:14.25pt;flip:y;z-index:251660288" o:connectortype="straight">
            <v:stroke endarrow="block"/>
          </v:shape>
        </w:pict>
      </w:r>
      <w:r>
        <w:rPr>
          <w:noProof/>
          <w:color w:val="FF0000"/>
          <w:sz w:val="26"/>
          <w:szCs w:val="26"/>
          <w:lang w:val="tr-TR" w:eastAsia="tr-TR" w:bidi="ar-SA"/>
        </w:rPr>
        <w:pict>
          <v:shape id="_x0000_s1036" type="#_x0000_t202" style="position:absolute;left:0;text-align:left;margin-left:-26.1pt;margin-top:38.2pt;width:35.15pt;height:18.75pt;z-index:251669504;mso-width-relative:margin;mso-height-relative:margin">
            <v:textbox style="mso-next-textbox:#_x0000_s1036">
              <w:txbxContent>
                <w:p w:rsidR="00303A9C" w:rsidRDefault="00303A9C" w:rsidP="00303A9C">
                  <w:pPr>
                    <w:rPr>
                      <w:lang w:val="tr-TR"/>
                    </w:rPr>
                  </w:pPr>
                  <w:r>
                    <w:rPr>
                      <w:lang w:val="tr-TR"/>
                    </w:rPr>
                    <w:t>PİL</w:t>
                  </w:r>
                </w:p>
              </w:txbxContent>
            </v:textbox>
          </v:shape>
        </w:pict>
      </w:r>
      <w:r>
        <w:rPr>
          <w:noProof/>
          <w:color w:val="FF0000"/>
          <w:sz w:val="26"/>
          <w:szCs w:val="26"/>
          <w:lang w:val="tr-TR" w:eastAsia="tr-TR" w:bidi="ar-SA"/>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26" type="#_x0000_t34" style="position:absolute;left:0;text-align:left;margin-left:-13.05pt;margin-top:62.9pt;width:15.65pt;height:14.25pt;rotation:90;flip:x;z-index:251658240" o:connectortype="elbow" adj="21116,991478,-413022">
            <v:stroke endarrow="block"/>
          </v:shape>
        </w:pict>
      </w:r>
      <w:r>
        <w:rPr>
          <w:noProof/>
          <w:color w:val="FF0000"/>
          <w:sz w:val="26"/>
          <w:szCs w:val="26"/>
          <w:lang w:val="tr-TR" w:eastAsia="tr-TR" w:bidi="ar-SA"/>
        </w:rPr>
        <w:pict>
          <v:shape id="_x0000_s1057" type="#_x0000_t32" style="position:absolute;left:0;text-align:left;margin-left:208.15pt;margin-top:0;width:.05pt;height:17.55pt;z-index:251676672" o:connectortype="straight">
            <v:stroke endarrow="block"/>
          </v:shape>
        </w:pict>
      </w:r>
      <w:r>
        <w:rPr>
          <w:noProof/>
          <w:color w:val="FF0000"/>
          <w:sz w:val="26"/>
          <w:szCs w:val="26"/>
          <w:lang w:val="tr-TR" w:eastAsia="tr-TR" w:bidi="ar-SA"/>
        </w:rPr>
        <w:pict>
          <v:shape id="_x0000_s1035" type="#_x0000_t32" style="position:absolute;left:0;text-align:left;margin-left:157.15pt;margin-top:0;width:.05pt;height:29.55pt;z-index:251668480" o:connectortype="straight">
            <v:stroke endarrow="block"/>
          </v:shape>
        </w:pict>
      </w:r>
      <w:r w:rsidR="00C24743" w:rsidRPr="00DE4274">
        <w:rPr>
          <w:color w:val="FF0000"/>
          <w:sz w:val="26"/>
          <w:szCs w:val="26"/>
          <w:lang w:val="tr-TR"/>
        </w:rPr>
        <w:t xml:space="preserve">                        </w:t>
      </w:r>
      <w:r w:rsidR="00C24743" w:rsidRPr="00DE4274">
        <w:rPr>
          <w:noProof/>
          <w:color w:val="FF0000"/>
          <w:sz w:val="26"/>
          <w:szCs w:val="26"/>
          <w:lang w:val="tr-TR" w:eastAsia="tr-TR" w:bidi="ar-SA"/>
        </w:rPr>
        <w:drawing>
          <wp:inline distT="0" distB="0" distL="0" distR="0">
            <wp:extent cx="3272790" cy="1571625"/>
            <wp:effectExtent l="19050" t="0" r="3810" b="0"/>
            <wp:docPr id="12" name="Resim 1" descr="basit elektrik devres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sit elektrik devresi ile ilgili gÃ¶rsel sonucu"/>
                    <pic:cNvPicPr>
                      <a:picLocks noChangeAspect="1" noChangeArrowheads="1"/>
                    </pic:cNvPicPr>
                  </pic:nvPicPr>
                  <pic:blipFill>
                    <a:blip r:embed="rId7" cstate="print"/>
                    <a:srcRect/>
                    <a:stretch>
                      <a:fillRect/>
                    </a:stretch>
                  </pic:blipFill>
                  <pic:spPr bwMode="auto">
                    <a:xfrm>
                      <a:off x="0" y="0"/>
                      <a:ext cx="3272497" cy="1571484"/>
                    </a:xfrm>
                    <a:prstGeom prst="rect">
                      <a:avLst/>
                    </a:prstGeom>
                    <a:noFill/>
                    <a:ln w="9525">
                      <a:noFill/>
                      <a:miter lim="800000"/>
                      <a:headEnd/>
                      <a:tailEnd/>
                    </a:ln>
                  </pic:spPr>
                </pic:pic>
              </a:graphicData>
            </a:graphic>
          </wp:inline>
        </w:drawing>
      </w:r>
    </w:p>
    <w:p w:rsidR="00DE4274" w:rsidRPr="00DE4274" w:rsidRDefault="00C11298" w:rsidP="00E176DF">
      <w:pPr>
        <w:tabs>
          <w:tab w:val="left" w:pos="3418"/>
        </w:tabs>
        <w:spacing w:after="0"/>
        <w:jc w:val="both"/>
        <w:rPr>
          <w:color w:val="FF0000"/>
          <w:sz w:val="26"/>
          <w:szCs w:val="26"/>
          <w:lang w:val="tr-TR"/>
        </w:rPr>
      </w:pPr>
      <w:r>
        <w:rPr>
          <w:noProof/>
          <w:color w:val="FF0000"/>
          <w:sz w:val="26"/>
          <w:szCs w:val="26"/>
          <w:lang w:val="tr-TR" w:eastAsia="tr-TR" w:bidi="ar-SA"/>
        </w:rPr>
        <w:pict>
          <v:shape id="_x0000_s1032" type="#_x0000_t202" style="position:absolute;left:0;text-align:left;margin-left:172.25pt;margin-top:8.15pt;width:48.9pt;height:18.75pt;z-index:251665408;mso-width-relative:margin;mso-height-relative:margin">
            <v:textbox style="mso-next-textbox:#_x0000_s1032">
              <w:txbxContent>
                <w:p w:rsidR="00303A9C" w:rsidRDefault="00303A9C" w:rsidP="00303A9C">
                  <w:pPr>
                    <w:rPr>
                      <w:lang w:val="tr-TR"/>
                    </w:rPr>
                  </w:pPr>
                  <w:r>
                    <w:rPr>
                      <w:lang w:val="tr-TR"/>
                    </w:rPr>
                    <w:t>AMPUL</w:t>
                  </w:r>
                </w:p>
              </w:txbxContent>
            </v:textbox>
          </v:shape>
        </w:pict>
      </w:r>
      <w:r w:rsidRPr="00C11298">
        <w:rPr>
          <w:noProof/>
          <w:sz w:val="26"/>
          <w:szCs w:val="26"/>
          <w:lang w:val="tr-TR" w:eastAsia="tr-TR" w:bidi="ar-SA"/>
        </w:rPr>
        <w:pict>
          <v:shape id="_x0000_s1030" type="#_x0000_t202" style="position:absolute;left:0;text-align:left;margin-left:41.95pt;margin-top:6.75pt;width:63.25pt;height:18.75pt;z-index:251663360;mso-width-relative:margin;mso-height-relative:margin">
            <v:textbox style="mso-next-textbox:#_x0000_s1030">
              <w:txbxContent>
                <w:p w:rsidR="00C24743" w:rsidRDefault="00C24743" w:rsidP="00C24743">
                  <w:pPr>
                    <w:rPr>
                      <w:lang w:val="tr-TR"/>
                    </w:rPr>
                  </w:pPr>
                  <w:r>
                    <w:rPr>
                      <w:lang w:val="tr-TR"/>
                    </w:rPr>
                    <w:t>ANAHTAR</w:t>
                  </w:r>
                </w:p>
              </w:txbxContent>
            </v:textbox>
          </v:shape>
        </w:pict>
      </w:r>
    </w:p>
    <w:p w:rsidR="00DE4274" w:rsidRPr="00DE4274" w:rsidRDefault="00DE4274" w:rsidP="00E176DF">
      <w:pPr>
        <w:tabs>
          <w:tab w:val="left" w:pos="3418"/>
        </w:tabs>
        <w:spacing w:after="0"/>
        <w:jc w:val="both"/>
        <w:rPr>
          <w:color w:val="FF0000"/>
          <w:sz w:val="26"/>
          <w:szCs w:val="26"/>
          <w:lang w:val="tr-TR"/>
        </w:rPr>
      </w:pPr>
    </w:p>
    <w:p w:rsidR="00DE4274" w:rsidRDefault="00DE4274" w:rsidP="00E176DF">
      <w:pPr>
        <w:tabs>
          <w:tab w:val="left" w:pos="3418"/>
        </w:tabs>
        <w:spacing w:after="0"/>
        <w:jc w:val="both"/>
        <w:rPr>
          <w:color w:val="FF0000"/>
          <w:sz w:val="26"/>
          <w:szCs w:val="26"/>
          <w:lang w:val="tr-TR"/>
        </w:rPr>
      </w:pPr>
    </w:p>
    <w:p w:rsidR="00DE4274" w:rsidRDefault="00DE4274" w:rsidP="00E176DF">
      <w:pPr>
        <w:tabs>
          <w:tab w:val="left" w:pos="3418"/>
        </w:tabs>
        <w:spacing w:after="0"/>
        <w:jc w:val="both"/>
        <w:rPr>
          <w:color w:val="FF0000"/>
          <w:sz w:val="26"/>
          <w:szCs w:val="26"/>
          <w:lang w:val="tr-TR"/>
        </w:rPr>
      </w:pPr>
    </w:p>
    <w:p w:rsidR="00D45B3A" w:rsidRPr="00DE4274" w:rsidRDefault="00D45B3A" w:rsidP="00E176DF">
      <w:pPr>
        <w:tabs>
          <w:tab w:val="left" w:pos="3418"/>
        </w:tabs>
        <w:spacing w:after="0"/>
        <w:jc w:val="both"/>
        <w:rPr>
          <w:color w:val="FF0000"/>
          <w:sz w:val="26"/>
          <w:szCs w:val="26"/>
          <w:lang w:val="tr-TR"/>
        </w:rPr>
      </w:pPr>
      <w:r w:rsidRPr="00DE4274">
        <w:rPr>
          <w:color w:val="FF0000"/>
          <w:sz w:val="26"/>
          <w:szCs w:val="26"/>
          <w:lang w:val="tr-TR"/>
        </w:rPr>
        <w:t>Basit bir elektrik devresinde ampulün yanmadığını görürseniz ne yaparsanız?</w:t>
      </w:r>
    </w:p>
    <w:p w:rsidR="00D45B3A" w:rsidRPr="00DE4274" w:rsidRDefault="00D45B3A" w:rsidP="00E176DF">
      <w:pPr>
        <w:tabs>
          <w:tab w:val="left" w:pos="3418"/>
        </w:tabs>
        <w:spacing w:after="0"/>
        <w:jc w:val="both"/>
        <w:rPr>
          <w:sz w:val="26"/>
          <w:szCs w:val="26"/>
          <w:lang w:val="tr-TR"/>
        </w:rPr>
      </w:pPr>
      <w:r w:rsidRPr="00DE4274">
        <w:rPr>
          <w:sz w:val="26"/>
          <w:szCs w:val="26"/>
          <w:lang w:val="tr-TR"/>
        </w:rPr>
        <w:t>Bir devredeki ampulün ışık vermesi için;</w:t>
      </w:r>
    </w:p>
    <w:p w:rsidR="00D45B3A" w:rsidRPr="00DE4274" w:rsidRDefault="00D45B3A" w:rsidP="00E176DF">
      <w:pPr>
        <w:pStyle w:val="ListeParagraf"/>
        <w:numPr>
          <w:ilvl w:val="0"/>
          <w:numId w:val="1"/>
        </w:numPr>
        <w:tabs>
          <w:tab w:val="left" w:pos="3418"/>
        </w:tabs>
        <w:spacing w:after="0"/>
        <w:jc w:val="both"/>
        <w:rPr>
          <w:sz w:val="26"/>
          <w:szCs w:val="26"/>
          <w:lang w:val="tr-TR"/>
        </w:rPr>
      </w:pPr>
      <w:r w:rsidRPr="00DE4274">
        <w:rPr>
          <w:sz w:val="26"/>
          <w:szCs w:val="26"/>
          <w:lang w:val="tr-TR"/>
        </w:rPr>
        <w:t>Pil tarafından oluşturulan enerjinin kesintisiz bir yol izleyerek ampule ulaşması,</w:t>
      </w:r>
    </w:p>
    <w:p w:rsidR="00D45B3A" w:rsidRPr="00DE4274" w:rsidRDefault="00D45B3A" w:rsidP="00E176DF">
      <w:pPr>
        <w:pStyle w:val="ListeParagraf"/>
        <w:numPr>
          <w:ilvl w:val="0"/>
          <w:numId w:val="1"/>
        </w:numPr>
        <w:tabs>
          <w:tab w:val="left" w:pos="3418"/>
        </w:tabs>
        <w:spacing w:after="0"/>
        <w:jc w:val="both"/>
        <w:rPr>
          <w:sz w:val="26"/>
          <w:szCs w:val="26"/>
          <w:lang w:val="tr-TR"/>
        </w:rPr>
      </w:pPr>
      <w:r w:rsidRPr="00DE4274">
        <w:rPr>
          <w:sz w:val="26"/>
          <w:szCs w:val="26"/>
          <w:lang w:val="tr-TR"/>
        </w:rPr>
        <w:t>Devreyi oluşturan elemanların doğru bağlanması gerekir.</w:t>
      </w:r>
    </w:p>
    <w:p w:rsidR="00D45B3A" w:rsidRPr="00DE4274" w:rsidRDefault="00D45B3A" w:rsidP="00E176DF">
      <w:pPr>
        <w:tabs>
          <w:tab w:val="left" w:pos="3418"/>
        </w:tabs>
        <w:spacing w:after="0"/>
        <w:jc w:val="both"/>
        <w:rPr>
          <w:sz w:val="26"/>
          <w:szCs w:val="26"/>
          <w:lang w:val="tr-TR"/>
        </w:rPr>
      </w:pPr>
      <w:r w:rsidRPr="00DE4274">
        <w:rPr>
          <w:sz w:val="26"/>
          <w:szCs w:val="26"/>
          <w:lang w:val="tr-TR"/>
        </w:rPr>
        <w:t>Eğer devre doğru bağlanmış ve ampul hala ışık vermiyorsa;</w:t>
      </w:r>
    </w:p>
    <w:p w:rsidR="00D45B3A" w:rsidRPr="00DE4274" w:rsidRDefault="00D45B3A" w:rsidP="00E176DF">
      <w:pPr>
        <w:pStyle w:val="ListeParagraf"/>
        <w:numPr>
          <w:ilvl w:val="0"/>
          <w:numId w:val="2"/>
        </w:numPr>
        <w:tabs>
          <w:tab w:val="left" w:pos="3418"/>
        </w:tabs>
        <w:spacing w:after="0"/>
        <w:jc w:val="both"/>
        <w:rPr>
          <w:sz w:val="26"/>
          <w:szCs w:val="26"/>
          <w:lang w:val="tr-TR"/>
        </w:rPr>
      </w:pPr>
      <w:r w:rsidRPr="00DE4274">
        <w:rPr>
          <w:sz w:val="26"/>
          <w:szCs w:val="26"/>
          <w:lang w:val="tr-TR"/>
        </w:rPr>
        <w:t>Bağlantı kablolarında kopukluk olabilir,</w:t>
      </w:r>
    </w:p>
    <w:p w:rsidR="00D45B3A" w:rsidRPr="00DE4274" w:rsidRDefault="00D45B3A" w:rsidP="00E176DF">
      <w:pPr>
        <w:pStyle w:val="ListeParagraf"/>
        <w:numPr>
          <w:ilvl w:val="0"/>
          <w:numId w:val="2"/>
        </w:numPr>
        <w:tabs>
          <w:tab w:val="left" w:pos="3418"/>
        </w:tabs>
        <w:spacing w:after="0"/>
        <w:jc w:val="both"/>
        <w:rPr>
          <w:sz w:val="26"/>
          <w:szCs w:val="26"/>
          <w:lang w:val="tr-TR"/>
        </w:rPr>
      </w:pPr>
      <w:r w:rsidRPr="00DE4274">
        <w:rPr>
          <w:sz w:val="26"/>
          <w:szCs w:val="26"/>
          <w:lang w:val="tr-TR"/>
        </w:rPr>
        <w:t>Devredeki piller ters bağlanmış olabilir,</w:t>
      </w:r>
    </w:p>
    <w:p w:rsidR="00D45B3A" w:rsidRPr="00DE4274" w:rsidRDefault="00D45B3A" w:rsidP="00E176DF">
      <w:pPr>
        <w:pStyle w:val="ListeParagraf"/>
        <w:numPr>
          <w:ilvl w:val="0"/>
          <w:numId w:val="2"/>
        </w:numPr>
        <w:tabs>
          <w:tab w:val="left" w:pos="3418"/>
        </w:tabs>
        <w:spacing w:after="0"/>
        <w:jc w:val="both"/>
        <w:rPr>
          <w:sz w:val="26"/>
          <w:szCs w:val="26"/>
          <w:lang w:val="tr-TR"/>
        </w:rPr>
      </w:pPr>
      <w:r w:rsidRPr="00DE4274">
        <w:rPr>
          <w:sz w:val="26"/>
          <w:szCs w:val="26"/>
          <w:lang w:val="tr-TR"/>
        </w:rPr>
        <w:t>Anahtar açık olabilir,</w:t>
      </w:r>
    </w:p>
    <w:p w:rsidR="00D45B3A" w:rsidRPr="00DE4274" w:rsidRDefault="00D45B3A" w:rsidP="00E176DF">
      <w:pPr>
        <w:pStyle w:val="ListeParagraf"/>
        <w:numPr>
          <w:ilvl w:val="0"/>
          <w:numId w:val="2"/>
        </w:numPr>
        <w:tabs>
          <w:tab w:val="left" w:pos="3418"/>
        </w:tabs>
        <w:spacing w:after="0"/>
        <w:jc w:val="both"/>
        <w:rPr>
          <w:sz w:val="26"/>
          <w:szCs w:val="26"/>
          <w:lang w:val="tr-TR"/>
        </w:rPr>
      </w:pPr>
      <w:r w:rsidRPr="00DE4274">
        <w:rPr>
          <w:sz w:val="26"/>
          <w:szCs w:val="26"/>
          <w:lang w:val="tr-TR"/>
        </w:rPr>
        <w:t>Pilin enerjisi bitmiş olabilir,</w:t>
      </w:r>
    </w:p>
    <w:p w:rsidR="00D45B3A" w:rsidRPr="00DE4274" w:rsidRDefault="00D45B3A" w:rsidP="00E176DF">
      <w:pPr>
        <w:pStyle w:val="ListeParagraf"/>
        <w:numPr>
          <w:ilvl w:val="0"/>
          <w:numId w:val="2"/>
        </w:numPr>
        <w:tabs>
          <w:tab w:val="left" w:pos="3418"/>
        </w:tabs>
        <w:spacing w:after="0"/>
        <w:jc w:val="both"/>
        <w:rPr>
          <w:sz w:val="26"/>
          <w:szCs w:val="26"/>
          <w:lang w:val="tr-TR"/>
        </w:rPr>
      </w:pPr>
      <w:r w:rsidRPr="00DE4274">
        <w:rPr>
          <w:sz w:val="26"/>
          <w:szCs w:val="26"/>
          <w:lang w:val="tr-TR"/>
        </w:rPr>
        <w:t>Ampul bozuk olabilir.</w:t>
      </w:r>
    </w:p>
    <w:p w:rsidR="00DE4274" w:rsidRDefault="00DE4274" w:rsidP="00E176DF">
      <w:pPr>
        <w:tabs>
          <w:tab w:val="left" w:pos="3418"/>
        </w:tabs>
        <w:spacing w:after="0"/>
        <w:jc w:val="both"/>
        <w:rPr>
          <w:color w:val="FF0000"/>
          <w:sz w:val="26"/>
          <w:szCs w:val="26"/>
          <w:lang w:val="tr-TR"/>
        </w:rPr>
      </w:pPr>
    </w:p>
    <w:p w:rsidR="00DE4274" w:rsidRDefault="00DE4274" w:rsidP="00E176DF">
      <w:pPr>
        <w:tabs>
          <w:tab w:val="left" w:pos="3418"/>
        </w:tabs>
        <w:spacing w:after="0"/>
        <w:jc w:val="both"/>
        <w:rPr>
          <w:color w:val="FF0000"/>
          <w:sz w:val="26"/>
          <w:szCs w:val="26"/>
          <w:lang w:val="tr-TR"/>
        </w:rPr>
      </w:pPr>
    </w:p>
    <w:p w:rsidR="00DE4274" w:rsidRDefault="00DE4274" w:rsidP="00E176DF">
      <w:pPr>
        <w:tabs>
          <w:tab w:val="left" w:pos="3418"/>
        </w:tabs>
        <w:spacing w:after="0"/>
        <w:jc w:val="both"/>
        <w:rPr>
          <w:color w:val="FF0000"/>
          <w:sz w:val="26"/>
          <w:szCs w:val="26"/>
          <w:lang w:val="tr-TR"/>
        </w:rPr>
      </w:pPr>
    </w:p>
    <w:p w:rsidR="00DE4274" w:rsidRDefault="00DE4274" w:rsidP="00E176DF">
      <w:pPr>
        <w:tabs>
          <w:tab w:val="left" w:pos="3418"/>
        </w:tabs>
        <w:spacing w:after="0"/>
        <w:jc w:val="both"/>
        <w:rPr>
          <w:color w:val="FF0000"/>
          <w:sz w:val="26"/>
          <w:szCs w:val="26"/>
          <w:lang w:val="tr-TR"/>
        </w:rPr>
      </w:pPr>
    </w:p>
    <w:p w:rsidR="00D45B3A" w:rsidRPr="00DE4274" w:rsidRDefault="00C8576A" w:rsidP="00E176DF">
      <w:pPr>
        <w:tabs>
          <w:tab w:val="left" w:pos="3418"/>
        </w:tabs>
        <w:spacing w:after="0"/>
        <w:jc w:val="both"/>
        <w:rPr>
          <w:color w:val="FF0000"/>
          <w:sz w:val="26"/>
          <w:szCs w:val="26"/>
          <w:lang w:val="tr-TR"/>
        </w:rPr>
      </w:pPr>
      <w:r w:rsidRPr="00DE4274">
        <w:rPr>
          <w:color w:val="FF0000"/>
          <w:sz w:val="26"/>
          <w:szCs w:val="26"/>
          <w:lang w:val="tr-TR"/>
        </w:rPr>
        <w:lastRenderedPageBreak/>
        <w:t>Şekilde görülen devrede ampuller neden yanmaz?</w:t>
      </w:r>
    </w:p>
    <w:p w:rsidR="00C8576A" w:rsidRPr="00DE4274" w:rsidRDefault="00C11298" w:rsidP="00E176DF">
      <w:pPr>
        <w:tabs>
          <w:tab w:val="left" w:pos="3418"/>
        </w:tabs>
        <w:spacing w:after="0"/>
        <w:jc w:val="both"/>
        <w:rPr>
          <w:color w:val="FF0000"/>
          <w:sz w:val="26"/>
          <w:szCs w:val="26"/>
          <w:lang w:val="tr-TR"/>
        </w:rPr>
      </w:pPr>
      <w:r>
        <w:rPr>
          <w:noProof/>
          <w:color w:val="FF0000"/>
          <w:sz w:val="26"/>
          <w:szCs w:val="26"/>
          <w:lang w:val="tr-TR"/>
        </w:rPr>
        <w:pict>
          <v:shape id="_x0000_s1052" type="#_x0000_t202" style="position:absolute;left:0;text-align:left;margin-left:112.45pt;margin-top:21.5pt;width:144.05pt;height:97.65pt;z-index:251672576;mso-width-relative:margin;mso-height-relative:margin" strokecolor="white [3212]">
            <v:textbox style="mso-next-textbox:#_x0000_s1052">
              <w:txbxContent>
                <w:p w:rsidR="00C8576A" w:rsidRPr="00DE4274" w:rsidRDefault="00C8576A" w:rsidP="00C8576A">
                  <w:pPr>
                    <w:tabs>
                      <w:tab w:val="left" w:pos="3418"/>
                    </w:tabs>
                    <w:jc w:val="both"/>
                    <w:rPr>
                      <w:sz w:val="24"/>
                      <w:lang w:val="tr-TR"/>
                    </w:rPr>
                  </w:pPr>
                  <w:r w:rsidRPr="00DE4274">
                    <w:rPr>
                      <w:sz w:val="24"/>
                      <w:lang w:val="tr-TR"/>
                    </w:rPr>
                    <w:t>Verilen devrede temel öğelerden biri olan pil eksiktir. Pil olmadığı için enerji olmaz. Bu nedenle ampul yanmaz.</w:t>
                  </w:r>
                </w:p>
                <w:p w:rsidR="00C8576A" w:rsidRPr="00DE4274" w:rsidRDefault="00C8576A" w:rsidP="00C8576A">
                  <w:pPr>
                    <w:rPr>
                      <w:sz w:val="16"/>
                    </w:rPr>
                  </w:pPr>
                </w:p>
              </w:txbxContent>
            </v:textbox>
          </v:shape>
        </w:pict>
      </w:r>
      <w:r w:rsidR="00C8576A" w:rsidRPr="00DE4274">
        <w:rPr>
          <w:noProof/>
          <w:color w:val="FF0000"/>
          <w:sz w:val="26"/>
          <w:szCs w:val="26"/>
          <w:lang w:val="tr-TR" w:eastAsia="tr-TR" w:bidi="ar-SA"/>
        </w:rPr>
        <w:drawing>
          <wp:inline distT="0" distB="0" distL="0" distR="0">
            <wp:extent cx="1381125" cy="1552575"/>
            <wp:effectExtent l="19050" t="0" r="9525" b="0"/>
            <wp:docPr id="5" name="Resim 2" descr="C:\Users\MÜSLÜME\Desktop\Ekran Alıntıs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ÜSLÜME\Desktop\Ekran Alıntısı.PNG"/>
                    <pic:cNvPicPr>
                      <a:picLocks noChangeAspect="1" noChangeArrowheads="1"/>
                    </pic:cNvPicPr>
                  </pic:nvPicPr>
                  <pic:blipFill>
                    <a:blip r:embed="rId8" cstate="print"/>
                    <a:srcRect/>
                    <a:stretch>
                      <a:fillRect/>
                    </a:stretch>
                  </pic:blipFill>
                  <pic:spPr bwMode="auto">
                    <a:xfrm>
                      <a:off x="0" y="0"/>
                      <a:ext cx="1388055" cy="1560365"/>
                    </a:xfrm>
                    <a:prstGeom prst="rect">
                      <a:avLst/>
                    </a:prstGeom>
                    <a:noFill/>
                    <a:ln w="9525">
                      <a:noFill/>
                      <a:miter lim="800000"/>
                      <a:headEnd/>
                      <a:tailEnd/>
                    </a:ln>
                  </pic:spPr>
                </pic:pic>
              </a:graphicData>
            </a:graphic>
          </wp:inline>
        </w:drawing>
      </w:r>
    </w:p>
    <w:p w:rsidR="00C8576A" w:rsidRPr="00DE4274" w:rsidRDefault="00C8576A" w:rsidP="00E176DF">
      <w:pPr>
        <w:tabs>
          <w:tab w:val="left" w:pos="3418"/>
        </w:tabs>
        <w:spacing w:after="0"/>
        <w:jc w:val="both"/>
        <w:rPr>
          <w:color w:val="FF0000"/>
          <w:sz w:val="26"/>
          <w:szCs w:val="26"/>
          <w:lang w:val="tr-TR"/>
        </w:rPr>
      </w:pPr>
      <w:r w:rsidRPr="00DE4274">
        <w:rPr>
          <w:color w:val="FF0000"/>
          <w:sz w:val="26"/>
          <w:szCs w:val="26"/>
          <w:lang w:val="tr-TR"/>
        </w:rPr>
        <w:t>Aşağıdaki devre şemasını inceleyelim. Bu şemaya göre ampul yanar mı?</w:t>
      </w:r>
    </w:p>
    <w:p w:rsidR="00C8576A" w:rsidRPr="00DE4274" w:rsidRDefault="00C11298" w:rsidP="00E176DF">
      <w:pPr>
        <w:tabs>
          <w:tab w:val="left" w:pos="3418"/>
        </w:tabs>
        <w:spacing w:after="0"/>
        <w:jc w:val="both"/>
        <w:rPr>
          <w:color w:val="FF0000"/>
          <w:sz w:val="26"/>
          <w:szCs w:val="26"/>
          <w:lang w:val="tr-TR"/>
        </w:rPr>
      </w:pPr>
      <w:r>
        <w:rPr>
          <w:noProof/>
          <w:color w:val="FF0000"/>
          <w:sz w:val="26"/>
          <w:szCs w:val="26"/>
          <w:lang w:val="tr-TR" w:eastAsia="tr-TR" w:bidi="ar-SA"/>
        </w:rPr>
        <w:pict>
          <v:shape id="_x0000_s1054" type="#_x0000_t202" style="position:absolute;left:0;text-align:left;margin-left:264.5pt;margin-top:16.8pt;width:260.45pt;height:132.1pt;z-index:251673600;mso-width-relative:margin;mso-height-relative:margin" strokecolor="white [3212]">
            <v:textbox style="mso-next-textbox:#_x0000_s1054">
              <w:txbxContent>
                <w:p w:rsidR="00C8576A" w:rsidRPr="00C8576A" w:rsidRDefault="00E328C6" w:rsidP="00C8576A">
                  <w:pPr>
                    <w:tabs>
                      <w:tab w:val="left" w:pos="3418"/>
                    </w:tabs>
                    <w:jc w:val="both"/>
                    <w:rPr>
                      <w:sz w:val="36"/>
                      <w:lang w:val="tr-TR"/>
                    </w:rPr>
                  </w:pPr>
                  <w:r>
                    <w:rPr>
                      <w:sz w:val="36"/>
                      <w:lang w:val="tr-TR"/>
                    </w:rPr>
                    <w:t xml:space="preserve">      </w:t>
                  </w:r>
                </w:p>
                <w:p w:rsidR="00C8576A" w:rsidRPr="00C8576A" w:rsidRDefault="00C8576A" w:rsidP="00C8576A"/>
              </w:txbxContent>
            </v:textbox>
          </v:shape>
        </w:pict>
      </w:r>
      <w:r w:rsidR="00C8576A" w:rsidRPr="00DE4274">
        <w:rPr>
          <w:noProof/>
          <w:color w:val="FF0000"/>
          <w:sz w:val="26"/>
          <w:szCs w:val="26"/>
          <w:lang w:val="tr-TR" w:eastAsia="tr-TR" w:bidi="ar-SA"/>
        </w:rPr>
        <w:drawing>
          <wp:inline distT="0" distB="0" distL="0" distR="0">
            <wp:extent cx="3368040" cy="1790700"/>
            <wp:effectExtent l="19050" t="0" r="3810" b="0"/>
            <wp:docPr id="1" name="Resim 1" descr="C:\Users\MÜSLÜME\Desktop\Ekran Alıntısı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ÜSLÜME\Desktop\Ekran Alıntısı1.PNG"/>
                    <pic:cNvPicPr>
                      <a:picLocks noChangeAspect="1" noChangeArrowheads="1"/>
                    </pic:cNvPicPr>
                  </pic:nvPicPr>
                  <pic:blipFill>
                    <a:blip r:embed="rId9" cstate="print"/>
                    <a:srcRect/>
                    <a:stretch>
                      <a:fillRect/>
                    </a:stretch>
                  </pic:blipFill>
                  <pic:spPr bwMode="auto">
                    <a:xfrm>
                      <a:off x="0" y="0"/>
                      <a:ext cx="3371215" cy="1792388"/>
                    </a:xfrm>
                    <a:prstGeom prst="rect">
                      <a:avLst/>
                    </a:prstGeom>
                    <a:noFill/>
                    <a:ln w="9525">
                      <a:noFill/>
                      <a:miter lim="800000"/>
                      <a:headEnd/>
                      <a:tailEnd/>
                    </a:ln>
                  </pic:spPr>
                </pic:pic>
              </a:graphicData>
            </a:graphic>
          </wp:inline>
        </w:drawing>
      </w:r>
    </w:p>
    <w:p w:rsidR="00DE4274" w:rsidRPr="00DE4274" w:rsidRDefault="00E176DF" w:rsidP="00E176DF">
      <w:pPr>
        <w:tabs>
          <w:tab w:val="left" w:pos="709"/>
        </w:tabs>
        <w:spacing w:after="0"/>
        <w:jc w:val="both"/>
        <w:rPr>
          <w:sz w:val="26"/>
          <w:szCs w:val="26"/>
          <w:lang w:val="tr-TR"/>
        </w:rPr>
      </w:pPr>
      <w:r w:rsidRPr="00DE4274">
        <w:rPr>
          <w:sz w:val="26"/>
          <w:szCs w:val="26"/>
          <w:lang w:val="tr-TR"/>
        </w:rPr>
        <w:tab/>
      </w:r>
    </w:p>
    <w:p w:rsidR="00DE4274" w:rsidRPr="00DE4274" w:rsidRDefault="00DE4274" w:rsidP="00E176DF">
      <w:pPr>
        <w:tabs>
          <w:tab w:val="left" w:pos="709"/>
        </w:tabs>
        <w:spacing w:after="0"/>
        <w:jc w:val="both"/>
        <w:rPr>
          <w:sz w:val="26"/>
          <w:szCs w:val="26"/>
          <w:lang w:val="tr-TR"/>
        </w:rPr>
      </w:pPr>
      <w:r w:rsidRPr="00DE4274">
        <w:rPr>
          <w:sz w:val="26"/>
          <w:szCs w:val="26"/>
          <w:lang w:val="tr-TR"/>
        </w:rPr>
        <w:tab/>
        <w:t>Yandaki devrede ampuller yanmaz. Çünkü bu devrede olması gereken bütün elemanlar olmasına rağmen ancak bağlantıda hata yapılmıştır.</w:t>
      </w:r>
    </w:p>
    <w:p w:rsidR="00E328C6" w:rsidRPr="00DE4274" w:rsidRDefault="00DE4274" w:rsidP="00E176DF">
      <w:pPr>
        <w:tabs>
          <w:tab w:val="left" w:pos="709"/>
        </w:tabs>
        <w:spacing w:after="0"/>
        <w:jc w:val="both"/>
        <w:rPr>
          <w:sz w:val="26"/>
          <w:szCs w:val="26"/>
          <w:lang w:val="tr-TR"/>
        </w:rPr>
      </w:pPr>
      <w:r w:rsidRPr="00DE4274">
        <w:rPr>
          <w:sz w:val="26"/>
          <w:szCs w:val="26"/>
          <w:lang w:val="tr-TR"/>
        </w:rPr>
        <w:tab/>
      </w:r>
      <w:r w:rsidR="00E328C6" w:rsidRPr="00DE4274">
        <w:rPr>
          <w:sz w:val="26"/>
          <w:szCs w:val="26"/>
          <w:lang w:val="tr-TR"/>
        </w:rPr>
        <w:t>Pillerin enerji verebilmesi için artı ve eksi (+ , -) uçların bir araya gelmesi gerekir. Bu düzenekte 2. Pil ile 3. Pilin  (- , -)uçları bir araya gelmiştir. Böyle bir durumda güç kaynağı olan pil enerji sağlamaz ampuller de ışık veremez.</w:t>
      </w:r>
    </w:p>
    <w:p w:rsidR="00DE4274" w:rsidRPr="00DE4274" w:rsidRDefault="00DE4274" w:rsidP="00E176DF">
      <w:pPr>
        <w:tabs>
          <w:tab w:val="left" w:pos="3418"/>
        </w:tabs>
        <w:spacing w:after="0"/>
        <w:jc w:val="both"/>
        <w:rPr>
          <w:color w:val="FF0000"/>
          <w:sz w:val="26"/>
          <w:szCs w:val="26"/>
          <w:lang w:val="tr-TR"/>
        </w:rPr>
      </w:pPr>
    </w:p>
    <w:p w:rsidR="00E328C6" w:rsidRPr="00DE4274" w:rsidRDefault="00E328C6" w:rsidP="00E176DF">
      <w:pPr>
        <w:tabs>
          <w:tab w:val="left" w:pos="3418"/>
        </w:tabs>
        <w:spacing w:after="0"/>
        <w:jc w:val="both"/>
        <w:rPr>
          <w:color w:val="FF0000"/>
          <w:sz w:val="26"/>
          <w:szCs w:val="26"/>
          <w:lang w:val="tr-TR"/>
        </w:rPr>
      </w:pPr>
      <w:r w:rsidRPr="00DE4274">
        <w:rPr>
          <w:color w:val="FF0000"/>
          <w:sz w:val="26"/>
          <w:szCs w:val="26"/>
          <w:lang w:val="tr-TR"/>
        </w:rPr>
        <w:t>Elektrikle çalışan aletlerin devre şemasını nasıl bulacağız?</w:t>
      </w:r>
    </w:p>
    <w:p w:rsidR="00E328C6" w:rsidRDefault="007A521F" w:rsidP="00E176DF">
      <w:pPr>
        <w:tabs>
          <w:tab w:val="left" w:pos="709"/>
        </w:tabs>
        <w:spacing w:after="0"/>
        <w:jc w:val="both"/>
        <w:rPr>
          <w:sz w:val="26"/>
          <w:szCs w:val="26"/>
          <w:lang w:val="tr-TR"/>
        </w:rPr>
      </w:pPr>
      <w:r w:rsidRPr="00DE4274">
        <w:rPr>
          <w:sz w:val="26"/>
          <w:szCs w:val="26"/>
          <w:lang w:val="tr-TR"/>
        </w:rPr>
        <w:tab/>
        <w:t xml:space="preserve">Elektrikle çalışan her aletin kullanma kılavuzu vardır. Bu kılavuzda devre şeması bulunmaktadır. Bu devre şeması teknolojinin ortak dilidir. Bu dil Türkiye’de de Japonya’da da aynıdır. Çünkü teknoloji ancak ortak bir dille gelişebilir. </w:t>
      </w:r>
    </w:p>
    <w:p w:rsidR="00DE4274" w:rsidRPr="00DE4274" w:rsidRDefault="00DE4274" w:rsidP="00DE4274">
      <w:pPr>
        <w:tabs>
          <w:tab w:val="left" w:pos="709"/>
        </w:tabs>
        <w:spacing w:after="0"/>
        <w:jc w:val="right"/>
        <w:rPr>
          <w:b/>
          <w:sz w:val="26"/>
          <w:szCs w:val="26"/>
          <w:lang w:val="tr-TR"/>
        </w:rPr>
      </w:pPr>
      <w:r w:rsidRPr="00DE4274">
        <w:rPr>
          <w:b/>
          <w:sz w:val="26"/>
          <w:szCs w:val="26"/>
          <w:lang w:val="tr-TR"/>
        </w:rPr>
        <w:t>Dinçer</w:t>
      </w:r>
    </w:p>
    <w:sectPr w:rsidR="00DE4274" w:rsidRPr="00DE4274" w:rsidSect="00E176DF">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CA455D"/>
    <w:multiLevelType w:val="hybridMultilevel"/>
    <w:tmpl w:val="9072EA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CD55234"/>
    <w:multiLevelType w:val="hybridMultilevel"/>
    <w:tmpl w:val="9A5C5A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FA4B50"/>
    <w:rsid w:val="00011C5B"/>
    <w:rsid w:val="00053915"/>
    <w:rsid w:val="00081F9F"/>
    <w:rsid w:val="000D1459"/>
    <w:rsid w:val="000D34D9"/>
    <w:rsid w:val="002E4DB4"/>
    <w:rsid w:val="002E669D"/>
    <w:rsid w:val="00303A9C"/>
    <w:rsid w:val="003078E9"/>
    <w:rsid w:val="00344149"/>
    <w:rsid w:val="004026AE"/>
    <w:rsid w:val="004064A0"/>
    <w:rsid w:val="00494A77"/>
    <w:rsid w:val="005071C1"/>
    <w:rsid w:val="00570A80"/>
    <w:rsid w:val="00576513"/>
    <w:rsid w:val="00581180"/>
    <w:rsid w:val="005D6003"/>
    <w:rsid w:val="006A07C8"/>
    <w:rsid w:val="007A521F"/>
    <w:rsid w:val="007B6AA7"/>
    <w:rsid w:val="00851541"/>
    <w:rsid w:val="008D7D91"/>
    <w:rsid w:val="009C1CA3"/>
    <w:rsid w:val="00C11298"/>
    <w:rsid w:val="00C24743"/>
    <w:rsid w:val="00C8576A"/>
    <w:rsid w:val="00D45B3A"/>
    <w:rsid w:val="00D85302"/>
    <w:rsid w:val="00DE4274"/>
    <w:rsid w:val="00E176DF"/>
    <w:rsid w:val="00E2758A"/>
    <w:rsid w:val="00E328C6"/>
    <w:rsid w:val="00FA4B50"/>
    <w:rsid w:val="00FA509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7" type="connector" idref="#_x0000_s1026"/>
        <o:r id="V:Rule8" type="connector" idref="#_x0000_s1055"/>
        <o:r id="V:Rule9" type="connector" idref="#_x0000_s1057"/>
        <o:r id="V:Rule10" type="connector" idref="#_x0000_s1027"/>
        <o:r id="V:Rule11" type="connector" idref="#_x0000_s1028"/>
        <o:r id="V:Rule12"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A80"/>
  </w:style>
  <w:style w:type="paragraph" w:styleId="Balk1">
    <w:name w:val="heading 1"/>
    <w:basedOn w:val="Normal"/>
    <w:next w:val="Normal"/>
    <w:link w:val="Balk1Char"/>
    <w:uiPriority w:val="9"/>
    <w:qFormat/>
    <w:rsid w:val="00570A8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semiHidden/>
    <w:unhideWhenUsed/>
    <w:qFormat/>
    <w:rsid w:val="00570A8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semiHidden/>
    <w:unhideWhenUsed/>
    <w:qFormat/>
    <w:rsid w:val="00570A80"/>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570A80"/>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570A80"/>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570A80"/>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570A8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570A80"/>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alk9">
    <w:name w:val="heading 9"/>
    <w:basedOn w:val="Normal"/>
    <w:next w:val="Normal"/>
    <w:link w:val="Balk9Char"/>
    <w:uiPriority w:val="9"/>
    <w:semiHidden/>
    <w:unhideWhenUsed/>
    <w:qFormat/>
    <w:rsid w:val="00570A8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70A80"/>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semiHidden/>
    <w:rsid w:val="00570A80"/>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570A80"/>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rsid w:val="00570A80"/>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rsid w:val="00570A80"/>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rsid w:val="00570A80"/>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rsid w:val="00570A80"/>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rsid w:val="00570A80"/>
    <w:rPr>
      <w:rFonts w:asciiTheme="majorHAnsi" w:eastAsiaTheme="majorEastAsia" w:hAnsiTheme="majorHAnsi" w:cstheme="majorBidi"/>
      <w:color w:val="4F81BD" w:themeColor="accent1"/>
      <w:sz w:val="20"/>
      <w:szCs w:val="20"/>
    </w:rPr>
  </w:style>
  <w:style w:type="character" w:customStyle="1" w:styleId="Balk9Char">
    <w:name w:val="Başlık 9 Char"/>
    <w:basedOn w:val="VarsaylanParagrafYazTipi"/>
    <w:link w:val="Balk9"/>
    <w:uiPriority w:val="9"/>
    <w:rsid w:val="00570A80"/>
    <w:rPr>
      <w:rFonts w:asciiTheme="majorHAnsi" w:eastAsiaTheme="majorEastAsia" w:hAnsiTheme="majorHAnsi" w:cstheme="majorBidi"/>
      <w:i/>
      <w:iCs/>
      <w:color w:val="404040" w:themeColor="text1" w:themeTint="BF"/>
      <w:sz w:val="20"/>
      <w:szCs w:val="20"/>
    </w:rPr>
  </w:style>
  <w:style w:type="paragraph" w:styleId="KonuBal">
    <w:name w:val="Title"/>
    <w:basedOn w:val="Normal"/>
    <w:next w:val="Normal"/>
    <w:link w:val="KonuBalChar"/>
    <w:uiPriority w:val="10"/>
    <w:qFormat/>
    <w:rsid w:val="00570A8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570A80"/>
    <w:rPr>
      <w:rFonts w:asciiTheme="majorHAnsi" w:eastAsiaTheme="majorEastAsia" w:hAnsiTheme="majorHAnsi" w:cstheme="majorBidi"/>
      <w:color w:val="17365D" w:themeColor="text2" w:themeShade="BF"/>
      <w:spacing w:val="5"/>
      <w:kern w:val="28"/>
      <w:sz w:val="52"/>
      <w:szCs w:val="52"/>
    </w:rPr>
  </w:style>
  <w:style w:type="paragraph" w:styleId="AltKonuBal">
    <w:name w:val="Subtitle"/>
    <w:basedOn w:val="Normal"/>
    <w:next w:val="Normal"/>
    <w:link w:val="AltKonuBalChar"/>
    <w:uiPriority w:val="11"/>
    <w:qFormat/>
    <w:rsid w:val="00570A8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570A80"/>
    <w:rPr>
      <w:rFonts w:asciiTheme="majorHAnsi" w:eastAsiaTheme="majorEastAsia" w:hAnsiTheme="majorHAnsi" w:cstheme="majorBidi"/>
      <w:i/>
      <w:iCs/>
      <w:color w:val="4F81BD" w:themeColor="accent1"/>
      <w:spacing w:val="15"/>
      <w:sz w:val="24"/>
      <w:szCs w:val="24"/>
    </w:rPr>
  </w:style>
  <w:style w:type="character" w:styleId="Gl">
    <w:name w:val="Strong"/>
    <w:basedOn w:val="VarsaylanParagrafYazTipi"/>
    <w:uiPriority w:val="22"/>
    <w:qFormat/>
    <w:rsid w:val="00570A80"/>
    <w:rPr>
      <w:b/>
      <w:bCs/>
    </w:rPr>
  </w:style>
  <w:style w:type="character" w:styleId="Vurgu">
    <w:name w:val="Emphasis"/>
    <w:basedOn w:val="VarsaylanParagrafYazTipi"/>
    <w:uiPriority w:val="20"/>
    <w:qFormat/>
    <w:rsid w:val="00570A80"/>
    <w:rPr>
      <w:i/>
      <w:iCs/>
    </w:rPr>
  </w:style>
  <w:style w:type="paragraph" w:styleId="AralkYok">
    <w:name w:val="No Spacing"/>
    <w:uiPriority w:val="1"/>
    <w:qFormat/>
    <w:rsid w:val="00570A80"/>
    <w:pPr>
      <w:spacing w:after="0" w:line="240" w:lineRule="auto"/>
    </w:pPr>
  </w:style>
  <w:style w:type="paragraph" w:styleId="ListeParagraf">
    <w:name w:val="List Paragraph"/>
    <w:basedOn w:val="Normal"/>
    <w:uiPriority w:val="34"/>
    <w:qFormat/>
    <w:rsid w:val="00570A80"/>
    <w:pPr>
      <w:ind w:left="720"/>
      <w:contextualSpacing/>
    </w:pPr>
  </w:style>
  <w:style w:type="paragraph" w:styleId="Trnak">
    <w:name w:val="Quote"/>
    <w:basedOn w:val="Normal"/>
    <w:next w:val="Normal"/>
    <w:link w:val="TrnakChar"/>
    <w:uiPriority w:val="29"/>
    <w:qFormat/>
    <w:rsid w:val="00570A80"/>
    <w:rPr>
      <w:i/>
      <w:iCs/>
      <w:color w:val="000000" w:themeColor="text1"/>
    </w:rPr>
  </w:style>
  <w:style w:type="character" w:customStyle="1" w:styleId="TrnakChar">
    <w:name w:val="Tırnak Char"/>
    <w:basedOn w:val="VarsaylanParagrafYazTipi"/>
    <w:link w:val="Trnak"/>
    <w:uiPriority w:val="29"/>
    <w:rsid w:val="00570A80"/>
    <w:rPr>
      <w:i/>
      <w:iCs/>
      <w:color w:val="000000" w:themeColor="text1"/>
    </w:rPr>
  </w:style>
  <w:style w:type="paragraph" w:styleId="KeskinTrnak">
    <w:name w:val="Intense Quote"/>
    <w:basedOn w:val="Normal"/>
    <w:next w:val="Normal"/>
    <w:link w:val="KeskinTrnakChar"/>
    <w:uiPriority w:val="30"/>
    <w:qFormat/>
    <w:rsid w:val="00570A80"/>
    <w:pPr>
      <w:pBdr>
        <w:bottom w:val="single" w:sz="4" w:space="4" w:color="4F81BD" w:themeColor="accent1"/>
      </w:pBdr>
      <w:spacing w:before="200" w:after="280"/>
      <w:ind w:left="936" w:right="936"/>
    </w:pPr>
    <w:rPr>
      <w:b/>
      <w:bCs/>
      <w:i/>
      <w:iCs/>
      <w:color w:val="4F81BD" w:themeColor="accent1"/>
    </w:rPr>
  </w:style>
  <w:style w:type="character" w:customStyle="1" w:styleId="KeskinTrnakChar">
    <w:name w:val="Keskin Tırnak Char"/>
    <w:basedOn w:val="VarsaylanParagrafYazTipi"/>
    <w:link w:val="KeskinTrnak"/>
    <w:uiPriority w:val="30"/>
    <w:rsid w:val="00570A80"/>
    <w:rPr>
      <w:b/>
      <w:bCs/>
      <w:i/>
      <w:iCs/>
      <w:color w:val="4F81BD" w:themeColor="accent1"/>
    </w:rPr>
  </w:style>
  <w:style w:type="character" w:styleId="HafifVurgulama">
    <w:name w:val="Subtle Emphasis"/>
    <w:basedOn w:val="VarsaylanParagrafYazTipi"/>
    <w:uiPriority w:val="19"/>
    <w:qFormat/>
    <w:rsid w:val="00570A80"/>
    <w:rPr>
      <w:i/>
      <w:iCs/>
      <w:color w:val="808080" w:themeColor="text1" w:themeTint="7F"/>
    </w:rPr>
  </w:style>
  <w:style w:type="character" w:styleId="GlVurgulama">
    <w:name w:val="Intense Emphasis"/>
    <w:basedOn w:val="VarsaylanParagrafYazTipi"/>
    <w:uiPriority w:val="21"/>
    <w:qFormat/>
    <w:rsid w:val="00570A80"/>
    <w:rPr>
      <w:b/>
      <w:bCs/>
      <w:i/>
      <w:iCs/>
      <w:color w:val="4F81BD" w:themeColor="accent1"/>
    </w:rPr>
  </w:style>
  <w:style w:type="character" w:styleId="HafifBavuru">
    <w:name w:val="Subtle Reference"/>
    <w:basedOn w:val="VarsaylanParagrafYazTipi"/>
    <w:uiPriority w:val="31"/>
    <w:qFormat/>
    <w:rsid w:val="00570A80"/>
    <w:rPr>
      <w:smallCaps/>
      <w:color w:val="C0504D" w:themeColor="accent2"/>
      <w:u w:val="single"/>
    </w:rPr>
  </w:style>
  <w:style w:type="character" w:styleId="GlBavuru">
    <w:name w:val="Intense Reference"/>
    <w:basedOn w:val="VarsaylanParagrafYazTipi"/>
    <w:uiPriority w:val="32"/>
    <w:qFormat/>
    <w:rsid w:val="00570A80"/>
    <w:rPr>
      <w:b/>
      <w:bCs/>
      <w:smallCaps/>
      <w:color w:val="C0504D" w:themeColor="accent2"/>
      <w:spacing w:val="5"/>
      <w:u w:val="single"/>
    </w:rPr>
  </w:style>
  <w:style w:type="character" w:styleId="KitapBal">
    <w:name w:val="Book Title"/>
    <w:basedOn w:val="VarsaylanParagrafYazTipi"/>
    <w:uiPriority w:val="33"/>
    <w:qFormat/>
    <w:rsid w:val="00570A80"/>
    <w:rPr>
      <w:b/>
      <w:bCs/>
      <w:smallCaps/>
      <w:spacing w:val="5"/>
    </w:rPr>
  </w:style>
  <w:style w:type="paragraph" w:styleId="TBal">
    <w:name w:val="TOC Heading"/>
    <w:basedOn w:val="Balk1"/>
    <w:next w:val="Normal"/>
    <w:uiPriority w:val="39"/>
    <w:semiHidden/>
    <w:unhideWhenUsed/>
    <w:qFormat/>
    <w:rsid w:val="00570A80"/>
    <w:pPr>
      <w:outlineLvl w:val="9"/>
    </w:pPr>
  </w:style>
  <w:style w:type="paragraph" w:styleId="ResimYazs">
    <w:name w:val="caption"/>
    <w:basedOn w:val="Normal"/>
    <w:next w:val="Normal"/>
    <w:uiPriority w:val="35"/>
    <w:semiHidden/>
    <w:unhideWhenUsed/>
    <w:qFormat/>
    <w:rsid w:val="00570A80"/>
    <w:pPr>
      <w:spacing w:line="240" w:lineRule="auto"/>
    </w:pPr>
    <w:rPr>
      <w:b/>
      <w:bCs/>
      <w:color w:val="4F81BD" w:themeColor="accent1"/>
      <w:sz w:val="18"/>
      <w:szCs w:val="18"/>
    </w:rPr>
  </w:style>
  <w:style w:type="paragraph" w:styleId="BalonMetni">
    <w:name w:val="Balloon Text"/>
    <w:basedOn w:val="Normal"/>
    <w:link w:val="BalonMetniChar"/>
    <w:uiPriority w:val="99"/>
    <w:semiHidden/>
    <w:unhideWhenUsed/>
    <w:rsid w:val="003441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44149"/>
    <w:rPr>
      <w:rFonts w:ascii="Tahoma" w:hAnsi="Tahoma" w:cs="Tahoma"/>
      <w:sz w:val="16"/>
      <w:szCs w:val="16"/>
    </w:rPr>
  </w:style>
  <w:style w:type="character" w:styleId="Kpr">
    <w:name w:val="Hyperlink"/>
    <w:basedOn w:val="VarsaylanParagrafYazTipi"/>
    <w:uiPriority w:val="99"/>
    <w:semiHidden/>
    <w:unhideWhenUsed/>
    <w:rsid w:val="00FA5099"/>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hyperlink" Target="http://www.sorubak.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2</Pages>
  <Words>580</Words>
  <Characters>3310</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dcterms:created xsi:type="dcterms:W3CDTF">2018-05-01T04:06:00Z</dcterms:created>
  <dcterms:modified xsi:type="dcterms:W3CDTF">2018-05-09T06:00:00Z</dcterms:modified>
  <cp:category>www.sorubak.com</cp:category>
</cp:coreProperties>
</file>