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FC2" w:rsidRDefault="00273652" w:rsidP="008A2FC2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3.95pt;margin-top:-36.85pt;width:132.05pt;height:30pt;z-index:251658240;mso-width-relative:margin;mso-height-relative:margin" filled="f" stroked="f">
            <v:textbox style="mso-next-textbox:#_x0000_s1026">
              <w:txbxContent>
                <w:p w:rsidR="00273652" w:rsidRPr="001930CD" w:rsidRDefault="00273652" w:rsidP="0027365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930C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930C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A2FC2">
        <w:rPr>
          <w:rFonts w:ascii="TTKB Dik Temel Abece" w:hAnsi="TTKB Dik Temel Abece"/>
          <w:sz w:val="40"/>
          <w:szCs w:val="40"/>
        </w:rPr>
        <w:t xml:space="preserve">Bol </w:t>
      </w:r>
      <w:proofErr w:type="spellStart"/>
      <w:r w:rsidR="008A2FC2">
        <w:rPr>
          <w:rFonts w:ascii="TTKB Dik Temel Abece" w:hAnsi="TTKB Dik Temel Abece"/>
          <w:sz w:val="40"/>
          <w:szCs w:val="40"/>
        </w:rPr>
        <w:t>bol</w:t>
      </w:r>
      <w:proofErr w:type="spellEnd"/>
      <w:r w:rsidR="008A2FC2">
        <w:rPr>
          <w:rFonts w:ascii="TTKB Dik Temel Abece" w:hAnsi="TTKB Dik Temel Abece"/>
          <w:sz w:val="40"/>
          <w:szCs w:val="40"/>
        </w:rPr>
        <w:t xml:space="preserve"> oku.</w:t>
      </w:r>
    </w:p>
    <w:p w:rsidR="00EA4AB9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Sebze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Sebze ye.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Sekiz sebze ye.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Sekiz temiz sebze ye.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Beyza sekiz temiz sebze ye.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Beyza sekiz temiz sebze al ye.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Beyza annenle sekiz temiz sebze al ye.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Beyza sekiz temiz sebze al ye.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Beyza sekiz temiz sebze ye.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Sekiz temiz sebze ye.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Sekiz sebze ye.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Sebze ye.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Sebze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lastRenderedPageBreak/>
        <w:t>Kazak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Kazak ör.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İyi kazak ör.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İyi kırmızı kazak ör.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İyi kırmızı altı kazak ör.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Teyze iyi kırmızı altı kazak ör.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Teyze bana iyi kırmızı altı kazak ör.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Teyze iyi kırmızı altı kazak ör.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İyi kırmızı altı kazak ör.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İyi kırmızı kazak ör.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İyi kazak ör.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Kazak ör.</w:t>
      </w:r>
    </w:p>
    <w:p w:rsid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r w:rsidRPr="008A2FC2">
        <w:rPr>
          <w:rFonts w:ascii="TTKB Dik Temel Abece" w:hAnsi="TTKB Dik Temel Abece"/>
          <w:sz w:val="40"/>
          <w:szCs w:val="40"/>
        </w:rPr>
        <w:t>Kazak</w:t>
      </w:r>
      <w:r w:rsidR="000E09D0">
        <w:rPr>
          <w:rFonts w:ascii="TTKB Dik Temel Abece" w:hAnsi="TTKB Dik Temel Abece"/>
          <w:sz w:val="40"/>
          <w:szCs w:val="40"/>
        </w:rPr>
        <w:t xml:space="preserve"> </w:t>
      </w:r>
    </w:p>
    <w:p w:rsidR="008A2FC2" w:rsidRPr="008A2FC2" w:rsidRDefault="008A2FC2" w:rsidP="008A2FC2">
      <w:pPr>
        <w:jc w:val="center"/>
        <w:rPr>
          <w:rFonts w:ascii="TTKB Dik Temel Abece" w:hAnsi="TTKB Dik Temel Abece"/>
          <w:sz w:val="40"/>
          <w:szCs w:val="40"/>
        </w:rPr>
      </w:pPr>
      <w:proofErr w:type="spellStart"/>
      <w:r>
        <w:rPr>
          <w:rFonts w:ascii="TTKB Dik Temel Abece" w:hAnsi="TTKB Dik Temel Abece"/>
          <w:sz w:val="40"/>
          <w:szCs w:val="40"/>
        </w:rPr>
        <w:t>Ummahan</w:t>
      </w:r>
      <w:proofErr w:type="spellEnd"/>
      <w:r>
        <w:rPr>
          <w:rFonts w:ascii="TTKB Dik Temel Abece" w:hAnsi="TTKB Dik Temel Abece"/>
          <w:sz w:val="40"/>
          <w:szCs w:val="40"/>
        </w:rPr>
        <w:t xml:space="preserve"> MARAŞ</w:t>
      </w:r>
      <w:bookmarkStart w:id="0" w:name="_GoBack"/>
      <w:bookmarkEnd w:id="0"/>
    </w:p>
    <w:sectPr w:rsidR="008A2FC2" w:rsidRPr="008A2FC2" w:rsidSect="008A2FC2"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2FC2"/>
    <w:rsid w:val="000E09D0"/>
    <w:rsid w:val="00170ADA"/>
    <w:rsid w:val="00273652"/>
    <w:rsid w:val="003473AC"/>
    <w:rsid w:val="008A2FC2"/>
    <w:rsid w:val="00944AFF"/>
    <w:rsid w:val="00A43D5A"/>
    <w:rsid w:val="00EA4AB9"/>
    <w:rsid w:val="00F00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D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F004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2017-12-15T08:39:00Z</dcterms:created>
  <dcterms:modified xsi:type="dcterms:W3CDTF">2017-12-18T07:12:00Z</dcterms:modified>
  <cp:category>www.sorubak.com</cp:category>
</cp:coreProperties>
</file>