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51D" w:rsidRDefault="00BB5ECE" w:rsidP="00E3751D">
      <w:pPr>
        <w:spacing w:after="100" w:afterAutospacing="1" w:line="240" w:lineRule="auto"/>
        <w:textAlignment w:val="baseline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E3751D">
        <w:rPr>
          <w:rFonts w:ascii="Comic Sans MS" w:eastAsia="Times New Roman" w:hAnsi="Comic Sans MS" w:cs="Times New Roman"/>
          <w:b/>
          <w:color w:val="000000"/>
          <w:sz w:val="24"/>
          <w:szCs w:val="24"/>
          <w:lang w:eastAsia="tr-TR"/>
        </w:rPr>
        <w:t>ÇANAKKALE ŞEHİTLERİNE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Şu boğaz harbi nedir? Var mı ki dünyâda eşi?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En kesîf orduların yükleniyor dördü beşi.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Tepeden yol bularak geçmek için Marmara'ya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Kaç donanmayla sarılmış ufacık bir karaya.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Ne hayâsızca tehaşşüd ki ufuklar kapalı!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Nerde gösterdiği vahşetle "Bu bir Avrupalı!"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Eski Dünyâ, Yeni Dünyâ, bütün akvâm-ı beşer,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Kaynıyor kum gibi, tûfan gibi, mahşer</w:t>
      </w:r>
      <w:r w:rsidR="00056672"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mi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mahşer.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Çehreler başka, lisanlar, deriler rengârenk;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Sâde bir hâdi</w:t>
      </w:r>
      <w:r w:rsid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se var ortada: Vahşetler denk. </w:t>
      </w:r>
    </w:p>
    <w:p w:rsidR="00E3751D" w:rsidRPr="00E3751D" w:rsidRDefault="00BB5ECE" w:rsidP="00E3751D">
      <w:pPr>
        <w:spacing w:after="100" w:afterAutospacing="1" w:line="240" w:lineRule="auto"/>
        <w:textAlignment w:val="baseline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Kimi Hindû, kimi yamyam, kimi bilmem ne belâ,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Hani, tâ'û</w:t>
      </w:r>
      <w:r w:rsidR="00056672"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na da züldür bu rezîl istîlâ! </w:t>
      </w:r>
      <w:r w:rsidR="00056672"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Kustu Mehmetciğin aylarca durup karşısına;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Döktü karnındaki esrârı hayâsızcasına.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Kafa, göz, gövde, bacak, kol, çene, parmak, el, ayak,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Boşanır sırtl</w:t>
      </w:r>
      <w:r w:rsidR="00E3751D"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ara, vâdîlere, sağnak sağnak. </w:t>
      </w:r>
      <w:r w:rsidR="00056672"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Bu göğüslerse Hudâ'nın ebedî serhaddi;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"O benim sun-i bedî'im, onu çiğnetme" dedi.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Âsım'ın nesli, diyordum ya; nesilmiş gerçek,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İşte çiğnetmedi nâmûsunu, çiğnetmeyecek.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Şühedâ gövdesi, bir baksana, dağlar, taşlar...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O rükû olmasa, dünyâda eğilmez başlar,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Vurulup tertemiz alnından uzanmış yatıyor,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Bir hilâl uğruna yâ Rab, ne güneşler batıyor!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Ey bu topraklar için toprağa düşmüş asker!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Gökten ecdâd inerek öpse o pâk alnı değer.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Ne büyüksün ki kanın kurtarıyor Tevhîd'i...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Bedr'in arslanları ancak, bu kadar şanlı idi.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Sana dar gelmeyecek makberi kimler kazsın?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"Gömelim gel s</w:t>
      </w:r>
      <w:r w:rsidR="00056672"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eni târîhe" desem, sığmazsın. </w:t>
      </w:r>
      <w:r w:rsidR="00056672"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lastRenderedPageBreak/>
        <w:br/>
        <w:t>"Bu taşındır" diyerek Kâ'be'yi diksem başına;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Rûhumun vahyi</w:t>
      </w:r>
      <w:r w:rsidR="00E3751D"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ni duysam da geçirsem taşına; </w:t>
      </w:r>
    </w:p>
    <w:p w:rsidR="00BB5ECE" w:rsidRPr="00E3751D" w:rsidRDefault="00BB5ECE" w:rsidP="00E3751D">
      <w:pPr>
        <w:spacing w:after="100" w:afterAutospacing="1" w:line="240" w:lineRule="auto"/>
        <w:textAlignment w:val="baseline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Sen ki, a'sâra gömülsen taşacaksın heyhât;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Sana gelmez bu ufuklar, seni almaz bu cihât.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Ey şehîd oğlu şehîd, isteme benden makber,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Sana âgûşunu açmış duruyor peygamber.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b/>
          <w:color w:val="000000"/>
          <w:sz w:val="24"/>
          <w:szCs w:val="24"/>
          <w:lang w:eastAsia="tr-TR"/>
        </w:rPr>
        <w:t>Mehmet Akif Ersoy</w:t>
      </w:r>
    </w:p>
    <w:p w:rsidR="00C755EF" w:rsidRDefault="00C755EF" w:rsidP="00E3751D">
      <w:pPr>
        <w:spacing w:after="100" w:afterAutospacing="1"/>
        <w:rPr>
          <w:rFonts w:ascii="Comic Sans MS" w:hAnsi="Comic Sans MS"/>
          <w:sz w:val="24"/>
          <w:szCs w:val="24"/>
        </w:rPr>
      </w:pPr>
    </w:p>
    <w:p w:rsidR="00C755EF" w:rsidRPr="00C755EF" w:rsidRDefault="00C755EF" w:rsidP="00C755EF">
      <w:pPr>
        <w:rPr>
          <w:rFonts w:ascii="Comic Sans MS" w:hAnsi="Comic Sans MS"/>
          <w:sz w:val="24"/>
          <w:szCs w:val="24"/>
        </w:rPr>
      </w:pPr>
    </w:p>
    <w:p w:rsidR="00C755EF" w:rsidRPr="00C755EF" w:rsidRDefault="00C755EF" w:rsidP="00C755EF">
      <w:pPr>
        <w:rPr>
          <w:rFonts w:ascii="Comic Sans MS" w:hAnsi="Comic Sans MS"/>
          <w:sz w:val="24"/>
          <w:szCs w:val="24"/>
        </w:rPr>
      </w:pPr>
    </w:p>
    <w:p w:rsidR="00C755EF" w:rsidRDefault="00C755EF" w:rsidP="00C755EF">
      <w:pPr>
        <w:rPr>
          <w:rFonts w:ascii="Comic Sans MS" w:hAnsi="Comic Sans MS"/>
          <w:sz w:val="24"/>
          <w:szCs w:val="24"/>
        </w:rPr>
      </w:pPr>
    </w:p>
    <w:sectPr w:rsidR="00C755EF" w:rsidSect="00E3751D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F6259"/>
    <w:multiLevelType w:val="multilevel"/>
    <w:tmpl w:val="C4F465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DB5511"/>
    <w:multiLevelType w:val="multilevel"/>
    <w:tmpl w:val="451EE31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1A2D07"/>
    <w:multiLevelType w:val="multilevel"/>
    <w:tmpl w:val="1C3EC2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compat/>
  <w:rsids>
    <w:rsidRoot w:val="004A5662"/>
    <w:rsid w:val="0004634F"/>
    <w:rsid w:val="00056672"/>
    <w:rsid w:val="000B0787"/>
    <w:rsid w:val="002C7C5D"/>
    <w:rsid w:val="003E5DC5"/>
    <w:rsid w:val="004A5662"/>
    <w:rsid w:val="00904D22"/>
    <w:rsid w:val="00A501A2"/>
    <w:rsid w:val="00BB5ECE"/>
    <w:rsid w:val="00C755EF"/>
    <w:rsid w:val="00E10E9B"/>
    <w:rsid w:val="00E3751D"/>
    <w:rsid w:val="00E66890"/>
    <w:rsid w:val="00F70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0E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4A5662"/>
  </w:style>
  <w:style w:type="character" w:styleId="Kpr">
    <w:name w:val="Hyperlink"/>
    <w:basedOn w:val="VarsaylanParagrafYazTipi"/>
    <w:uiPriority w:val="99"/>
    <w:unhideWhenUsed/>
    <w:rsid w:val="00BB5ECE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5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5E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4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6953">
          <w:marLeft w:val="3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95842">
              <w:marLeft w:val="1021"/>
              <w:marRight w:val="0"/>
              <w:marTop w:val="0"/>
              <w:marBottom w:val="28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53856">
              <w:marLeft w:val="1021"/>
              <w:marRight w:val="0"/>
              <w:marTop w:val="0"/>
              <w:marBottom w:val="28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211506">
          <w:marLeft w:val="1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839933">
              <w:marLeft w:val="94"/>
              <w:marRight w:val="94"/>
              <w:marTop w:val="94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826693">
                  <w:marLeft w:val="105"/>
                  <w:marRight w:val="105"/>
                  <w:marTop w:val="105"/>
                  <w:marBottom w:val="105"/>
                  <w:divBdr>
                    <w:top w:val="single" w:sz="8" w:space="5" w:color="999999"/>
                    <w:left w:val="single" w:sz="8" w:space="5" w:color="999999"/>
                    <w:bottom w:val="single" w:sz="8" w:space="5" w:color="999999"/>
                    <w:right w:val="single" w:sz="8" w:space="5" w:color="999999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</dc:creator>
  <cp:keywords/>
  <dc:description/>
  <cp:lastModifiedBy>Mustafa</cp:lastModifiedBy>
  <cp:revision>5</cp:revision>
  <cp:lastPrinted>2017-03-02T09:13:00Z</cp:lastPrinted>
  <dcterms:created xsi:type="dcterms:W3CDTF">2018-03-03T21:42:00Z</dcterms:created>
  <dcterms:modified xsi:type="dcterms:W3CDTF">2018-03-05T07:10:00Z</dcterms:modified>
</cp:coreProperties>
</file>