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7C" w:rsidRDefault="00F618F4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15pt;margin-top:-34.15pt;width:132.05pt;height:30pt;z-index:251658240;mso-width-relative:margin;mso-height-relative:margin" filled="f" stroked="f">
            <v:textbox style="mso-next-textbox:#_x0000_s1026">
              <w:txbxContent>
                <w:p w:rsidR="00F618F4" w:rsidRDefault="00F618F4" w:rsidP="00F618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2016 2017 EĞİTİM ÖĞRETİM YILI AŞIK VEYSEL İLKOKULU 4-B SINIFI 2.DÖNEM 1.YAZILI</w:t>
      </w:r>
    </w:p>
    <w:p w:rsidR="00E30C7C" w:rsidRDefault="00E30C7C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A0D2B" w:rsidRDefault="00AA0D2B" w:rsidP="00AA0D2B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A0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1.“</w:t>
      </w:r>
      <w:r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Öğretmenimiz sınıftaki her öğrencinin bir kulübe üye olmasını istedi. Ben resim kulübüne, Erhan spor kulübüne, Fatih de müzik kulübüne üye olmak istedi.”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AA0D2B" w:rsidRPr="00E30C7C" w:rsidRDefault="00AA0D2B" w:rsidP="00AA0D2B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Benim ve arkadaşlarımın farklı kulüpleri seçmemiz, </w:t>
      </w:r>
      <w:r w:rsidRPr="00AA0D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hangi açıdan farklı olduğumuzu</w:t>
      </w:r>
      <w:r w:rsidRP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gösterir?</w:t>
      </w:r>
    </w:p>
    <w:p w:rsidR="00AA0D2B" w:rsidRDefault="00AA0D2B" w:rsidP="00AA0D2B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Dış görünüşümüz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b</w:t>
      </w:r>
      <w:r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Ekonomik durumumuz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c</w:t>
      </w:r>
      <w:r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İlgi ve yeteneklerimiz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d</w:t>
      </w:r>
      <w:r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Derslerdeki başarımı</w:t>
      </w:r>
    </w:p>
    <w:p w:rsidR="00AA0D2B" w:rsidRDefault="00AA0D2B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2.H</w:t>
      </w:r>
      <w:r w:rsidRPr="00E30C7C">
        <w:rPr>
          <w:rFonts w:ascii="Times New Roman" w:hAnsi="Times New Roman"/>
          <w:b/>
          <w:bCs/>
          <w:sz w:val="24"/>
          <w:szCs w:val="24"/>
        </w:rPr>
        <w:t xml:space="preserve">angisi, Milli Mücadele sırasında ülkemizin içinde bulunduğu durumlardan birine </w:t>
      </w:r>
      <w:r w:rsidRPr="00E30C7C">
        <w:rPr>
          <w:rFonts w:ascii="Times New Roman" w:hAnsi="Times New Roman"/>
          <w:b/>
          <w:bCs/>
          <w:sz w:val="24"/>
          <w:szCs w:val="24"/>
          <w:u w:val="single"/>
        </w:rPr>
        <w:t>örnek olamaz</w:t>
      </w:r>
      <w:r w:rsidRPr="00E30C7C">
        <w:rPr>
          <w:rFonts w:ascii="Times New Roman" w:hAnsi="Times New Roman"/>
          <w:b/>
          <w:bCs/>
          <w:sz w:val="24"/>
          <w:szCs w:val="24"/>
        </w:rPr>
        <w:t>?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Pr="00E30C7C">
        <w:rPr>
          <w:rFonts w:ascii="Times New Roman" w:hAnsi="Times New Roman"/>
          <w:bCs/>
          <w:sz w:val="24"/>
          <w:szCs w:val="24"/>
        </w:rPr>
        <w:t>) Ordumuzun dağıtılmış olması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b</w:t>
      </w:r>
      <w:r w:rsidRPr="00E30C7C">
        <w:rPr>
          <w:rFonts w:ascii="Times New Roman" w:hAnsi="Times New Roman"/>
          <w:bCs/>
          <w:sz w:val="24"/>
          <w:szCs w:val="24"/>
        </w:rPr>
        <w:t>) Ekonomik durumun kötü olması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E30C7C">
        <w:rPr>
          <w:rFonts w:ascii="Times New Roman" w:hAnsi="Times New Roman"/>
          <w:bCs/>
          <w:sz w:val="24"/>
          <w:szCs w:val="24"/>
        </w:rPr>
        <w:t>) Okuma yazma oranının yüksek olması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d</w:t>
      </w:r>
      <w:r w:rsidRPr="00E30C7C">
        <w:rPr>
          <w:rFonts w:ascii="Times New Roman" w:hAnsi="Times New Roman"/>
          <w:bCs/>
          <w:sz w:val="24"/>
          <w:szCs w:val="24"/>
        </w:rPr>
        <w:t>) Bazı topraklarımızın işgal edilmiş olması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eastAsia="HelveticaTrk" w:hAnsi="Times New Roman"/>
          <w:b/>
          <w:sz w:val="24"/>
          <w:szCs w:val="24"/>
        </w:rPr>
      </w:pP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“</w:t>
      </w:r>
      <w:r w:rsidRPr="00E30C7C">
        <w:rPr>
          <w:rFonts w:ascii="Times New Roman" w:hAnsi="Times New Roman"/>
          <w:bCs/>
          <w:i/>
          <w:sz w:val="24"/>
          <w:szCs w:val="24"/>
        </w:rPr>
        <w:t>İki modern toplumun yazılı kuralları (hukuk) arasında büyük farklar bulunmayabilir. Ama yazılı olmayan kuralları (gelenek ve görenekleri) arasında büyük farklar vardır.”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Pr="00E30C7C">
        <w:rPr>
          <w:rFonts w:ascii="Times New Roman" w:hAnsi="Times New Roman"/>
          <w:b/>
          <w:bCs/>
          <w:sz w:val="24"/>
          <w:szCs w:val="24"/>
        </w:rPr>
        <w:t>Yukarıdaki cümleye göre aşağıdaki yargılardan hangisine ulaşılabilir?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Pr="00E30C7C">
        <w:rPr>
          <w:rFonts w:ascii="Times New Roman" w:hAnsi="Times New Roman"/>
          <w:bCs/>
          <w:sz w:val="24"/>
          <w:szCs w:val="24"/>
        </w:rPr>
        <w:t>) Milletlerin oluşup gelişmesinde gelenek ve göreneklerin önemi yoktur.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</w:t>
      </w:r>
      <w:r w:rsidRPr="00E30C7C">
        <w:rPr>
          <w:rFonts w:ascii="Times New Roman" w:hAnsi="Times New Roman"/>
          <w:bCs/>
          <w:sz w:val="24"/>
          <w:szCs w:val="24"/>
        </w:rPr>
        <w:t>) Yazılı olan kurallar tüm toplumlarda aynıdır.</w:t>
      </w:r>
    </w:p>
    <w:p w:rsidR="00AA0D2B" w:rsidRPr="00E30C7C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</w:t>
      </w:r>
      <w:r w:rsidRPr="00E30C7C">
        <w:rPr>
          <w:rFonts w:ascii="Times New Roman" w:hAnsi="Times New Roman"/>
          <w:bCs/>
          <w:sz w:val="24"/>
          <w:szCs w:val="24"/>
        </w:rPr>
        <w:t>) Bir milleti için hukuk kuralları kalıcı, gelenek ve görenekler geçicidir.</w:t>
      </w:r>
    </w:p>
    <w:p w:rsidR="00AA0D2B" w:rsidRDefault="00AA0D2B" w:rsidP="00AA0D2B">
      <w:pPr>
        <w:pStyle w:val="AralkYok1"/>
        <w:ind w:right="-852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Pr="00E30C7C">
        <w:rPr>
          <w:rFonts w:ascii="Times New Roman" w:hAnsi="Times New Roman"/>
          <w:bCs/>
          <w:sz w:val="24"/>
          <w:szCs w:val="24"/>
        </w:rPr>
        <w:t>) Her toplumun kendine ait gelenek ve görenekleri o toplumun belirleyici özellikleridir.</w:t>
      </w:r>
    </w:p>
    <w:p w:rsidR="00AA0D2B" w:rsidRDefault="00AA0D2B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53944" w:rsidRPr="00E30C7C" w:rsidRDefault="00AA0D2B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4.</w:t>
      </w:r>
      <w:r w:rsidR="00553944" w:rsidRP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Hangisi, tüketici hakları arasında </w:t>
      </w:r>
      <w:r w:rsidR="00553944" w:rsidRPr="00AA0D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yer almaz?</w:t>
      </w:r>
    </w:p>
    <w:p w:rsidR="00553944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Ürünün özelliklerini öğrenmek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Alınan mal ve hizmetin bedelini ödememek</w:t>
      </w:r>
    </w:p>
    <w:p w:rsidR="00553944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Ürünü görerek ve deneyerek almak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Hatalı ürünleri geri vermek</w:t>
      </w:r>
    </w:p>
    <w:p w:rsidR="00553944" w:rsidRPr="00E30C7C" w:rsidRDefault="00553944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53944" w:rsidRPr="00E30C7C" w:rsidRDefault="00AA0D2B" w:rsidP="00E30C7C">
      <w:pPr>
        <w:pStyle w:val="ListeParagraf"/>
        <w:shd w:val="clear" w:color="auto" w:fill="FFFFFF"/>
        <w:spacing w:after="0" w:line="240" w:lineRule="auto"/>
        <w:ind w:left="0"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5.</w:t>
      </w:r>
      <w:r w:rsidR="00553944" w:rsidRP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Aslı’nın bir gün içinde otobüs, metro ve uçakla seyahat ederek İstanbul’dan Van’a gitmesi aşağıdakilerden hangisine örnek gösterilebilir?</w:t>
      </w:r>
    </w:p>
    <w:p w:rsidR="00553944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Ulaşım araçlarının çevre dostu olduğuna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Aslı’nın sık seyahat ettiğine</w:t>
      </w:r>
    </w:p>
    <w:p w:rsidR="00553944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)Kara yolu ulaşımının geliştiğine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)Teknolojinin hayatımızı kolaylaştırdığına</w:t>
      </w:r>
    </w:p>
    <w:p w:rsidR="00E30C7C" w:rsidRDefault="00E30C7C" w:rsidP="00E30C7C">
      <w:pPr>
        <w:pStyle w:val="ListeParagraf"/>
        <w:spacing w:after="0" w:line="276" w:lineRule="auto"/>
        <w:ind w:left="0" w:right="-852"/>
        <w:rPr>
          <w:rFonts w:ascii="Times New Roman" w:hAnsi="Times New Roman" w:cs="Times New Roman"/>
          <w:b/>
          <w:sz w:val="24"/>
          <w:szCs w:val="24"/>
        </w:rPr>
      </w:pPr>
    </w:p>
    <w:p w:rsidR="00553944" w:rsidRPr="00E30C7C" w:rsidRDefault="00AA0D2B" w:rsidP="00AA0D2B">
      <w:pPr>
        <w:pStyle w:val="ListeParagraf"/>
        <w:spacing w:after="0" w:line="276" w:lineRule="auto"/>
        <w:ind w:left="0" w:right="-1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553944" w:rsidRPr="00E30C7C">
        <w:rPr>
          <w:rFonts w:ascii="Times New Roman" w:hAnsi="Times New Roman" w:cs="Times New Roman"/>
          <w:b/>
          <w:sz w:val="24"/>
          <w:szCs w:val="24"/>
        </w:rPr>
        <w:t xml:space="preserve">TSE’nin açılımı Türk Standartları Enstitüsü’dür. </w:t>
      </w:r>
      <w:r w:rsidR="00553944" w:rsidRPr="00E30C7C">
        <w:rPr>
          <w:rFonts w:ascii="Times New Roman" w:hAnsi="Times New Roman" w:cs="Times New Roman"/>
          <w:sz w:val="24"/>
          <w:szCs w:val="24"/>
        </w:rPr>
        <w:t xml:space="preserve">Buna göre </w:t>
      </w:r>
      <w:r w:rsidR="00553944" w:rsidRPr="00E30C7C">
        <w:rPr>
          <w:rFonts w:ascii="Times New Roman" w:hAnsi="Times New Roman" w:cs="Times New Roman"/>
          <w:b/>
          <w:sz w:val="24"/>
          <w:szCs w:val="24"/>
        </w:rPr>
        <w:t xml:space="preserve">Türk Standartları Enstitüsü </w:t>
      </w:r>
      <w:r w:rsidR="00553944" w:rsidRPr="00E30C7C">
        <w:rPr>
          <w:rFonts w:ascii="Times New Roman" w:hAnsi="Times New Roman" w:cs="Times New Roman"/>
          <w:sz w:val="24"/>
          <w:szCs w:val="24"/>
        </w:rPr>
        <w:t>ne işe yarar?</w:t>
      </w:r>
    </w:p>
    <w:p w:rsidR="00553944" w:rsidRPr="00E30C7C" w:rsidRDefault="00E30C7C" w:rsidP="00E30C7C">
      <w:pPr>
        <w:spacing w:after="0" w:line="240" w:lineRule="auto"/>
        <w:ind w:right="-8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53944" w:rsidRPr="00E30C7C">
        <w:rPr>
          <w:rFonts w:ascii="Times New Roman" w:hAnsi="Times New Roman" w:cs="Times New Roman"/>
          <w:sz w:val="24"/>
          <w:szCs w:val="24"/>
        </w:rPr>
        <w:t>) Ürünlerin şekline bakar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="00553944" w:rsidRPr="00E30C7C">
        <w:rPr>
          <w:rFonts w:ascii="Times New Roman" w:hAnsi="Times New Roman" w:cs="Times New Roman"/>
          <w:sz w:val="24"/>
          <w:szCs w:val="24"/>
        </w:rPr>
        <w:t>) Standartları denetler ve uygun olup olmadığına bakar.</w:t>
      </w:r>
    </w:p>
    <w:p w:rsidR="00553944" w:rsidRPr="00AA0D2B" w:rsidRDefault="00E30C7C" w:rsidP="00AA0D2B">
      <w:pPr>
        <w:spacing w:after="0" w:line="240" w:lineRule="auto"/>
        <w:ind w:right="-8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553944" w:rsidRPr="00E30C7C">
        <w:rPr>
          <w:rFonts w:ascii="Times New Roman" w:hAnsi="Times New Roman" w:cs="Times New Roman"/>
          <w:sz w:val="24"/>
          <w:szCs w:val="24"/>
        </w:rPr>
        <w:t>) Ürünlerin fiyatını kontrol eder.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553944" w:rsidRPr="00E30C7C">
        <w:rPr>
          <w:rFonts w:ascii="Times New Roman" w:hAnsi="Times New Roman" w:cs="Times New Roman"/>
          <w:sz w:val="24"/>
          <w:szCs w:val="24"/>
        </w:rPr>
        <w:t>) Ürünlerin insanlara dağıtılmasını sağlar.</w:t>
      </w:r>
    </w:p>
    <w:p w:rsidR="00E30C7C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53944" w:rsidRPr="00E30C7C" w:rsidRDefault="00AA0D2B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7.</w:t>
      </w:r>
      <w:r w:rsidR="00553944" w:rsidRPr="00E30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Aşağıdakilerden hangisi Türklerin kullandığı </w:t>
      </w:r>
      <w:r w:rsidR="00553944" w:rsidRPr="00AA0D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takvimlerden biri değildir?</w:t>
      </w:r>
    </w:p>
    <w:p w:rsidR="00553944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On iki hayvanlı takvim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Maya takvimi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c) Hicri takvim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</w:t>
      </w:r>
      <w:r w:rsidR="00553944" w:rsidRPr="00E30C7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 Miladi takvim</w:t>
      </w:r>
    </w:p>
    <w:p w:rsidR="00E30C7C" w:rsidRPr="00E30C7C" w:rsidRDefault="00E30C7C" w:rsidP="00E30C7C">
      <w:pPr>
        <w:shd w:val="clear" w:color="auto" w:fill="FFFFFF"/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53944" w:rsidRPr="00E30C7C" w:rsidRDefault="00553944" w:rsidP="00E30C7C">
      <w:pPr>
        <w:spacing w:line="120" w:lineRule="atLeast"/>
        <w:ind w:right="-85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30C7C">
        <w:rPr>
          <w:rFonts w:ascii="Times New Roman" w:hAnsi="Times New Roman" w:cs="Times New Roman"/>
          <w:sz w:val="24"/>
          <w:szCs w:val="24"/>
        </w:rPr>
        <w:t>-Tarlada domates yetiştirilmesi .............</w:t>
      </w:r>
    </w:p>
    <w:p w:rsidR="00553944" w:rsidRPr="00E30C7C" w:rsidRDefault="00553944" w:rsidP="00E30C7C">
      <w:pPr>
        <w:spacing w:line="120" w:lineRule="atLeast"/>
        <w:ind w:right="-85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30C7C">
        <w:rPr>
          <w:rFonts w:ascii="Times New Roman" w:hAnsi="Times New Roman" w:cs="Times New Roman"/>
          <w:sz w:val="24"/>
          <w:szCs w:val="24"/>
        </w:rPr>
        <w:t>-Yetiştirilen domateslerin marketlere taşınması.............</w:t>
      </w:r>
    </w:p>
    <w:p w:rsidR="00E30C7C" w:rsidRDefault="00E30C7C" w:rsidP="00E30C7C">
      <w:pPr>
        <w:spacing w:line="120" w:lineRule="atLeast"/>
        <w:ind w:right="-85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53944" w:rsidRPr="00E30C7C">
        <w:rPr>
          <w:rFonts w:ascii="Times New Roman" w:hAnsi="Times New Roman" w:cs="Times New Roman"/>
          <w:sz w:val="24"/>
          <w:szCs w:val="24"/>
        </w:rPr>
        <w:t>-İnsanların marketteki domatesi alması ..............</w:t>
      </w:r>
    </w:p>
    <w:p w:rsidR="00E30C7C" w:rsidRDefault="00AA0D2B" w:rsidP="00E30C7C">
      <w:pPr>
        <w:spacing w:line="120" w:lineRule="atLeast"/>
        <w:ind w:right="-85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553944" w:rsidRPr="00E30C7C">
        <w:rPr>
          <w:rFonts w:ascii="Times New Roman" w:hAnsi="Times New Roman" w:cs="Times New Roman"/>
          <w:b/>
          <w:sz w:val="24"/>
          <w:szCs w:val="24"/>
        </w:rPr>
        <w:t xml:space="preserve">Yukarıdaki ifadelerdeki boşluklara sırasıyla hangileri gelmelidir? </w:t>
      </w:r>
    </w:p>
    <w:p w:rsidR="00553944" w:rsidRPr="00E30C7C" w:rsidRDefault="00553944" w:rsidP="00E30C7C">
      <w:pPr>
        <w:spacing w:line="120" w:lineRule="atLeast"/>
        <w:ind w:right="-852"/>
        <w:contextualSpacing/>
        <w:rPr>
          <w:rFonts w:ascii="Times New Roman" w:hAnsi="Times New Roman" w:cs="Times New Roman"/>
          <w:sz w:val="24"/>
          <w:szCs w:val="24"/>
        </w:rPr>
      </w:pPr>
      <w:r w:rsidRPr="00E30C7C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Pr="00E30C7C">
        <w:rPr>
          <w:rFonts w:ascii="Times New Roman" w:hAnsi="Times New Roman" w:cs="Times New Roman"/>
          <w:sz w:val="24"/>
          <w:szCs w:val="24"/>
          <w:lang w:eastAsia="tr-TR"/>
        </w:rPr>
        <w:t xml:space="preserve"> tüketim – üretim – dağıtım                          </w:t>
      </w:r>
      <w:r w:rsidRPr="00E30C7C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E30C7C">
        <w:rPr>
          <w:rFonts w:ascii="Times New Roman" w:hAnsi="Times New Roman" w:cs="Times New Roman"/>
          <w:sz w:val="24"/>
          <w:szCs w:val="24"/>
          <w:lang w:eastAsia="tr-TR"/>
        </w:rPr>
        <w:t xml:space="preserve">  üretim – dağıtım – tüketim                                                               </w:t>
      </w:r>
      <w:r w:rsidRPr="00E30C7C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E30C7C">
        <w:rPr>
          <w:rFonts w:ascii="Times New Roman" w:hAnsi="Times New Roman" w:cs="Times New Roman"/>
          <w:sz w:val="24"/>
          <w:szCs w:val="24"/>
          <w:lang w:eastAsia="tr-TR"/>
        </w:rPr>
        <w:t xml:space="preserve">  tüketim – dağıtım – üretim                         </w:t>
      </w:r>
      <w:r w:rsidRPr="00E30C7C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E30C7C">
        <w:rPr>
          <w:rFonts w:ascii="Times New Roman" w:hAnsi="Times New Roman" w:cs="Times New Roman"/>
          <w:sz w:val="24"/>
          <w:szCs w:val="24"/>
          <w:lang w:eastAsia="tr-TR"/>
        </w:rPr>
        <w:t xml:space="preserve">  üretim – tüketim– dağıtım</w:t>
      </w:r>
    </w:p>
    <w:p w:rsidR="00553944" w:rsidRPr="00E30C7C" w:rsidRDefault="00AA0D2B" w:rsidP="00E30C7C">
      <w:pPr>
        <w:pStyle w:val="AralkYok1"/>
        <w:spacing w:line="120" w:lineRule="atLeast"/>
        <w:ind w:right="-852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AA0D2B">
        <w:rPr>
          <w:rFonts w:ascii="Times New Roman" w:eastAsia="Calibri" w:hAnsi="Times New Roman"/>
          <w:b/>
          <w:sz w:val="24"/>
          <w:szCs w:val="24"/>
        </w:rPr>
        <w:t>9.</w:t>
      </w:r>
      <w:r w:rsidR="00553944" w:rsidRPr="00AA0D2B">
        <w:rPr>
          <w:rFonts w:ascii="Times New Roman" w:eastAsia="Calibri" w:hAnsi="Times New Roman"/>
          <w:b/>
          <w:sz w:val="24"/>
          <w:szCs w:val="24"/>
        </w:rPr>
        <w:t>“</w:t>
      </w:r>
      <w:r w:rsidR="00553944" w:rsidRPr="00E30C7C">
        <w:rPr>
          <w:rFonts w:ascii="Times New Roman" w:eastAsia="Calibri" w:hAnsi="Times New Roman"/>
          <w:sz w:val="24"/>
          <w:szCs w:val="24"/>
        </w:rPr>
        <w:t xml:space="preserve">Mert okuldan eve dönerken babasının sabah söylediği peyniri alarak eve geliyor. Ancak babası peynirin son kullanma tarihinin geçtiğini görüyor.” </w:t>
      </w:r>
      <w:r w:rsidR="00553944" w:rsidRPr="00E30C7C">
        <w:rPr>
          <w:rFonts w:ascii="Times New Roman" w:eastAsia="Calibri" w:hAnsi="Times New Roman"/>
          <w:b/>
          <w:sz w:val="24"/>
          <w:szCs w:val="24"/>
        </w:rPr>
        <w:t xml:space="preserve">Bu durumda Mert ve babası </w:t>
      </w:r>
      <w:r w:rsidR="00553944" w:rsidRPr="00E30C7C">
        <w:rPr>
          <w:rFonts w:ascii="Times New Roman" w:eastAsia="Calibri" w:hAnsi="Times New Roman"/>
          <w:b/>
          <w:sz w:val="24"/>
          <w:szCs w:val="24"/>
          <w:u w:val="single"/>
        </w:rPr>
        <w:t>öncelikle</w:t>
      </w:r>
      <w:r w:rsidR="00553944" w:rsidRPr="00E30C7C">
        <w:rPr>
          <w:rFonts w:ascii="Times New Roman" w:eastAsia="Calibri" w:hAnsi="Times New Roman"/>
          <w:b/>
          <w:sz w:val="24"/>
          <w:szCs w:val="24"/>
        </w:rPr>
        <w:t xml:space="preserve"> ne yapmalıdır? </w:t>
      </w:r>
    </w:p>
    <w:p w:rsidR="00553944" w:rsidRPr="00E30C7C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Peyniri çöpe atarak yenisini almalılar.  </w:t>
      </w:r>
      <w:r w:rsidR="00AA0D2B">
        <w:rPr>
          <w:rFonts w:ascii="Times New Roman" w:eastAsia="Calibri" w:hAnsi="Times New Roman" w:cs="Times New Roman"/>
          <w:sz w:val="24"/>
          <w:szCs w:val="24"/>
        </w:rPr>
        <w:tab/>
      </w:r>
      <w:r w:rsidR="00AA0D2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b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>) Fişiyle birlikte markete giderek, iade etmeliler.</w:t>
      </w:r>
    </w:p>
    <w:p w:rsidR="00553944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>) Hemen polise şikayet etmeliler.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</w:t>
      </w:r>
      <w:r w:rsidR="00AA0D2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>) Tüketici Hakları Derneği’ni aramalılar.</w:t>
      </w:r>
    </w:p>
    <w:p w:rsidR="00AA0D2B" w:rsidRPr="00E30C7C" w:rsidRDefault="00AA0D2B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</w:p>
    <w:p w:rsidR="00553944" w:rsidRPr="00E30C7C" w:rsidRDefault="00AA0D2B" w:rsidP="00E30C7C">
      <w:pPr>
        <w:pStyle w:val="AralkYok11"/>
        <w:ind w:right="-8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0D2B">
        <w:rPr>
          <w:rFonts w:ascii="Times New Roman" w:hAnsi="Times New Roman" w:cs="Times New Roman"/>
          <w:b/>
          <w:color w:val="000000"/>
          <w:sz w:val="24"/>
          <w:szCs w:val="24"/>
        </w:rPr>
        <w:t>10.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944" w:rsidRPr="00E30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teknolojik ürün ve kullanım alanları ile eşleştirmelerden hangisi </w:t>
      </w:r>
      <w:r w:rsidR="00553944" w:rsidRPr="00E30C7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="00553944" w:rsidRPr="00E30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BB6E38" w:rsidRPr="00E30C7C" w:rsidRDefault="00E30C7C" w:rsidP="00E30C7C">
      <w:pPr>
        <w:ind w:right="-85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a) Stetoskop – Sağlık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b) Tepegöz – Eğitim           c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Telefon – İletişim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>) Ultrason – Eğitim</w:t>
      </w:r>
    </w:p>
    <w:p w:rsidR="00553944" w:rsidRPr="00E30C7C" w:rsidRDefault="00553944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3944" w:rsidRPr="00E30C7C" w:rsidRDefault="00AA0D2B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11.</w:t>
      </w:r>
      <w:r w:rsidR="00553944" w:rsidRPr="00E30C7C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teknolojinin gelişmesinin olumlu bir etkisi </w:t>
      </w:r>
      <w:r w:rsidR="00553944" w:rsidRPr="00E30C7C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553944" w:rsidRPr="00E30C7C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E30C7C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İşlerimizi daha kısa bir sürede yapmamızı sağlamışlardır.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b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E30C7C">
        <w:rPr>
          <w:rFonts w:ascii="Times New Roman" w:eastAsia="Calibri" w:hAnsi="Times New Roman" w:cs="Times New Roman"/>
          <w:sz w:val="24"/>
          <w:szCs w:val="24"/>
        </w:rPr>
        <w:t>Hayatımızı kolaylaştırmışlardır.</w:t>
      </w:r>
    </w:p>
    <w:p w:rsidR="00553944" w:rsidRPr="00E30C7C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>)</w:t>
      </w:r>
      <w:r w:rsidRPr="00E30C7C">
        <w:rPr>
          <w:rFonts w:ascii="Times New Roman" w:eastAsia="Calibri" w:hAnsi="Times New Roman" w:cs="Times New Roman"/>
          <w:sz w:val="24"/>
          <w:szCs w:val="24"/>
        </w:rPr>
        <w:t xml:space="preserve"> Çok karmaşık olduklarından anlamamız zorlaşmıştır.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d)</w:t>
      </w:r>
      <w:r w:rsidRPr="00E30C7C">
        <w:rPr>
          <w:rFonts w:ascii="Times New Roman" w:eastAsia="Calibri" w:hAnsi="Times New Roman" w:cs="Times New Roman"/>
          <w:sz w:val="24"/>
          <w:szCs w:val="24"/>
        </w:rPr>
        <w:t>Zamandan tasarruf yapmamızı sağlamışlardır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3944" w:rsidRPr="00E30C7C" w:rsidRDefault="00553944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</w:p>
    <w:p w:rsidR="00553944" w:rsidRPr="00E30C7C" w:rsidRDefault="00AA0D2B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12.</w:t>
      </w:r>
      <w:r w:rsidR="00553944" w:rsidRPr="00E30C7C">
        <w:rPr>
          <w:rFonts w:ascii="Times New Roman" w:eastAsia="Calibri" w:hAnsi="Times New Roman" w:cs="Times New Roman"/>
          <w:b/>
          <w:sz w:val="24"/>
          <w:szCs w:val="24"/>
        </w:rPr>
        <w:t>Ekmeğin, ekmek oluncaya kadar geçirdiği evre  hangisinde doğru olarak verilmiştir?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E30C7C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un-fırın-buğday-ekmek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b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buğday-un-ekmek-fırın      </w:t>
      </w:r>
    </w:p>
    <w:p w:rsidR="00AA0D2B" w:rsidRPr="00E30C7C" w:rsidRDefault="00E30C7C" w:rsidP="00E30C7C">
      <w:pPr>
        <w:spacing w:after="0" w:line="240" w:lineRule="atLeast"/>
        <w:ind w:right="-8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 xml:space="preserve">) buğday-un-fırın-ekmek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d</w:t>
      </w:r>
      <w:r w:rsidR="00553944" w:rsidRPr="00E30C7C">
        <w:rPr>
          <w:rFonts w:ascii="Times New Roman" w:eastAsia="Calibri" w:hAnsi="Times New Roman" w:cs="Times New Roman"/>
          <w:sz w:val="24"/>
          <w:szCs w:val="24"/>
        </w:rPr>
        <w:t>) fırın-buğday-un-ekmek</w:t>
      </w:r>
    </w:p>
    <w:p w:rsidR="00553944" w:rsidRPr="00E30C7C" w:rsidRDefault="00AA0D2B" w:rsidP="00E30C7C">
      <w:pPr>
        <w:spacing w:after="0" w:line="240" w:lineRule="auto"/>
        <w:ind w:right="-852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13</w:t>
      </w:r>
      <w:r w:rsidR="00553944" w:rsidRPr="00E30C7C">
        <w:rPr>
          <w:rFonts w:ascii="Times New Roman" w:hAnsi="Times New Roman" w:cs="Times New Roman"/>
          <w:b/>
          <w:color w:val="000000"/>
          <w:sz w:val="24"/>
          <w:szCs w:val="24"/>
        </w:rPr>
        <w:t>. Bir bölgenin geçim kaynağı tarım ise o yörede aşağıdaki mesleklerden hangisi daha çoktur?</w:t>
      </w:r>
    </w:p>
    <w:p w:rsidR="00553944" w:rsidRPr="00E30C7C" w:rsidRDefault="00AA0D2B" w:rsidP="00AA0D2B">
      <w:pPr>
        <w:spacing w:after="0" w:line="240" w:lineRule="auto"/>
        <w:ind w:right="-85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 xml:space="preserve">) Ziraat Mühendisi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>) Çiftçi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>) Çoban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d</w:t>
      </w:r>
      <w:r w:rsidR="00553944" w:rsidRPr="00E30C7C">
        <w:rPr>
          <w:rFonts w:ascii="Times New Roman" w:hAnsi="Times New Roman" w:cs="Times New Roman"/>
          <w:color w:val="000000"/>
          <w:sz w:val="24"/>
          <w:szCs w:val="24"/>
        </w:rPr>
        <w:t>) Madenci</w:t>
      </w:r>
    </w:p>
    <w:p w:rsidR="00AA0D2B" w:rsidRDefault="00AA0D2B" w:rsidP="00AA0D2B">
      <w:pPr>
        <w:pStyle w:val="AralkYok1"/>
        <w:ind w:right="-852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30C7C" w:rsidRPr="00AA0D2B" w:rsidRDefault="00AA0D2B" w:rsidP="00AA0D2B">
      <w:pPr>
        <w:pStyle w:val="AralkYok1"/>
        <w:ind w:right="-85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 xml:space="preserve">14. </w:t>
      </w:r>
      <w:r w:rsidR="00E30C7C" w:rsidRPr="00E30C7C">
        <w:rPr>
          <w:rFonts w:ascii="Times New Roman" w:eastAsia="Calibri" w:hAnsi="Times New Roman"/>
          <w:b/>
          <w:color w:val="000000"/>
          <w:sz w:val="24"/>
          <w:szCs w:val="24"/>
        </w:rPr>
        <w:t>Kâğıt, plastik ve cam eşyaları kullandıktan sonra, insanlara ve doğaya zarar vermeden yeniden kullanılabilmesi için nereye atmalıyız?</w:t>
      </w:r>
    </w:p>
    <w:p w:rsidR="00E30C7C" w:rsidRPr="00E30C7C" w:rsidRDefault="00AA0D2B" w:rsidP="00E30C7C">
      <w:pPr>
        <w:spacing w:line="120" w:lineRule="atLeast"/>
        <w:ind w:right="-85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E30C7C" w:rsidRPr="00E30C7C">
        <w:rPr>
          <w:rFonts w:ascii="Times New Roman" w:eastAsia="Calibri" w:hAnsi="Times New Roman" w:cs="Times New Roman"/>
          <w:sz w:val="24"/>
          <w:szCs w:val="24"/>
        </w:rPr>
        <w:t xml:space="preserve">) Çöp kutusuna.          </w:t>
      </w:r>
      <w:r>
        <w:rPr>
          <w:rFonts w:ascii="Times New Roman" w:eastAsia="Calibri" w:hAnsi="Times New Roman" w:cs="Times New Roman"/>
          <w:sz w:val="24"/>
          <w:szCs w:val="24"/>
        </w:rPr>
        <w:t>b</w:t>
      </w:r>
      <w:r w:rsidR="00E30C7C" w:rsidRPr="00E30C7C">
        <w:rPr>
          <w:rFonts w:ascii="Times New Roman" w:eastAsia="Calibri" w:hAnsi="Times New Roman" w:cs="Times New Roman"/>
          <w:sz w:val="24"/>
          <w:szCs w:val="24"/>
        </w:rPr>
        <w:t xml:space="preserve">) Bahçenin uygun bir yerine.     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E30C7C" w:rsidRPr="00E30C7C">
        <w:rPr>
          <w:rFonts w:ascii="Times New Roman" w:eastAsia="Calibri" w:hAnsi="Times New Roman" w:cs="Times New Roman"/>
          <w:sz w:val="24"/>
          <w:szCs w:val="24"/>
        </w:rPr>
        <w:t xml:space="preserve">) Boş bir arsaya.         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="00E30C7C" w:rsidRPr="00E30C7C">
        <w:rPr>
          <w:rFonts w:ascii="Times New Roman" w:eastAsia="Calibri" w:hAnsi="Times New Roman" w:cs="Times New Roman"/>
          <w:sz w:val="24"/>
          <w:szCs w:val="24"/>
        </w:rPr>
        <w:t>) Geri dönüşüm kutusuna</w:t>
      </w:r>
    </w:p>
    <w:p w:rsidR="00553944" w:rsidRDefault="00553944" w:rsidP="002F3F14">
      <w:pPr>
        <w:spacing w:after="120"/>
        <w:ind w:right="-425"/>
        <w:rPr>
          <w:rFonts w:ascii="Times New Roman" w:hAnsi="Times New Roman" w:cs="Times New Roman"/>
          <w:sz w:val="24"/>
          <w:szCs w:val="24"/>
        </w:rPr>
      </w:pPr>
    </w:p>
    <w:p w:rsidR="002F0E07" w:rsidRDefault="002F0E07" w:rsidP="002F3F14">
      <w:pPr>
        <w:spacing w:after="120"/>
        <w:ind w:right="-425"/>
        <w:rPr>
          <w:rFonts w:ascii="Times New Roman" w:hAnsi="Times New Roman" w:cs="Times New Roman"/>
          <w:sz w:val="24"/>
          <w:szCs w:val="24"/>
        </w:rPr>
      </w:pPr>
    </w:p>
    <w:p w:rsidR="0074245F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15.Eğitim, sağlık, ulaşım, tarım ve iletişimde kullanılan 2’şer teknolojik ürün yazınız. 10 puan</w:t>
      </w:r>
    </w:p>
    <w:p w:rsidR="0074245F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74245F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74245F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74245F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2F0E07" w:rsidRPr="002F0E07" w:rsidRDefault="0074245F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0E07" w:rsidRPr="002F0E07" w:rsidRDefault="002F0E07" w:rsidP="002F3F14">
      <w:pPr>
        <w:spacing w:after="120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2F0E07">
        <w:rPr>
          <w:rFonts w:ascii="Times New Roman" w:hAnsi="Times New Roman" w:cs="Times New Roman"/>
          <w:b/>
          <w:sz w:val="24"/>
          <w:szCs w:val="24"/>
        </w:rPr>
        <w:t>Boşlukları uygun kelimelerle doldurunuz.</w:t>
      </w:r>
      <w:r w:rsidRPr="002F0E07">
        <w:rPr>
          <w:rFonts w:ascii="Times New Roman" w:hAnsi="Times New Roman" w:cs="Times New Roman"/>
          <w:b/>
          <w:sz w:val="24"/>
          <w:szCs w:val="24"/>
        </w:rPr>
        <w:tab/>
        <w:t>(Her biri 1 puan)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sırasıyla şu illerde kongreler düzenlemiştir:1-………………..2-…………………3-……………</w:t>
      </w:r>
    </w:p>
    <w:p w:rsidR="002F3F14" w:rsidRDefault="00AA0D2B" w:rsidP="002F3F14">
      <w:pPr>
        <w:spacing w:after="120" w:line="276" w:lineRule="auto"/>
        <w:ind w:right="-42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Yer kabuğunun derin katmanlarının kırılıp ye</w:t>
      </w:r>
      <w:r w:rsid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 değiştirmesi nedeniyle oluşan 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sarsıntıya……………….denir</w:t>
      </w:r>
    </w:p>
    <w:p w:rsidR="002F3F14" w:rsidRDefault="00AA0D2B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Satın aldığımız ürünlerin …………………………………belgesi olmalıdır</w:t>
      </w:r>
    </w:p>
    <w:p w:rsidR="002F3F14" w:rsidRDefault="00AA0D2B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hAnsi="Times New Roman" w:cs="Times New Roman"/>
          <w:sz w:val="24"/>
          <w:szCs w:val="24"/>
        </w:rPr>
        <w:t>Bir kimsenin gereksinimlerini karşılamak için düzenli olarak yaptığı işe ………….……….denir.</w:t>
      </w:r>
    </w:p>
    <w:p w:rsidR="002F3F14" w:rsidRDefault="00AA0D2B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1926 yılından beri ülkemizde ………………………….……… takvim kullanılmaya başlanmıştır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Pusulanın renkli ucu daima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…………..………..</w:t>
      </w:r>
      <w:r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gösterir.</w:t>
      </w:r>
    </w:p>
    <w:p w:rsidR="002F3F14" w:rsidRDefault="002F0E07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 yerin kuşbakışı görünü</w:t>
      </w:r>
      <w:r w:rsidR="002F3F14"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şünün kağıt üzer</w:t>
      </w:r>
      <w:r w:rsid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ine kabataslak çizilmesine…………….</w:t>
      </w:r>
      <w:r w:rsidR="002F3F14" w:rsidRPr="002F3F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denir.</w:t>
      </w:r>
    </w:p>
    <w:p w:rsidR="002F3F14" w:rsidRDefault="002F0E07" w:rsidP="002F3F14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Güneş takvimi ile ay takvimi arasında ………………………günlük bir zaman dilimi farkı vardır.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Miladi takvim Hz……………..nın doğumu ile başlar.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Güneş takvimini…………</w:t>
      </w:r>
      <w:r w:rsidR="002F0E07">
        <w:rPr>
          <w:rFonts w:ascii="Times New Roman" w:hAnsi="Times New Roman" w:cs="Times New Roman"/>
          <w:iCs/>
          <w:sz w:val="24"/>
          <w:szCs w:val="24"/>
        </w:rPr>
        <w:t>…..</w:t>
      </w:r>
      <w:r>
        <w:rPr>
          <w:rFonts w:ascii="Times New Roman" w:hAnsi="Times New Roman" w:cs="Times New Roman"/>
          <w:iCs/>
          <w:sz w:val="24"/>
          <w:szCs w:val="24"/>
        </w:rPr>
        <w:t>….bulmuşlardır.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Ay takvimini…………………….bulmuşlardır.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Şubat ayı………yılda bir 29 çeker.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Cumhuriyet……………………yaşındadır.</w:t>
      </w:r>
    </w:p>
    <w:p w:rsidR="002F3F14" w:rsidRDefault="002F3F14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Telefonu…………………….adlı bilim adamı bulmuştur.</w:t>
      </w:r>
    </w:p>
    <w:p w:rsidR="002F0E07" w:rsidRDefault="002F0E07" w:rsidP="002F3F14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Ampulu………………………adlı bilim adamı bulmuştur.</w:t>
      </w:r>
    </w:p>
    <w:p w:rsidR="002F3F14" w:rsidRDefault="002F0E07" w:rsidP="002F0E07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devleti 1. Dünya Savaşında…………………………..devletleri grubunda yer almıştır.</w:t>
      </w:r>
    </w:p>
    <w:p w:rsidR="002F0E07" w:rsidRDefault="002F0E07" w:rsidP="002F0E07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……………….takvim Hz. Muhammed’in Mekke’den Medine’ye hicretiyle başlar.</w:t>
      </w:r>
    </w:p>
    <w:p w:rsidR="002F0E07" w:rsidRDefault="002F0E07" w:rsidP="002F0E07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hayatını…………………………için teknolojik gelişmeler hep ilerlemiştir.</w:t>
      </w:r>
    </w:p>
    <w:p w:rsidR="002F0E07" w:rsidRPr="002F3F14" w:rsidRDefault="002F0E07" w:rsidP="002F0E07">
      <w:pPr>
        <w:spacing w:after="120" w:line="276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AA0D2B" w:rsidRPr="002F3F14" w:rsidRDefault="00AA0D2B" w:rsidP="00E30C7C">
      <w:pPr>
        <w:ind w:right="-852"/>
        <w:rPr>
          <w:rFonts w:ascii="Times New Roman" w:hAnsi="Times New Roman" w:cs="Times New Roman"/>
          <w:sz w:val="24"/>
          <w:szCs w:val="24"/>
        </w:rPr>
      </w:pPr>
    </w:p>
    <w:sectPr w:rsidR="00AA0D2B" w:rsidRPr="002F3F14" w:rsidSect="002F3F14">
      <w:pgSz w:w="11906" w:h="16838"/>
      <w:pgMar w:top="567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97E16"/>
    <w:multiLevelType w:val="hybridMultilevel"/>
    <w:tmpl w:val="37528F78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C4DEF"/>
    <w:multiLevelType w:val="hybridMultilevel"/>
    <w:tmpl w:val="96B04946"/>
    <w:lvl w:ilvl="0" w:tplc="46488E1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A7355DB"/>
    <w:multiLevelType w:val="hybridMultilevel"/>
    <w:tmpl w:val="B68454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3944"/>
    <w:rsid w:val="000316B9"/>
    <w:rsid w:val="00096753"/>
    <w:rsid w:val="000A2858"/>
    <w:rsid w:val="002F0E07"/>
    <w:rsid w:val="002F3F14"/>
    <w:rsid w:val="004065B8"/>
    <w:rsid w:val="00553944"/>
    <w:rsid w:val="0074245F"/>
    <w:rsid w:val="00A613F6"/>
    <w:rsid w:val="00AA0D2B"/>
    <w:rsid w:val="00BB6E38"/>
    <w:rsid w:val="00E30C7C"/>
    <w:rsid w:val="00F6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94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944"/>
    <w:pPr>
      <w:ind w:left="720"/>
      <w:contextualSpacing/>
    </w:pPr>
  </w:style>
  <w:style w:type="paragraph" w:customStyle="1" w:styleId="AralkYok1">
    <w:name w:val="Aralık Yok1"/>
    <w:qFormat/>
    <w:rsid w:val="005539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1">
    <w:name w:val="Aralık Yok11"/>
    <w:uiPriority w:val="99"/>
    <w:rsid w:val="00553944"/>
    <w:pPr>
      <w:spacing w:after="0" w:line="240" w:lineRule="auto"/>
    </w:pPr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2F3F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F3F1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nhideWhenUsed/>
    <w:rsid w:val="000A2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94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944"/>
    <w:pPr>
      <w:ind w:left="720"/>
      <w:contextualSpacing/>
    </w:pPr>
  </w:style>
  <w:style w:type="paragraph" w:customStyle="1" w:styleId="AralkYok1">
    <w:name w:val="Aralık Yok1"/>
    <w:qFormat/>
    <w:rsid w:val="005539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1">
    <w:name w:val="Aralık Yok11"/>
    <w:uiPriority w:val="99"/>
    <w:rsid w:val="00553944"/>
    <w:pPr>
      <w:spacing w:after="0" w:line="240" w:lineRule="auto"/>
    </w:pPr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2F3F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F3F1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A2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2017-03-21T20:33:00Z</dcterms:created>
  <dcterms:modified xsi:type="dcterms:W3CDTF">2017-03-23T06:43:00Z</dcterms:modified>
  <cp:category>www.sorubak.com</cp:category>
</cp:coreProperties>
</file>