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BC0" w:rsidRPr="00F224E5" w:rsidRDefault="00525C31">
      <w:pPr>
        <w:rPr>
          <w:color w:val="0070C0"/>
        </w:rPr>
      </w:pPr>
      <w:r>
        <w:rPr>
          <w:noProof/>
          <w:color w:val="0070C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7.5pt;margin-top:-39.7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525C31" w:rsidRPr="00A3142F" w:rsidRDefault="00525C31" w:rsidP="00525C3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3142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3142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724AC" w:rsidRPr="00F224E5">
        <w:rPr>
          <w:color w:val="0070C0"/>
        </w:rPr>
        <w:t>Edremit İstiklal İlkokulu  2016/2017 Eğitim Öğretim Yılı 4/G Sınıfı Sosyal Bilgiler Dersi 1.dönem 2. Yazılı sınavı</w:t>
      </w:r>
    </w:p>
    <w:tbl>
      <w:tblPr>
        <w:tblStyle w:val="TabloKlavuzu"/>
        <w:tblW w:w="0" w:type="auto"/>
        <w:tblLook w:val="04A0"/>
      </w:tblPr>
      <w:tblGrid>
        <w:gridCol w:w="1254"/>
        <w:gridCol w:w="1254"/>
        <w:gridCol w:w="1255"/>
        <w:gridCol w:w="1255"/>
      </w:tblGrid>
      <w:tr w:rsidR="00B724AC" w:rsidTr="00B724AC">
        <w:tc>
          <w:tcPr>
            <w:tcW w:w="1254" w:type="dxa"/>
          </w:tcPr>
          <w:p w:rsidR="00B724AC" w:rsidRPr="00F224E5" w:rsidRDefault="00B724AC">
            <w:pPr>
              <w:rPr>
                <w:color w:val="FF0000"/>
              </w:rPr>
            </w:pPr>
            <w:r w:rsidRPr="00F224E5">
              <w:rPr>
                <w:color w:val="FF0000"/>
              </w:rPr>
              <w:t>Adı</w:t>
            </w:r>
          </w:p>
        </w:tc>
        <w:tc>
          <w:tcPr>
            <w:tcW w:w="1254" w:type="dxa"/>
          </w:tcPr>
          <w:p w:rsidR="00B724AC" w:rsidRPr="00F224E5" w:rsidRDefault="00B724AC">
            <w:pPr>
              <w:rPr>
                <w:color w:val="FF0000"/>
              </w:rPr>
            </w:pPr>
            <w:r w:rsidRPr="00F224E5">
              <w:rPr>
                <w:color w:val="FF0000"/>
              </w:rPr>
              <w:t>Soyadı</w:t>
            </w:r>
          </w:p>
        </w:tc>
        <w:tc>
          <w:tcPr>
            <w:tcW w:w="1255" w:type="dxa"/>
          </w:tcPr>
          <w:p w:rsidR="00B724AC" w:rsidRPr="00F224E5" w:rsidRDefault="00B724AC">
            <w:pPr>
              <w:rPr>
                <w:color w:val="FF0000"/>
              </w:rPr>
            </w:pPr>
            <w:r w:rsidRPr="00F224E5">
              <w:rPr>
                <w:color w:val="FF0000"/>
              </w:rPr>
              <w:t>Numarası</w:t>
            </w:r>
          </w:p>
        </w:tc>
        <w:tc>
          <w:tcPr>
            <w:tcW w:w="1255" w:type="dxa"/>
          </w:tcPr>
          <w:p w:rsidR="00B724AC" w:rsidRPr="00F224E5" w:rsidRDefault="00B724AC">
            <w:pPr>
              <w:rPr>
                <w:color w:val="FF0000"/>
              </w:rPr>
            </w:pPr>
            <w:r w:rsidRPr="00F224E5">
              <w:rPr>
                <w:color w:val="FF0000"/>
              </w:rPr>
              <w:t>Aldığı not</w:t>
            </w:r>
          </w:p>
        </w:tc>
      </w:tr>
      <w:tr w:rsidR="00B724AC" w:rsidTr="00B724AC">
        <w:tc>
          <w:tcPr>
            <w:tcW w:w="1254" w:type="dxa"/>
          </w:tcPr>
          <w:p w:rsidR="00B724AC" w:rsidRDefault="00B724AC"/>
          <w:p w:rsidR="00B724AC" w:rsidRDefault="00B724AC"/>
        </w:tc>
        <w:tc>
          <w:tcPr>
            <w:tcW w:w="1254" w:type="dxa"/>
          </w:tcPr>
          <w:p w:rsidR="00B724AC" w:rsidRDefault="00B724AC"/>
        </w:tc>
        <w:tc>
          <w:tcPr>
            <w:tcW w:w="1255" w:type="dxa"/>
          </w:tcPr>
          <w:p w:rsidR="00B724AC" w:rsidRDefault="00B724AC"/>
        </w:tc>
        <w:tc>
          <w:tcPr>
            <w:tcW w:w="1255" w:type="dxa"/>
          </w:tcPr>
          <w:p w:rsidR="00B724AC" w:rsidRDefault="00B724AC"/>
        </w:tc>
      </w:tr>
    </w:tbl>
    <w:p w:rsidR="00B724AC" w:rsidRDefault="00CF0EB1" w:rsidP="00CF0EB1">
      <w:pPr>
        <w:rPr>
          <w:b/>
          <w:color w:val="0070C0"/>
        </w:rPr>
      </w:pPr>
      <w:r>
        <w:rPr>
          <w:b/>
          <w:color w:val="0070C0"/>
        </w:rPr>
        <w:t xml:space="preserve">                                     </w:t>
      </w:r>
      <w:r w:rsidR="00B724AC" w:rsidRPr="00F224E5">
        <w:rPr>
          <w:b/>
          <w:color w:val="0070C0"/>
        </w:rPr>
        <w:t>SORULAR</w:t>
      </w:r>
    </w:p>
    <w:p w:rsidR="00CF0EB1" w:rsidRPr="00F224E5" w:rsidRDefault="00CF0EB1" w:rsidP="00CF0EB1">
      <w:pPr>
        <w:rPr>
          <w:b/>
          <w:color w:val="0070C0"/>
        </w:rPr>
      </w:pPr>
      <w:r>
        <w:rPr>
          <w:b/>
          <w:color w:val="0070C0"/>
        </w:rPr>
        <w:t>Bu bölümdeki soruların her biri 4 puandır.</w:t>
      </w:r>
    </w:p>
    <w:p w:rsidR="00B724AC" w:rsidRDefault="00B724AC" w:rsidP="00B724AC">
      <w:r>
        <w:t xml:space="preserve">1-Bir sınıftaki öğrencilere ,Mustafa Kemal’in eğitim hayatı ile ilgili neler biliyorsunuz sorusuna öğrenciler aşağıdaki yanıtları vermiştir.                                        Buna göre yanlış bilgiyi veren öğrenci hangisidir?       A-  </w:t>
      </w:r>
      <w:r w:rsidR="009A3741">
        <w:t>Müge, ’’Mustafa Kemal eğitim hayatına, Şemsi Efendi İlkokulunda başlamıştır.’’</w:t>
      </w:r>
      <w:r>
        <w:t xml:space="preserve">                                                                                         B-  </w:t>
      </w:r>
      <w:r w:rsidR="009A3741">
        <w:t>Ferhat. ‘’Son gittiği okul İstanbul Harp Akademisi olmuş ve 1905’te bu okuldan mezun olmuştur.’’</w:t>
      </w:r>
      <w:r>
        <w:t xml:space="preserve">                                                                                         C-  </w:t>
      </w:r>
      <w:r w:rsidR="009A3741">
        <w:t>Hasan, ‘’Lise eğitimini Manastır Askeri İdadisinde almıştır.’’</w:t>
      </w:r>
      <w:r>
        <w:t xml:space="preserve">                                                                                         D-</w:t>
      </w:r>
      <w:r w:rsidR="009A3741">
        <w:t>Füsun, ’’Mustafa Kemal’e Kemal adı , Selanik Askeri Rüştiyesinde okurken Matematik öğretmeni</w:t>
      </w:r>
      <w:r w:rsidR="000D56A6">
        <w:t xml:space="preserve"> Mustafa Bey tarafından verilmiştir.</w:t>
      </w:r>
      <w:r w:rsidR="009A3741">
        <w:t>’’</w:t>
      </w:r>
    </w:p>
    <w:p w:rsidR="009C0473" w:rsidRDefault="009C0473" w:rsidP="00B724AC">
      <w:r>
        <w:t>2-</w:t>
      </w:r>
      <w:r w:rsidR="00F224E5">
        <w:t>Mustafa Kemal, ilk askeri başarısını aşağıdaki savaşların hangisinde elde etmiştir?</w:t>
      </w:r>
    </w:p>
    <w:tbl>
      <w:tblPr>
        <w:tblStyle w:val="TabloKlavuzu"/>
        <w:tblW w:w="0" w:type="auto"/>
        <w:tblLook w:val="04A0"/>
      </w:tblPr>
      <w:tblGrid>
        <w:gridCol w:w="2529"/>
        <w:gridCol w:w="2509"/>
      </w:tblGrid>
      <w:tr w:rsidR="009C0473" w:rsidTr="009C0473">
        <w:trPr>
          <w:trHeight w:val="1186"/>
        </w:trPr>
        <w:tc>
          <w:tcPr>
            <w:tcW w:w="2509" w:type="dxa"/>
          </w:tcPr>
          <w:p w:rsidR="009C0473" w:rsidRDefault="009C0473" w:rsidP="00B724AC">
            <w:r>
              <w:rPr>
                <w:noProof/>
                <w:lang w:eastAsia="tr-TR"/>
              </w:rPr>
              <w:drawing>
                <wp:inline distT="0" distB="0" distL="0" distR="0">
                  <wp:extent cx="1468315" cy="747346"/>
                  <wp:effectExtent l="0" t="0" r="0" b="0"/>
                  <wp:docPr id="1" name="Resim 1" descr="çanakkale savaşı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çanakkale savaşı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8470" cy="747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9" w:type="dxa"/>
          </w:tcPr>
          <w:p w:rsidR="009C0473" w:rsidRDefault="009C0473" w:rsidP="00B724AC">
            <w:r>
              <w:rPr>
                <w:noProof/>
                <w:lang w:eastAsia="tr-TR"/>
              </w:rPr>
              <w:drawing>
                <wp:inline distT="0" distB="0" distL="0" distR="0">
                  <wp:extent cx="1397977" cy="747346"/>
                  <wp:effectExtent l="0" t="0" r="0" b="0"/>
                  <wp:docPr id="2" name="Resim 2" descr="trablusgarp savaşı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rablusgarp savaşı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099" cy="7474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0473" w:rsidTr="009C0473">
        <w:tc>
          <w:tcPr>
            <w:tcW w:w="2509" w:type="dxa"/>
          </w:tcPr>
          <w:p w:rsidR="009C0473" w:rsidRDefault="00F224E5" w:rsidP="00F224E5">
            <w:r>
              <w:t>A)Çanakkale Zaferi</w:t>
            </w:r>
          </w:p>
        </w:tc>
        <w:tc>
          <w:tcPr>
            <w:tcW w:w="2509" w:type="dxa"/>
          </w:tcPr>
          <w:p w:rsidR="009C0473" w:rsidRDefault="00F224E5" w:rsidP="00F224E5">
            <w:r>
              <w:t>B)Trablusgarp Savaşı</w:t>
            </w:r>
          </w:p>
        </w:tc>
      </w:tr>
      <w:tr w:rsidR="009C0473" w:rsidTr="009C0473">
        <w:tc>
          <w:tcPr>
            <w:tcW w:w="2509" w:type="dxa"/>
          </w:tcPr>
          <w:p w:rsidR="009C0473" w:rsidRDefault="009C0473" w:rsidP="00B724AC">
            <w:r>
              <w:rPr>
                <w:noProof/>
                <w:lang w:eastAsia="tr-TR"/>
              </w:rPr>
              <w:drawing>
                <wp:inline distT="0" distB="0" distL="0" distR="0">
                  <wp:extent cx="1468315" cy="641839"/>
                  <wp:effectExtent l="0" t="0" r="0" b="6350"/>
                  <wp:docPr id="3" name="Resim 3" descr="1 dünya savaşı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1 dünya savaşı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8471" cy="641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9" w:type="dxa"/>
          </w:tcPr>
          <w:p w:rsidR="009C0473" w:rsidRDefault="00F224E5" w:rsidP="00B724AC">
            <w:r>
              <w:rPr>
                <w:noProof/>
                <w:lang w:eastAsia="tr-TR"/>
              </w:rPr>
              <w:drawing>
                <wp:inline distT="0" distB="0" distL="0" distR="0">
                  <wp:extent cx="1397977" cy="756139"/>
                  <wp:effectExtent l="0" t="0" r="0" b="6350"/>
                  <wp:docPr id="4" name="Resim 4" descr="Balkan savaşı savaşı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Balkan savaşı savaşı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125" cy="756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0473" w:rsidTr="009C0473">
        <w:tc>
          <w:tcPr>
            <w:tcW w:w="2509" w:type="dxa"/>
          </w:tcPr>
          <w:p w:rsidR="009C0473" w:rsidRDefault="00F224E5" w:rsidP="00B724AC">
            <w:r>
              <w:t>C)I. Dünya Savaşı</w:t>
            </w:r>
          </w:p>
        </w:tc>
        <w:tc>
          <w:tcPr>
            <w:tcW w:w="2509" w:type="dxa"/>
          </w:tcPr>
          <w:p w:rsidR="009C0473" w:rsidRDefault="00F224E5" w:rsidP="00B724AC">
            <w:r>
              <w:t>D)Balkan Savaşı</w:t>
            </w:r>
          </w:p>
        </w:tc>
      </w:tr>
    </w:tbl>
    <w:p w:rsidR="009C0473" w:rsidRDefault="009C0473" w:rsidP="00B724AC"/>
    <w:p w:rsidR="00E65A35" w:rsidRDefault="007A319D" w:rsidP="00B724AC">
      <w:r>
        <w:t>3-</w:t>
      </w:r>
      <w:r w:rsidR="000E7519">
        <w:t xml:space="preserve">Ülkelerin hammadde ve sömürge arayışı, Almanya-İngiltere arasındaki ekonomik  rekabet, silahlanma yarışı ve Fransa’dan Dünya’ya yayılan milliyetçilik ruhu gibi nedenler sonucu yaşanan I. Dünya Savaşı’nın  aşağıdaki sonuçların hangisinin ortaya çıkışında etkili olduğu söylenemez?                                                          A-Yugoslavya, Çekoslovakya </w:t>
      </w:r>
      <w:r w:rsidR="00E65A35">
        <w:t>gibi yeni devletler kurulması                                                                             B-Osmanlı, Rus ve Avusturya-Macaristan gibi İmparatorluklar yıkılması                                                   C-Milletler Cemiyeti’nin kurulması                                 D-Osmanlı Devleti’nin topraklarını genişletmesi</w:t>
      </w:r>
    </w:p>
    <w:p w:rsidR="007226F0" w:rsidRDefault="007226F0" w:rsidP="00B724AC"/>
    <w:p w:rsidR="007226F0" w:rsidRDefault="007226F0" w:rsidP="00B724AC">
      <w:r>
        <w:lastRenderedPageBreak/>
        <w:t>4-</w:t>
      </w:r>
    </w:p>
    <w:tbl>
      <w:tblPr>
        <w:tblStyle w:val="TabloKlavuzu"/>
        <w:tblW w:w="0" w:type="auto"/>
        <w:tblLook w:val="04A0"/>
      </w:tblPr>
      <w:tblGrid>
        <w:gridCol w:w="5018"/>
      </w:tblGrid>
      <w:tr w:rsidR="007226F0" w:rsidTr="007226F0">
        <w:tc>
          <w:tcPr>
            <w:tcW w:w="5018" w:type="dxa"/>
          </w:tcPr>
          <w:p w:rsidR="007226F0" w:rsidRDefault="007226F0" w:rsidP="00B724AC">
            <w:r>
              <w:t>I-Halkın İstanbul Hükümetine karşı inanç ve güven azalmıştır.</w:t>
            </w:r>
          </w:p>
          <w:p w:rsidR="007226F0" w:rsidRDefault="007226F0" w:rsidP="00B724AC">
            <w:r>
              <w:t>II-Bölgesel direnişi sağlamak amacıyla  Kuvayi Milliye Birlikleri oluşmaya başlamıştır.</w:t>
            </w:r>
          </w:p>
          <w:p w:rsidR="007226F0" w:rsidRDefault="007226F0" w:rsidP="00B724AC">
            <w:r>
              <w:t>III-</w:t>
            </w:r>
            <w:r w:rsidR="000D56A6">
              <w:t>İstanbul,  İtilaf Devletlerince işgal edilmiştir.</w:t>
            </w:r>
          </w:p>
          <w:p w:rsidR="000D56A6" w:rsidRDefault="000D56A6" w:rsidP="00B724AC">
            <w:r>
              <w:t>IV-7. madde Anadolu topraklarını işgale açık hale getirmiştir.</w:t>
            </w:r>
          </w:p>
        </w:tc>
      </w:tr>
    </w:tbl>
    <w:p w:rsidR="007226F0" w:rsidRDefault="000D56A6" w:rsidP="00B724AC">
      <w:r>
        <w:t>Yukarıda söz edilen durumlar hangi antlaşma sonucu yaşanmış olan durumlardır?                                             A-Lozan Barış Antlaşması               B-Sevr Antlaşması         C-Mondros Ateşkes Antlaşması    D-Uşi Antlaşması</w:t>
      </w:r>
    </w:p>
    <w:p w:rsidR="00BF62E2" w:rsidRDefault="000D56A6" w:rsidP="00B724AC">
      <w:r>
        <w:t>5-</w:t>
      </w:r>
      <w:r w:rsidR="009E6A29">
        <w:t>Erzurum Kongresi ile ilgili verilen bilgilerden hangisi doğru değildir?</w:t>
      </w:r>
    </w:p>
    <w:tbl>
      <w:tblPr>
        <w:tblStyle w:val="TabloKlavuzu"/>
        <w:tblW w:w="0" w:type="auto"/>
        <w:tblLook w:val="04A0"/>
      </w:tblPr>
      <w:tblGrid>
        <w:gridCol w:w="5076"/>
      </w:tblGrid>
      <w:tr w:rsidR="00BF62E2" w:rsidTr="00BF62E2">
        <w:tc>
          <w:tcPr>
            <w:tcW w:w="5018" w:type="dxa"/>
          </w:tcPr>
          <w:p w:rsidR="00BF62E2" w:rsidRDefault="00BF62E2" w:rsidP="00B724AC">
            <w:r>
              <w:rPr>
                <w:noProof/>
                <w:lang w:eastAsia="tr-TR"/>
              </w:rPr>
              <w:drawing>
                <wp:inline distT="0" distB="0" distL="0" distR="0">
                  <wp:extent cx="3058794" cy="826477"/>
                  <wp:effectExtent l="19050" t="0" r="8256" b="0"/>
                  <wp:docPr id="7" name="Resim 7" descr="erzurum kongres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erzurum kongres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140" cy="8268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33D45" w:rsidRDefault="009E6A29" w:rsidP="00B724AC">
      <w:r>
        <w:t xml:space="preserve">A-Doğu Anadolu Müdafaa-i Hukuk Cemiyeti önder-liğinde toplanmıştır.                                                            B-  Toplanış amacı olarak bölgesel, alınan kararlar bakımından ise ulusal bir kongredir.                               C-Doğu Anadolu’daki İngiliz ve Fransız işgallerini sonlandırma amacıyla toplanmıştır.                               D- İlk defa ulusal sınırlardan </w:t>
      </w:r>
      <w:r w:rsidR="007A4926">
        <w:t>bahsedildiğinden Misak-ı Milli’nin  temelini oluşturan kongredir.</w:t>
      </w:r>
    </w:p>
    <w:p w:rsidR="00533D45" w:rsidRDefault="00533D45" w:rsidP="00B724AC">
      <w:r>
        <w:t xml:space="preserve">6- </w:t>
      </w:r>
      <w:r w:rsidR="00585FA5">
        <w:t>Aşağıdaki kronolojik sıralamanın doğru olması için hangi iki olayın yerini değiştirmek gerekir?</w:t>
      </w:r>
    </w:p>
    <w:tbl>
      <w:tblPr>
        <w:tblStyle w:val="TabloKlavuzu"/>
        <w:tblW w:w="0" w:type="auto"/>
        <w:tblLook w:val="04A0"/>
      </w:tblPr>
      <w:tblGrid>
        <w:gridCol w:w="5018"/>
      </w:tblGrid>
      <w:tr w:rsidR="00533D45" w:rsidTr="00533D45">
        <w:tc>
          <w:tcPr>
            <w:tcW w:w="5018" w:type="dxa"/>
          </w:tcPr>
          <w:p w:rsidR="00533D45" w:rsidRDefault="00533D45" w:rsidP="00B724AC">
            <w:r>
              <w:t>I-Mustafa Kemal’in Samsun’a ayak basması.</w:t>
            </w:r>
          </w:p>
        </w:tc>
      </w:tr>
      <w:tr w:rsidR="00533D45" w:rsidTr="00533D45">
        <w:tc>
          <w:tcPr>
            <w:tcW w:w="5018" w:type="dxa"/>
          </w:tcPr>
          <w:p w:rsidR="00533D45" w:rsidRDefault="00585FA5" w:rsidP="00B724AC">
            <w:r>
              <w:t>II-Havza Genelgesi’nin yayınlanması.</w:t>
            </w:r>
          </w:p>
        </w:tc>
      </w:tr>
      <w:tr w:rsidR="00533D45" w:rsidTr="00533D45">
        <w:tc>
          <w:tcPr>
            <w:tcW w:w="5018" w:type="dxa"/>
          </w:tcPr>
          <w:p w:rsidR="00533D45" w:rsidRDefault="00585FA5" w:rsidP="00B724AC">
            <w:r>
              <w:t>III-Amasya Genelgesi’nin yayınlanması.</w:t>
            </w:r>
          </w:p>
        </w:tc>
      </w:tr>
      <w:tr w:rsidR="00533D45" w:rsidTr="00533D45">
        <w:tc>
          <w:tcPr>
            <w:tcW w:w="5018" w:type="dxa"/>
          </w:tcPr>
          <w:p w:rsidR="00533D45" w:rsidRDefault="00585FA5" w:rsidP="00B724AC">
            <w:r>
              <w:t>IV-Sivas Kongresi’nin yapılması.</w:t>
            </w:r>
          </w:p>
        </w:tc>
      </w:tr>
      <w:tr w:rsidR="00533D45" w:rsidTr="00533D45">
        <w:tc>
          <w:tcPr>
            <w:tcW w:w="5018" w:type="dxa"/>
          </w:tcPr>
          <w:p w:rsidR="00533D45" w:rsidRDefault="00585FA5" w:rsidP="00B724AC">
            <w:r>
              <w:t>V-Erzurum Kongresi’nin yapılması.</w:t>
            </w:r>
          </w:p>
        </w:tc>
      </w:tr>
      <w:tr w:rsidR="00533D45" w:rsidTr="00533D45">
        <w:tc>
          <w:tcPr>
            <w:tcW w:w="5018" w:type="dxa"/>
          </w:tcPr>
          <w:p w:rsidR="00533D45" w:rsidRDefault="00585FA5" w:rsidP="00B724AC">
            <w:r>
              <w:t>VI-TBMM’nin açılması.</w:t>
            </w:r>
          </w:p>
        </w:tc>
      </w:tr>
    </w:tbl>
    <w:p w:rsidR="00CA6277" w:rsidRDefault="00585FA5" w:rsidP="00585FA5">
      <w:pPr>
        <w:pStyle w:val="ListeParagraf"/>
        <w:numPr>
          <w:ilvl w:val="0"/>
          <w:numId w:val="2"/>
        </w:numPr>
      </w:pPr>
      <w:r>
        <w:t>II ve III        B- III ve IV         C-IV ve V         D-II ve IV</w:t>
      </w:r>
    </w:p>
    <w:p w:rsidR="00CA6277" w:rsidRDefault="00CA6277" w:rsidP="00CA6277">
      <w:pPr>
        <w:ind w:left="30"/>
      </w:pPr>
      <w:r>
        <w:t>7-Hangi il Kurtuluş Savaşı sırasında bölge halkının işgalci kuvvetler karşısında gösterdiği başarıdan dolayı TBMM tarafından unvan verilen illerden biri değildir?</w:t>
      </w:r>
      <w:r w:rsidR="009E6A29">
        <w:t xml:space="preserve">   </w:t>
      </w:r>
      <w:r>
        <w:t xml:space="preserve">      </w:t>
      </w:r>
    </w:p>
    <w:tbl>
      <w:tblPr>
        <w:tblStyle w:val="TabloKlavuzu"/>
        <w:tblW w:w="0" w:type="auto"/>
        <w:tblInd w:w="30" w:type="dxa"/>
        <w:tblLook w:val="04A0"/>
      </w:tblPr>
      <w:tblGrid>
        <w:gridCol w:w="2461"/>
        <w:gridCol w:w="2603"/>
      </w:tblGrid>
      <w:tr w:rsidR="00CA6277" w:rsidTr="00CA6277">
        <w:tc>
          <w:tcPr>
            <w:tcW w:w="2509" w:type="dxa"/>
          </w:tcPr>
          <w:p w:rsidR="00CA6277" w:rsidRDefault="00CA6277" w:rsidP="00CA6277">
            <w:r>
              <w:rPr>
                <w:noProof/>
                <w:lang w:eastAsia="tr-TR"/>
              </w:rPr>
              <w:drawing>
                <wp:inline distT="0" distB="0" distL="0" distR="0">
                  <wp:extent cx="1414096" cy="536331"/>
                  <wp:effectExtent l="19050" t="0" r="0" b="0"/>
                  <wp:docPr id="10" name="Resim 10" descr="afyonkarahisa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afyonkarahisa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4966" cy="536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9" w:type="dxa"/>
          </w:tcPr>
          <w:p w:rsidR="00CA6277" w:rsidRDefault="00CA6277" w:rsidP="00CA6277">
            <w:r>
              <w:rPr>
                <w:noProof/>
                <w:lang w:eastAsia="tr-TR"/>
              </w:rPr>
              <w:drawing>
                <wp:inline distT="0" distB="0" distL="0" distR="0">
                  <wp:extent cx="1459045" cy="536331"/>
                  <wp:effectExtent l="19050" t="0" r="7805" b="0"/>
                  <wp:docPr id="13" name="Resim 13" descr="gaziantep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gaziantep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143" cy="5400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6277" w:rsidTr="00CA6277">
        <w:tc>
          <w:tcPr>
            <w:tcW w:w="2509" w:type="dxa"/>
          </w:tcPr>
          <w:p w:rsidR="00CA6277" w:rsidRDefault="00F504BE" w:rsidP="00CA6277">
            <w:r>
              <w:t>A)Afyonkarahisar</w:t>
            </w:r>
          </w:p>
        </w:tc>
        <w:tc>
          <w:tcPr>
            <w:tcW w:w="2509" w:type="dxa"/>
          </w:tcPr>
          <w:p w:rsidR="00CA6277" w:rsidRDefault="00F504BE" w:rsidP="00CA6277">
            <w:r>
              <w:t>B)Gaziantep</w:t>
            </w:r>
          </w:p>
        </w:tc>
      </w:tr>
      <w:tr w:rsidR="00CA6277" w:rsidTr="00CA6277">
        <w:tc>
          <w:tcPr>
            <w:tcW w:w="2509" w:type="dxa"/>
          </w:tcPr>
          <w:p w:rsidR="00F504BE" w:rsidRDefault="00F504BE" w:rsidP="00CA6277">
            <w:r>
              <w:rPr>
                <w:noProof/>
                <w:lang w:eastAsia="tr-TR"/>
              </w:rPr>
              <w:drawing>
                <wp:inline distT="0" distB="0" distL="0" distR="0">
                  <wp:extent cx="1414096" cy="571500"/>
                  <wp:effectExtent l="19050" t="0" r="0" b="0"/>
                  <wp:docPr id="16" name="Resim 16" descr="şanlıurf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şanlıurf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4001" cy="5755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9" w:type="dxa"/>
          </w:tcPr>
          <w:p w:rsidR="00CA6277" w:rsidRDefault="00F504BE" w:rsidP="00CA6277">
            <w:r>
              <w:rPr>
                <w:noProof/>
                <w:lang w:eastAsia="tr-TR"/>
              </w:rPr>
              <w:drawing>
                <wp:inline distT="0" distB="0" distL="0" distR="0">
                  <wp:extent cx="1499480" cy="571500"/>
                  <wp:effectExtent l="19050" t="0" r="5470" b="0"/>
                  <wp:docPr id="19" name="Resim 19" descr="kahramanmaraş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kahramanmaraş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1933" cy="572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6277" w:rsidTr="00CA6277">
        <w:tc>
          <w:tcPr>
            <w:tcW w:w="2509" w:type="dxa"/>
          </w:tcPr>
          <w:p w:rsidR="00CA6277" w:rsidRDefault="00F504BE" w:rsidP="00CA6277">
            <w:r>
              <w:t xml:space="preserve">C-Şanlıurfa </w:t>
            </w:r>
          </w:p>
        </w:tc>
        <w:tc>
          <w:tcPr>
            <w:tcW w:w="2509" w:type="dxa"/>
          </w:tcPr>
          <w:p w:rsidR="00CA6277" w:rsidRDefault="00F504BE" w:rsidP="00CA6277">
            <w:r>
              <w:t>D-Kahramanmaraş</w:t>
            </w:r>
          </w:p>
        </w:tc>
      </w:tr>
    </w:tbl>
    <w:p w:rsidR="000D56A6" w:rsidRDefault="009E6A29" w:rsidP="00CA6277">
      <w:pPr>
        <w:ind w:left="30"/>
      </w:pPr>
      <w:r>
        <w:t xml:space="preserve">                       </w:t>
      </w:r>
    </w:p>
    <w:p w:rsidR="00EC4A40" w:rsidRDefault="00A21017" w:rsidP="00EC4A40">
      <w:pPr>
        <w:ind w:left="30"/>
      </w:pPr>
      <w:r>
        <w:lastRenderedPageBreak/>
        <w:t>8-</w:t>
      </w:r>
      <w:r w:rsidR="00EC4A40">
        <w:t>Aşağıdaki savaşlardan hangisi ‘’Kurtuluş Savaşı Dönemi’’ yaşanmış savaşlardan biri değildir?               A-I. ve II. İnönü Savaşları                                                     B-Çanakkale Savaşı                                                            C-Sakarya Meydan Muharebesi                                       D-Kütahya-Eskişehir Savaşı</w:t>
      </w:r>
    </w:p>
    <w:p w:rsidR="00EC4A40" w:rsidRDefault="00EC4A40" w:rsidP="00EC4A40">
      <w:pPr>
        <w:ind w:left="30"/>
      </w:pPr>
      <w:r>
        <w:t>9-</w:t>
      </w:r>
      <w:r w:rsidR="004D6C46">
        <w:t>Sakarya Meydan Savaşı öncesinde Mustafa Kemal tarafından yayınlanan , ordunun ihtiyaçlarını karşılamayı hedefleyen ve aşağıda bazı maddeleri verilen durum aşağıdakilerden hangisidir?</w:t>
      </w:r>
    </w:p>
    <w:tbl>
      <w:tblPr>
        <w:tblStyle w:val="TabloKlavuzu"/>
        <w:tblW w:w="0" w:type="auto"/>
        <w:tblInd w:w="30" w:type="dxa"/>
        <w:tblLook w:val="04A0"/>
      </w:tblPr>
      <w:tblGrid>
        <w:gridCol w:w="5018"/>
      </w:tblGrid>
      <w:tr w:rsidR="00EC4A40" w:rsidTr="00EC4A40">
        <w:tc>
          <w:tcPr>
            <w:tcW w:w="5018" w:type="dxa"/>
          </w:tcPr>
          <w:p w:rsidR="00EC4A40" w:rsidRDefault="00EC4A40" w:rsidP="00EC4A40">
            <w:r>
              <w:t>1-Her ilçede bir tane komisyon kurulacak.</w:t>
            </w:r>
          </w:p>
          <w:p w:rsidR="00EC4A40" w:rsidRDefault="00EC4A40" w:rsidP="00EC4A40">
            <w:r>
              <w:t xml:space="preserve">2-Halk , elindeki </w:t>
            </w:r>
            <w:r w:rsidR="004D6C46">
              <w:t>silah ve cephaneyi  3 gün içinde orduya teslim edecek.                                                      3-Her aile bir asker giydirecek.</w:t>
            </w:r>
          </w:p>
          <w:p w:rsidR="004D6C46" w:rsidRDefault="004D6C46" w:rsidP="00EC4A40">
            <w:r>
              <w:t>4-Yiyecek ve giyecek malzemelerin yüzde kırkına el konulacak ve bunların tutarı daha sonra geri ödenecek.</w:t>
            </w:r>
          </w:p>
        </w:tc>
      </w:tr>
    </w:tbl>
    <w:p w:rsidR="00EC4A40" w:rsidRDefault="004D6C46" w:rsidP="00EC4A40">
      <w:pPr>
        <w:ind w:left="30"/>
      </w:pPr>
      <w:r>
        <w:t xml:space="preserve">A-Misak-ı Milli                                B-Amasya Genelgesi       C-Tekalif-i Milliye Emirleri         </w:t>
      </w:r>
      <w:r w:rsidR="00C665E2">
        <w:t xml:space="preserve"> </w:t>
      </w:r>
      <w:r>
        <w:t xml:space="preserve"> D-</w:t>
      </w:r>
      <w:r w:rsidR="00C665E2">
        <w:t>Havza Genelgesi</w:t>
      </w:r>
    </w:p>
    <w:p w:rsidR="008C5084" w:rsidRDefault="00C665E2" w:rsidP="00EC4A40">
      <w:pPr>
        <w:ind w:left="30"/>
      </w:pPr>
      <w:r>
        <w:t>10-</w:t>
      </w:r>
      <w:r w:rsidR="008C5084">
        <w:t>Aşağıdakilerden hangisi Kurtuluş Savaşı Kadın Kahramanlarından biri değildir?</w:t>
      </w:r>
    </w:p>
    <w:tbl>
      <w:tblPr>
        <w:tblStyle w:val="TabloKlavuzu"/>
        <w:tblW w:w="0" w:type="auto"/>
        <w:tblInd w:w="30" w:type="dxa"/>
        <w:tblLook w:val="04A0"/>
      </w:tblPr>
      <w:tblGrid>
        <w:gridCol w:w="2531"/>
        <w:gridCol w:w="2533"/>
      </w:tblGrid>
      <w:tr w:rsidR="008C5084" w:rsidTr="008C5084">
        <w:tc>
          <w:tcPr>
            <w:tcW w:w="2509" w:type="dxa"/>
          </w:tcPr>
          <w:p w:rsidR="008C5084" w:rsidRDefault="00A9631A" w:rsidP="00EC4A40">
            <w:r>
              <w:rPr>
                <w:noProof/>
                <w:lang w:eastAsia="tr-TR"/>
              </w:rPr>
              <w:drawing>
                <wp:inline distT="0" distB="0" distL="0" distR="0">
                  <wp:extent cx="1493225" cy="597877"/>
                  <wp:effectExtent l="19050" t="0" r="0" b="0"/>
                  <wp:docPr id="22" name="Resim 22" descr="erzurumlu kara fat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erzurumlu kara fat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4749" cy="5984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9" w:type="dxa"/>
          </w:tcPr>
          <w:p w:rsidR="008C5084" w:rsidRDefault="00A9631A" w:rsidP="00EC4A40">
            <w:r>
              <w:rPr>
                <w:noProof/>
                <w:lang w:eastAsia="tr-TR"/>
              </w:rPr>
              <w:drawing>
                <wp:inline distT="0" distB="0" distL="0" distR="0">
                  <wp:extent cx="1494692" cy="597877"/>
                  <wp:effectExtent l="19050" t="0" r="0" b="0"/>
                  <wp:docPr id="25" name="Resim 25" descr="nezahat onbaşı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nezahat onbaşı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6273" cy="5985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5084" w:rsidTr="008C5084">
        <w:tc>
          <w:tcPr>
            <w:tcW w:w="2509" w:type="dxa"/>
          </w:tcPr>
          <w:p w:rsidR="008C5084" w:rsidRDefault="00A9631A" w:rsidP="00EC4A40">
            <w:r>
              <w:t>A-Erzurumlu Kara Fatma</w:t>
            </w:r>
          </w:p>
        </w:tc>
        <w:tc>
          <w:tcPr>
            <w:tcW w:w="2509" w:type="dxa"/>
          </w:tcPr>
          <w:p w:rsidR="008C5084" w:rsidRDefault="00A9631A" w:rsidP="00EC4A40">
            <w:r>
              <w:t>B-Gördesli Makbule</w:t>
            </w:r>
          </w:p>
        </w:tc>
      </w:tr>
      <w:tr w:rsidR="008C5084" w:rsidTr="008C5084">
        <w:tc>
          <w:tcPr>
            <w:tcW w:w="2509" w:type="dxa"/>
          </w:tcPr>
          <w:p w:rsidR="008C5084" w:rsidRDefault="00A9631A" w:rsidP="00EC4A40">
            <w:r>
              <w:rPr>
                <w:noProof/>
                <w:lang w:eastAsia="tr-TR"/>
              </w:rPr>
              <w:drawing>
                <wp:inline distT="0" distB="0" distL="0" distR="0">
                  <wp:extent cx="1493227" cy="641838"/>
                  <wp:effectExtent l="19050" t="0" r="0" b="0"/>
                  <wp:docPr id="28" name="Resim 28" descr="tayyar rahmiy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tayyar rahmiy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3333" cy="6418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9" w:type="dxa"/>
          </w:tcPr>
          <w:p w:rsidR="008C5084" w:rsidRDefault="00A7769C" w:rsidP="00EC4A40">
            <w:r>
              <w:rPr>
                <w:noProof/>
                <w:lang w:eastAsia="tr-TR"/>
              </w:rPr>
              <w:drawing>
                <wp:inline distT="0" distB="0" distL="0" distR="0">
                  <wp:extent cx="1449265" cy="641838"/>
                  <wp:effectExtent l="19050" t="0" r="0" b="0"/>
                  <wp:docPr id="31" name="Resim 31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9043" cy="641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5084" w:rsidTr="008C5084">
        <w:tc>
          <w:tcPr>
            <w:tcW w:w="2509" w:type="dxa"/>
          </w:tcPr>
          <w:p w:rsidR="008C5084" w:rsidRDefault="00A7769C" w:rsidP="00EC4A40">
            <w:r>
              <w:t>C-Tayyar Rahmiye</w:t>
            </w:r>
          </w:p>
        </w:tc>
        <w:tc>
          <w:tcPr>
            <w:tcW w:w="2509" w:type="dxa"/>
          </w:tcPr>
          <w:p w:rsidR="008C5084" w:rsidRDefault="00A7769C" w:rsidP="00EC4A40">
            <w:r>
              <w:t>D-Afife Jale</w:t>
            </w:r>
          </w:p>
        </w:tc>
      </w:tr>
    </w:tbl>
    <w:p w:rsidR="00C665E2" w:rsidRDefault="00C665E2" w:rsidP="00EC4A40">
      <w:pPr>
        <w:ind w:left="30"/>
      </w:pPr>
    </w:p>
    <w:p w:rsidR="00746C7D" w:rsidRDefault="00746C7D" w:rsidP="00EC4A40">
      <w:pPr>
        <w:ind w:left="30"/>
      </w:pPr>
      <w:r>
        <w:t>11-Sağ kolumuzu Güneş’in doğduğu yöne doğru uzattığımızda  sırtımız gösterdiği yön aşağıdakilerden hangisidir?</w:t>
      </w:r>
    </w:p>
    <w:p w:rsidR="00746C7D" w:rsidRDefault="00746C7D" w:rsidP="00EC4A40">
      <w:pPr>
        <w:ind w:left="30"/>
      </w:pPr>
      <w:r>
        <w:t>A-Güney          B-Kuzey          C-Doğu          B-Batı</w:t>
      </w:r>
    </w:p>
    <w:p w:rsidR="007D2C3D" w:rsidRDefault="00746C7D" w:rsidP="00EC4A40">
      <w:pPr>
        <w:ind w:left="30"/>
      </w:pPr>
      <w:r>
        <w:t>12</w:t>
      </w:r>
      <w:r w:rsidR="007D2C3D">
        <w:t>-Aşağıdakilerden hangisi yön bulma yöntemlerin-den biri değildir?</w:t>
      </w:r>
    </w:p>
    <w:tbl>
      <w:tblPr>
        <w:tblStyle w:val="TabloKlavuzu"/>
        <w:tblW w:w="0" w:type="auto"/>
        <w:tblInd w:w="30" w:type="dxa"/>
        <w:tblLook w:val="04A0"/>
      </w:tblPr>
      <w:tblGrid>
        <w:gridCol w:w="2509"/>
        <w:gridCol w:w="2509"/>
      </w:tblGrid>
      <w:tr w:rsidR="007D2C3D" w:rsidTr="007D2C3D">
        <w:tc>
          <w:tcPr>
            <w:tcW w:w="2509" w:type="dxa"/>
          </w:tcPr>
          <w:p w:rsidR="007D2C3D" w:rsidRDefault="007D2C3D" w:rsidP="00EC4A40">
            <w:r>
              <w:rPr>
                <w:noProof/>
                <w:lang w:eastAsia="tr-TR"/>
              </w:rPr>
              <w:drawing>
                <wp:inline distT="0" distB="0" distL="0" distR="0">
                  <wp:extent cx="1431679" cy="703385"/>
                  <wp:effectExtent l="19050" t="0" r="0" b="0"/>
                  <wp:docPr id="34" name="Resim 34" descr="yön bulma yöntemler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yön bulma yöntemler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562" cy="7038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9" w:type="dxa"/>
          </w:tcPr>
          <w:p w:rsidR="007D2C3D" w:rsidRDefault="007D2C3D" w:rsidP="00EC4A40">
            <w:r>
              <w:rPr>
                <w:noProof/>
                <w:lang w:eastAsia="tr-TR"/>
              </w:rPr>
              <w:drawing>
                <wp:inline distT="0" distB="0" distL="0" distR="0">
                  <wp:extent cx="1427236" cy="703385"/>
                  <wp:effectExtent l="19050" t="0" r="1514" b="0"/>
                  <wp:docPr id="43" name="Resim 43" descr="akarsu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akarsu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7236" cy="703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2C3D" w:rsidTr="007D2C3D">
        <w:tc>
          <w:tcPr>
            <w:tcW w:w="2509" w:type="dxa"/>
          </w:tcPr>
          <w:p w:rsidR="007D2C3D" w:rsidRDefault="00746C7D" w:rsidP="00EC4A40">
            <w:r>
              <w:t>Karınca Yuvaları</w:t>
            </w:r>
          </w:p>
        </w:tc>
        <w:tc>
          <w:tcPr>
            <w:tcW w:w="2509" w:type="dxa"/>
          </w:tcPr>
          <w:p w:rsidR="007D2C3D" w:rsidRDefault="00746C7D" w:rsidP="00EC4A40">
            <w:r>
              <w:t>Akarsular</w:t>
            </w:r>
          </w:p>
        </w:tc>
      </w:tr>
      <w:tr w:rsidR="007D2C3D" w:rsidTr="007D2C3D">
        <w:tc>
          <w:tcPr>
            <w:tcW w:w="2509" w:type="dxa"/>
          </w:tcPr>
          <w:p w:rsidR="007D2C3D" w:rsidRDefault="007D2C3D" w:rsidP="00EC4A40">
            <w:r>
              <w:rPr>
                <w:noProof/>
                <w:lang w:eastAsia="tr-TR"/>
              </w:rPr>
              <w:drawing>
                <wp:inline distT="0" distB="0" distL="0" distR="0">
                  <wp:extent cx="1431680" cy="694592"/>
                  <wp:effectExtent l="19050" t="0" r="0" b="0"/>
                  <wp:docPr id="37" name="Resim 37" descr="yön bulma yöntemler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yön bulma yöntemler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518" cy="6949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9" w:type="dxa"/>
          </w:tcPr>
          <w:p w:rsidR="007D2C3D" w:rsidRDefault="007D2C3D" w:rsidP="00EC4A40">
            <w:r>
              <w:rPr>
                <w:noProof/>
                <w:lang w:eastAsia="tr-TR"/>
              </w:rPr>
              <w:drawing>
                <wp:inline distT="0" distB="0" distL="0" distR="0">
                  <wp:extent cx="1423951" cy="694592"/>
                  <wp:effectExtent l="19050" t="0" r="4799" b="0"/>
                  <wp:docPr id="40" name="Resim 40" descr="yön bulma yöntemler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yön bulma yöntemler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787" cy="6945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2C3D" w:rsidTr="007D2C3D">
        <w:tc>
          <w:tcPr>
            <w:tcW w:w="2509" w:type="dxa"/>
          </w:tcPr>
          <w:p w:rsidR="007D2C3D" w:rsidRDefault="00746C7D" w:rsidP="00EC4A40">
            <w:r>
              <w:t>Ağaçların Yosunlu Yüzü</w:t>
            </w:r>
          </w:p>
        </w:tc>
        <w:tc>
          <w:tcPr>
            <w:tcW w:w="2509" w:type="dxa"/>
          </w:tcPr>
          <w:p w:rsidR="007D2C3D" w:rsidRDefault="00746C7D" w:rsidP="00EC4A40">
            <w:r>
              <w:t>Kutup Yıldızı</w:t>
            </w:r>
          </w:p>
        </w:tc>
      </w:tr>
    </w:tbl>
    <w:p w:rsidR="00746C7D" w:rsidRDefault="00746C7D" w:rsidP="00EC4A40">
      <w:pPr>
        <w:ind w:left="30"/>
      </w:pPr>
      <w:r>
        <w:lastRenderedPageBreak/>
        <w:t>13-Aşağıdaki öğrencilerden hangisinin çevremizdeki doğal unsurlarla ilgili verdiği bilgi doğru değildir?</w:t>
      </w:r>
    </w:p>
    <w:tbl>
      <w:tblPr>
        <w:tblStyle w:val="TabloKlavuzu"/>
        <w:tblW w:w="0" w:type="auto"/>
        <w:tblInd w:w="30" w:type="dxa"/>
        <w:tblLook w:val="04A0"/>
      </w:tblPr>
      <w:tblGrid>
        <w:gridCol w:w="5018"/>
      </w:tblGrid>
      <w:tr w:rsidR="000D7B4C" w:rsidTr="000D7B4C">
        <w:tc>
          <w:tcPr>
            <w:tcW w:w="5018" w:type="dxa"/>
          </w:tcPr>
          <w:p w:rsidR="000D7B4C" w:rsidRDefault="000D7B4C" w:rsidP="00EC4A40">
            <w:r>
              <w:t>A-</w:t>
            </w:r>
            <w:r w:rsidRPr="000D7B4C">
              <w:rPr>
                <w:b/>
              </w:rPr>
              <w:t>Aynur</w:t>
            </w:r>
            <w:r>
              <w:t>:Irmaklar tarafından derince yarılmış, yüksek düzlüklere plato(yayla) denir.</w:t>
            </w:r>
          </w:p>
        </w:tc>
      </w:tr>
      <w:tr w:rsidR="000D7B4C" w:rsidTr="000D7B4C">
        <w:tc>
          <w:tcPr>
            <w:tcW w:w="5018" w:type="dxa"/>
          </w:tcPr>
          <w:p w:rsidR="000D7B4C" w:rsidRDefault="000D7B4C" w:rsidP="00EC4A40">
            <w:r>
              <w:t>B-</w:t>
            </w:r>
            <w:r w:rsidRPr="000D7B4C">
              <w:rPr>
                <w:b/>
              </w:rPr>
              <w:t>Kaan</w:t>
            </w:r>
            <w:r>
              <w:t>:Çevresindeki düz yerlerden yüksek olan ve yüksekliği birkaç yüz metreyi geçmeyen yükseltilere tepe denir.</w:t>
            </w:r>
          </w:p>
        </w:tc>
      </w:tr>
      <w:tr w:rsidR="000D7B4C" w:rsidTr="000D7B4C">
        <w:tc>
          <w:tcPr>
            <w:tcW w:w="5018" w:type="dxa"/>
          </w:tcPr>
          <w:p w:rsidR="000D7B4C" w:rsidRDefault="000D7B4C" w:rsidP="00EC4A40">
            <w:r>
              <w:t>C-</w:t>
            </w:r>
            <w:r w:rsidRPr="000D7B4C">
              <w:rPr>
                <w:b/>
              </w:rPr>
              <w:t>Hülya</w:t>
            </w:r>
            <w:r>
              <w:t>:Ağaçlarla kaplı geniş alanlara vadi denir.</w:t>
            </w:r>
          </w:p>
        </w:tc>
      </w:tr>
      <w:tr w:rsidR="000D7B4C" w:rsidTr="000D7B4C">
        <w:tc>
          <w:tcPr>
            <w:tcW w:w="5018" w:type="dxa"/>
          </w:tcPr>
          <w:p w:rsidR="000D7B4C" w:rsidRDefault="000D7B4C" w:rsidP="00EC4A40">
            <w:r>
              <w:t>D-</w:t>
            </w:r>
            <w:r w:rsidRPr="000D7B4C">
              <w:rPr>
                <w:b/>
              </w:rPr>
              <w:t>Cemil</w:t>
            </w:r>
            <w:r>
              <w:t>:Üç tarafı denizlerle çevrili kara parçalarına yarımada denir.</w:t>
            </w:r>
          </w:p>
        </w:tc>
      </w:tr>
    </w:tbl>
    <w:p w:rsidR="00EC158A" w:rsidRDefault="00EC158A" w:rsidP="00EC4A40">
      <w:pPr>
        <w:ind w:left="30"/>
      </w:pPr>
    </w:p>
    <w:p w:rsidR="00F224E5" w:rsidRDefault="000D7B4C" w:rsidP="00B724AC">
      <w:r>
        <w:t xml:space="preserve">14-Görseller </w:t>
      </w:r>
      <w:r w:rsidR="007358D0">
        <w:t xml:space="preserve">doğal-yapay  stratejisine  göre gruplandırıldığında </w:t>
      </w:r>
      <w:r>
        <w:t xml:space="preserve"> hangisi</w:t>
      </w:r>
      <w:r w:rsidR="00B814C5">
        <w:t xml:space="preserve"> dışarıda kalır?</w:t>
      </w:r>
    </w:p>
    <w:tbl>
      <w:tblPr>
        <w:tblStyle w:val="TabloKlavuzu"/>
        <w:tblW w:w="0" w:type="auto"/>
        <w:tblLook w:val="04A0"/>
      </w:tblPr>
      <w:tblGrid>
        <w:gridCol w:w="2616"/>
        <w:gridCol w:w="2478"/>
      </w:tblGrid>
      <w:tr w:rsidR="00B814C5" w:rsidTr="00B814C5">
        <w:tc>
          <w:tcPr>
            <w:tcW w:w="2509" w:type="dxa"/>
          </w:tcPr>
          <w:p w:rsidR="00B814C5" w:rsidRDefault="00B814C5" w:rsidP="00B724AC">
            <w:r>
              <w:t xml:space="preserve">A-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499480" cy="835269"/>
                  <wp:effectExtent l="19050" t="0" r="5470" b="0"/>
                  <wp:docPr id="46" name="Resim 46" descr="doğal unsurla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doğal unsurla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2945" cy="8371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9" w:type="dxa"/>
          </w:tcPr>
          <w:p w:rsidR="00B814C5" w:rsidRDefault="00B814C5" w:rsidP="00B724AC">
            <w:r>
              <w:t>B</w:t>
            </w:r>
          </w:p>
          <w:p w:rsidR="00B814C5" w:rsidRDefault="00B814C5" w:rsidP="00B724AC">
            <w:r>
              <w:rPr>
                <w:noProof/>
                <w:lang w:eastAsia="tr-TR"/>
              </w:rPr>
              <w:drawing>
                <wp:inline distT="0" distB="0" distL="0" distR="0">
                  <wp:extent cx="1382639" cy="835269"/>
                  <wp:effectExtent l="19050" t="0" r="8011" b="0"/>
                  <wp:docPr id="49" name="Resim 49" descr="doğal unsurla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doğal unsurla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9997" cy="8397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14C5" w:rsidRDefault="00B814C5" w:rsidP="00B724AC"/>
        </w:tc>
      </w:tr>
      <w:tr w:rsidR="00B814C5" w:rsidTr="00B814C5">
        <w:tc>
          <w:tcPr>
            <w:tcW w:w="2509" w:type="dxa"/>
          </w:tcPr>
          <w:p w:rsidR="00B814C5" w:rsidRDefault="00B814C5" w:rsidP="00B724AC">
            <w:r>
              <w:t xml:space="preserve">C-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496940" cy="808892"/>
                  <wp:effectExtent l="19050" t="0" r="8010" b="0"/>
                  <wp:docPr id="52" name="Resim 52" descr="doğal unsurla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doğal unsurla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9480" cy="810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14C5" w:rsidRDefault="00B814C5" w:rsidP="00B724AC"/>
        </w:tc>
        <w:tc>
          <w:tcPr>
            <w:tcW w:w="2509" w:type="dxa"/>
          </w:tcPr>
          <w:p w:rsidR="00B814C5" w:rsidRDefault="00B814C5" w:rsidP="00B724AC">
            <w:r>
              <w:t xml:space="preserve">D-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380099" cy="808892"/>
                  <wp:effectExtent l="19050" t="0" r="0" b="0"/>
                  <wp:docPr id="55" name="Resim 55" descr="beşeri unsurla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beşeri unsurla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8866" cy="8081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14C5" w:rsidRDefault="00B814C5" w:rsidP="00B724AC"/>
    <w:p w:rsidR="007358D0" w:rsidRDefault="007358D0" w:rsidP="00B724AC">
      <w:r>
        <w:t>15-</w:t>
      </w:r>
      <w:r w:rsidR="000100DC">
        <w:t>Aşağıdaki hava durum görseline göre seçeneklerdeki bilgilerden doğru olmayan hangisidir?</w:t>
      </w:r>
    </w:p>
    <w:tbl>
      <w:tblPr>
        <w:tblStyle w:val="TabloKlavuzu"/>
        <w:tblW w:w="0" w:type="auto"/>
        <w:tblLook w:val="04A0"/>
      </w:tblPr>
      <w:tblGrid>
        <w:gridCol w:w="5094"/>
      </w:tblGrid>
      <w:tr w:rsidR="007358D0" w:rsidTr="007358D0">
        <w:tc>
          <w:tcPr>
            <w:tcW w:w="5018" w:type="dxa"/>
          </w:tcPr>
          <w:p w:rsidR="007358D0" w:rsidRDefault="000100DC" w:rsidP="00B724AC">
            <w:r>
              <w:rPr>
                <w:noProof/>
                <w:lang w:eastAsia="tr-TR"/>
              </w:rPr>
              <w:drawing>
                <wp:inline distT="0" distB="0" distL="0" distR="0">
                  <wp:extent cx="3328280" cy="1450730"/>
                  <wp:effectExtent l="19050" t="0" r="5470" b="0"/>
                  <wp:docPr id="65" name="Resim 65" descr="C:\Users\CASPER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C:\Users\CASPER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0944" cy="14518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00DC" w:rsidRDefault="000100DC" w:rsidP="00B724AC"/>
        </w:tc>
      </w:tr>
    </w:tbl>
    <w:p w:rsidR="000100DC" w:rsidRDefault="000100DC" w:rsidP="00B724AC"/>
    <w:p w:rsidR="000100DC" w:rsidRDefault="000100DC" w:rsidP="00B724AC">
      <w:r>
        <w:t>A-Türkiye genelinde yalnızca Antalya ve çevresinde hava tam açık ve güneşli olacaktır.                                    B-Yurt genelinde kar yağışı beklenmemektedir.           C-İstanbul çevresi ve Karadeniz Bölgesinde yağmur beklenmektedir.                                                                 D-Malatya ve Muş çevresinde hava bulutlu olacak ama bu bölgeler yağış almayacaktır.</w:t>
      </w:r>
    </w:p>
    <w:p w:rsidR="00070FC3" w:rsidRDefault="00070FC3" w:rsidP="00B724AC"/>
    <w:p w:rsidR="00070FC3" w:rsidRDefault="00070FC3" w:rsidP="00B724AC">
      <w:r>
        <w:lastRenderedPageBreak/>
        <w:t>16-Boşlukları uygun sözcük ya da sözcük gruplarıyla tamamlayınız.</w:t>
      </w:r>
      <w:r w:rsidR="00CF0EB1">
        <w:t>(20  puan)</w:t>
      </w:r>
    </w:p>
    <w:tbl>
      <w:tblPr>
        <w:tblStyle w:val="TabloKlavuzu"/>
        <w:tblW w:w="0" w:type="auto"/>
        <w:tblLook w:val="04A0"/>
      </w:tblPr>
      <w:tblGrid>
        <w:gridCol w:w="1089"/>
        <w:gridCol w:w="1266"/>
        <w:gridCol w:w="754"/>
        <w:gridCol w:w="1126"/>
        <w:gridCol w:w="859"/>
      </w:tblGrid>
      <w:tr w:rsidR="00DD0D24" w:rsidRPr="00CF0EB1" w:rsidTr="00070FC3">
        <w:tc>
          <w:tcPr>
            <w:tcW w:w="1003" w:type="dxa"/>
          </w:tcPr>
          <w:p w:rsidR="00253D29" w:rsidRPr="00CF0EB1" w:rsidRDefault="00253D29" w:rsidP="00B724AC">
            <w:pPr>
              <w:rPr>
                <w:color w:val="FF0000"/>
              </w:rPr>
            </w:pPr>
            <w:r w:rsidRPr="00CF0EB1">
              <w:rPr>
                <w:color w:val="FF0000"/>
              </w:rPr>
              <w:t>Ermeniler</w:t>
            </w:r>
          </w:p>
        </w:tc>
        <w:tc>
          <w:tcPr>
            <w:tcW w:w="1003" w:type="dxa"/>
          </w:tcPr>
          <w:p w:rsidR="00070FC3" w:rsidRPr="00CF0EB1" w:rsidRDefault="00E01440" w:rsidP="00B724AC">
            <w:pPr>
              <w:rPr>
                <w:color w:val="FF0000"/>
              </w:rPr>
            </w:pPr>
            <w:r w:rsidRPr="00CF0EB1">
              <w:rPr>
                <w:color w:val="FF0000"/>
              </w:rPr>
              <w:t>Misak-ı Milli</w:t>
            </w:r>
          </w:p>
        </w:tc>
        <w:tc>
          <w:tcPr>
            <w:tcW w:w="1004" w:type="dxa"/>
          </w:tcPr>
          <w:p w:rsidR="00070FC3" w:rsidRPr="00CF0EB1" w:rsidRDefault="00DD0D24" w:rsidP="00B724AC">
            <w:pPr>
              <w:rPr>
                <w:color w:val="FF0000"/>
              </w:rPr>
            </w:pPr>
            <w:r w:rsidRPr="00CF0EB1">
              <w:rPr>
                <w:color w:val="FF0000"/>
              </w:rPr>
              <w:t>kroki</w:t>
            </w:r>
          </w:p>
        </w:tc>
        <w:tc>
          <w:tcPr>
            <w:tcW w:w="1004" w:type="dxa"/>
          </w:tcPr>
          <w:p w:rsidR="00070FC3" w:rsidRPr="00CF0EB1" w:rsidRDefault="00033C75" w:rsidP="00B724AC">
            <w:pPr>
              <w:rPr>
                <w:color w:val="FF0000"/>
              </w:rPr>
            </w:pPr>
            <w:r w:rsidRPr="00CF0EB1">
              <w:rPr>
                <w:color w:val="FF0000"/>
              </w:rPr>
              <w:t>İzmir</w:t>
            </w:r>
          </w:p>
        </w:tc>
        <w:tc>
          <w:tcPr>
            <w:tcW w:w="1004" w:type="dxa"/>
          </w:tcPr>
          <w:p w:rsidR="00070FC3" w:rsidRPr="00CF0EB1" w:rsidRDefault="00DD0D24" w:rsidP="00B724AC">
            <w:pPr>
              <w:rPr>
                <w:color w:val="FF0000"/>
              </w:rPr>
            </w:pPr>
            <w:r w:rsidRPr="00CF0EB1">
              <w:rPr>
                <w:color w:val="FF0000"/>
              </w:rPr>
              <w:t>pusula</w:t>
            </w:r>
          </w:p>
        </w:tc>
      </w:tr>
      <w:tr w:rsidR="00DD0D24" w:rsidRPr="00CF0EB1" w:rsidTr="00070FC3">
        <w:tc>
          <w:tcPr>
            <w:tcW w:w="1003" w:type="dxa"/>
          </w:tcPr>
          <w:p w:rsidR="00070FC3" w:rsidRPr="00CF0EB1" w:rsidRDefault="00FC5E2E" w:rsidP="00B724AC">
            <w:pPr>
              <w:rPr>
                <w:color w:val="FF0000"/>
              </w:rPr>
            </w:pPr>
            <w:r w:rsidRPr="00CF0EB1">
              <w:rPr>
                <w:color w:val="FF0000"/>
              </w:rPr>
              <w:t>beşeri</w:t>
            </w:r>
          </w:p>
        </w:tc>
        <w:tc>
          <w:tcPr>
            <w:tcW w:w="1003" w:type="dxa"/>
          </w:tcPr>
          <w:p w:rsidR="00070FC3" w:rsidRPr="00CF0EB1" w:rsidRDefault="00033C75" w:rsidP="00B724AC">
            <w:pPr>
              <w:rPr>
                <w:color w:val="FF0000"/>
              </w:rPr>
            </w:pPr>
            <w:r w:rsidRPr="00CF0EB1">
              <w:rPr>
                <w:color w:val="FF0000"/>
              </w:rPr>
              <w:t>Cumhuriyet</w:t>
            </w:r>
          </w:p>
        </w:tc>
        <w:tc>
          <w:tcPr>
            <w:tcW w:w="1004" w:type="dxa"/>
          </w:tcPr>
          <w:p w:rsidR="00070FC3" w:rsidRPr="00CF0EB1" w:rsidRDefault="00FC5E2E" w:rsidP="00B724AC">
            <w:pPr>
              <w:rPr>
                <w:color w:val="FF0000"/>
              </w:rPr>
            </w:pPr>
            <w:r w:rsidRPr="00CF0EB1">
              <w:rPr>
                <w:color w:val="FF0000"/>
              </w:rPr>
              <w:t>İklim</w:t>
            </w:r>
          </w:p>
        </w:tc>
        <w:tc>
          <w:tcPr>
            <w:tcW w:w="1004" w:type="dxa"/>
          </w:tcPr>
          <w:p w:rsidR="00070FC3" w:rsidRPr="00CF0EB1" w:rsidRDefault="00E01440" w:rsidP="00B724AC">
            <w:pPr>
              <w:rPr>
                <w:color w:val="FF0000"/>
              </w:rPr>
            </w:pPr>
            <w:r w:rsidRPr="00CF0EB1">
              <w:rPr>
                <w:color w:val="FF0000"/>
              </w:rPr>
              <w:t>Çanakkale</w:t>
            </w:r>
          </w:p>
        </w:tc>
        <w:tc>
          <w:tcPr>
            <w:tcW w:w="1004" w:type="dxa"/>
          </w:tcPr>
          <w:p w:rsidR="00070FC3" w:rsidRPr="00CF0EB1" w:rsidRDefault="00FC5E2E" w:rsidP="00B724AC">
            <w:pPr>
              <w:rPr>
                <w:color w:val="FF0000"/>
              </w:rPr>
            </w:pPr>
            <w:r w:rsidRPr="00CF0EB1">
              <w:rPr>
                <w:color w:val="FF0000"/>
              </w:rPr>
              <w:t>ada</w:t>
            </w:r>
          </w:p>
          <w:p w:rsidR="00E01440" w:rsidRPr="00CF0EB1" w:rsidRDefault="00E01440" w:rsidP="00B724AC">
            <w:pPr>
              <w:rPr>
                <w:color w:val="FF0000"/>
              </w:rPr>
            </w:pPr>
          </w:p>
        </w:tc>
      </w:tr>
    </w:tbl>
    <w:p w:rsidR="00CF0EB1" w:rsidRDefault="00CF0EB1" w:rsidP="00B724AC"/>
    <w:p w:rsidR="00FC5E2E" w:rsidRDefault="00253D29" w:rsidP="00B724AC">
      <w:r w:rsidRPr="009D65AB">
        <w:rPr>
          <w:color w:val="0070C0"/>
        </w:rPr>
        <w:t>I</w:t>
      </w:r>
      <w:r w:rsidR="00070FC3">
        <w:t>-Birinci Dünya Savaşı</w:t>
      </w:r>
      <w:r>
        <w:t>’</w:t>
      </w:r>
      <w:r w:rsidR="00070FC3">
        <w:t>nda açılan cephelerden sadece    ………………………. Cephesinde zafer elde edilmiştir.</w:t>
      </w:r>
      <w:r w:rsidR="00E01440">
        <w:t xml:space="preserve">     </w:t>
      </w:r>
      <w:r>
        <w:t xml:space="preserve"> </w:t>
      </w:r>
      <w:r w:rsidR="00E01440">
        <w:t xml:space="preserve"> </w:t>
      </w:r>
    </w:p>
    <w:p w:rsidR="00FC5E2E" w:rsidRDefault="00253D29" w:rsidP="00B724AC">
      <w:r w:rsidRPr="009D65AB">
        <w:rPr>
          <w:color w:val="0070C0"/>
        </w:rPr>
        <w:t>II</w:t>
      </w:r>
      <w:r>
        <w:t>-</w:t>
      </w:r>
      <w:r w:rsidR="00E01440">
        <w:t xml:space="preserve">Türkiye Cumhuriyeti’nin sınırları büyük ölçüde ………. …………….. ilkeleri doğrultusunda oluşmuştur.                </w:t>
      </w:r>
    </w:p>
    <w:p w:rsidR="00FC5E2E" w:rsidRDefault="00253D29" w:rsidP="00B724AC">
      <w:r w:rsidRPr="009D65AB">
        <w:rPr>
          <w:color w:val="0070C0"/>
        </w:rPr>
        <w:t>III</w:t>
      </w:r>
      <w:r w:rsidR="00E01440">
        <w:t>-Kurtuluş Savaşı’nda Doğu Cephesinde …………………</w:t>
      </w:r>
      <w:r>
        <w:t xml:space="preserve">e karşı Kazım Karabekir Paşa başarılı taarruzlar yapmış ve geri çekilip barış istemelerini sağlamıştır.                 </w:t>
      </w:r>
    </w:p>
    <w:p w:rsidR="00FC5E2E" w:rsidRDefault="00253D29" w:rsidP="00B724AC">
      <w:r w:rsidRPr="009D65AB">
        <w:rPr>
          <w:color w:val="0070C0"/>
        </w:rPr>
        <w:t>IV</w:t>
      </w:r>
      <w:r>
        <w:t xml:space="preserve">-Batı Cephesi’nde çatışmalar Yunanlıların ……………..i işgali ile başlamıştır.                                                            </w:t>
      </w:r>
    </w:p>
    <w:p w:rsidR="00FC5E2E" w:rsidRDefault="00253D29" w:rsidP="00B724AC">
      <w:r w:rsidRPr="009D65AB">
        <w:rPr>
          <w:color w:val="0070C0"/>
        </w:rPr>
        <w:t>V</w:t>
      </w:r>
      <w:r>
        <w:t xml:space="preserve">- </w:t>
      </w:r>
      <w:r w:rsidR="00033C75">
        <w:t>29 Ekim 1923’te Mustafa Kemal’in önderliğinde …………………………… ilan edilmiştir.</w:t>
      </w:r>
      <w:r>
        <w:t xml:space="preserve">   </w:t>
      </w:r>
      <w:r w:rsidR="00DD0D24">
        <w:t xml:space="preserve">                             </w:t>
      </w:r>
      <w:r>
        <w:t xml:space="preserve">  </w:t>
      </w:r>
    </w:p>
    <w:p w:rsidR="00FC5E2E" w:rsidRDefault="00DD0D24" w:rsidP="00B724AC">
      <w:r w:rsidRPr="009D65AB">
        <w:rPr>
          <w:color w:val="0070C0"/>
        </w:rPr>
        <w:t>VI</w:t>
      </w:r>
      <w:r>
        <w:t xml:space="preserve">-Yönümüzü  en kolay ve doğru bulmamızı sağlayan araç  …………………….dır.                                                   </w:t>
      </w:r>
    </w:p>
    <w:p w:rsidR="00FC5E2E" w:rsidRDefault="00DD0D24" w:rsidP="00B724AC">
      <w:r w:rsidRPr="009D65AB">
        <w:rPr>
          <w:color w:val="0070C0"/>
        </w:rPr>
        <w:t>VII</w:t>
      </w:r>
      <w:r>
        <w:t>-Bir yerin kuş bakışı görünüşünün kaba taslak çizimine ………………..  denir.</w:t>
      </w:r>
      <w:r w:rsidR="00FC5E2E">
        <w:t xml:space="preserve">                                           </w:t>
      </w:r>
    </w:p>
    <w:p w:rsidR="00CF0EB1" w:rsidRDefault="00FC5E2E" w:rsidP="00B724AC">
      <w:r w:rsidRPr="009D65AB">
        <w:rPr>
          <w:color w:val="0070C0"/>
        </w:rPr>
        <w:t>VIII</w:t>
      </w:r>
      <w:r>
        <w:t xml:space="preserve">-Dört tarafı sularla çevrili kara parçasına …………… denir.                                                                                     </w:t>
      </w:r>
    </w:p>
    <w:p w:rsidR="00CF0EB1" w:rsidRDefault="00FC5E2E" w:rsidP="00B724AC">
      <w:r w:rsidRPr="009D65AB">
        <w:rPr>
          <w:color w:val="0070C0"/>
        </w:rPr>
        <w:t>IX</w:t>
      </w:r>
      <w:r>
        <w:t xml:space="preserve">-…………………… bir yerde uzun süre boyunca gözlemlenen sıcaklık,  nem, hava basıncı, yağış vb. meteorolojik olayların ortalamasına verilen addır.       </w:t>
      </w:r>
    </w:p>
    <w:p w:rsidR="00FC5E2E" w:rsidRDefault="00FC5E2E" w:rsidP="00B724AC">
      <w:r w:rsidRPr="009D65AB">
        <w:rPr>
          <w:color w:val="0070C0"/>
        </w:rPr>
        <w:t>X</w:t>
      </w:r>
      <w:r>
        <w:t>-Çevremizde gördüğümüz insan eliyle yapılmış ve insan yaşamına etki eden bütün unsurlara ………………   unsurlar denir.</w:t>
      </w:r>
    </w:p>
    <w:p w:rsidR="00CF0EB1" w:rsidRDefault="00CF0EB1" w:rsidP="00B724AC"/>
    <w:p w:rsidR="00CF0EB1" w:rsidRDefault="00CF0EB1" w:rsidP="00B724AC">
      <w:r>
        <w:t>17-Doğru ifadelerin başına D  yanlış olanların başına Y harfi koyunuz. (20 puan)</w:t>
      </w:r>
    </w:p>
    <w:p w:rsidR="00CF0EB1" w:rsidRDefault="009D65AB" w:rsidP="00CF0EB1">
      <w:r>
        <w:rPr>
          <w:color w:val="0070C0"/>
        </w:rPr>
        <w:t>I</w:t>
      </w:r>
      <w:r w:rsidR="00CF0EB1">
        <w:t>-(     ) Mustafa Kemal’e Mareşallik rütbesi ve Gazilik unvanı,  Sakarya Meydan Muharebesi sonrasında TBMM tarafından verilmiştir.</w:t>
      </w:r>
    </w:p>
    <w:p w:rsidR="00CF0EB1" w:rsidRDefault="009D65AB" w:rsidP="00CF0EB1">
      <w:r>
        <w:rPr>
          <w:color w:val="0070C0"/>
        </w:rPr>
        <w:t>II</w:t>
      </w:r>
      <w:r w:rsidR="00CF0EB1">
        <w:t xml:space="preserve">-(     ) Atatürk,’’Ordular ilk hedefiniz Akdeniz’dir ileri!’’ emrini Başkomutanlık Meydan Muharebesi’nde </w:t>
      </w:r>
      <w:r w:rsidR="000436B5">
        <w:t>vermiştir.</w:t>
      </w:r>
    </w:p>
    <w:p w:rsidR="000436B5" w:rsidRDefault="000436B5" w:rsidP="00CF0EB1"/>
    <w:p w:rsidR="000436B5" w:rsidRDefault="000436B5" w:rsidP="00CF0EB1">
      <w:r w:rsidRPr="00A71E08">
        <w:rPr>
          <w:color w:val="0070C0"/>
        </w:rPr>
        <w:lastRenderedPageBreak/>
        <w:t>III</w:t>
      </w:r>
      <w:r>
        <w:t>-(     ) Mustafa Kemal, 19 Mayıs 1919 tarihinde Samsun’a çıkarak I.Dünya Savaşı’nı başlatmıştır.</w:t>
      </w:r>
    </w:p>
    <w:p w:rsidR="000436B5" w:rsidRDefault="000436B5" w:rsidP="00CF0EB1">
      <w:r w:rsidRPr="00A71E08">
        <w:rPr>
          <w:color w:val="0070C0"/>
        </w:rPr>
        <w:t>IV</w:t>
      </w:r>
      <w:r>
        <w:t>-(     ) Balıkesir ve Alaşehir Kongreleri bölgesel çözümler elde etme amacıyla düzenlenmiş kongrelerdir.</w:t>
      </w:r>
    </w:p>
    <w:p w:rsidR="000436B5" w:rsidRDefault="000436B5" w:rsidP="00CF0EB1">
      <w:r w:rsidRPr="00A71E08">
        <w:rPr>
          <w:color w:val="0070C0"/>
        </w:rPr>
        <w:t>V</w:t>
      </w:r>
      <w:r>
        <w:t>-(     ) Mustafa Kemal Atatürk, ’’Siz orada yalnız düşmanı değil,</w:t>
      </w:r>
      <w:r w:rsidR="00837A63">
        <w:t xml:space="preserve"> milletin makus talihini de yendiniz.’’ İçerikli telgrafı II. İnönü Savaşı’nı kazanan İsmet İnönü Paşaya göndermiştir.</w:t>
      </w:r>
    </w:p>
    <w:p w:rsidR="00837A63" w:rsidRDefault="00837A63" w:rsidP="00CF0EB1">
      <w:r w:rsidRPr="00A71E08">
        <w:rPr>
          <w:color w:val="0070C0"/>
        </w:rPr>
        <w:t>VI</w:t>
      </w:r>
      <w:r>
        <w:t>-(     ) Öğle vakti Güneş tam tepedeyken toprağa diktiğimiz sopanın boyu çok uzundur ve gölgesi Güney yönü gösterir.</w:t>
      </w:r>
    </w:p>
    <w:p w:rsidR="00837A63" w:rsidRDefault="00837A63" w:rsidP="00CF0EB1">
      <w:r w:rsidRPr="00A71E08">
        <w:rPr>
          <w:color w:val="0070C0"/>
        </w:rPr>
        <w:t>VII</w:t>
      </w:r>
      <w:r>
        <w:t>-(     ) Doğu ile Güney arasındaki ara yönün adı Kuzey Doğudur.</w:t>
      </w:r>
    </w:p>
    <w:p w:rsidR="00837A63" w:rsidRDefault="00837A63" w:rsidP="00CF0EB1">
      <w:r w:rsidRPr="00A71E08">
        <w:rPr>
          <w:color w:val="0070C0"/>
        </w:rPr>
        <w:t>VIII</w:t>
      </w:r>
      <w:r>
        <w:t>-(     ) Meteoroloji, atmosferdeki hava olaylarını inceleyen bilim dalıdır.</w:t>
      </w:r>
    </w:p>
    <w:p w:rsidR="00837A63" w:rsidRDefault="00837A63" w:rsidP="00CF0EB1">
      <w:r w:rsidRPr="00A71E08">
        <w:rPr>
          <w:color w:val="0070C0"/>
        </w:rPr>
        <w:t>IX</w:t>
      </w:r>
      <w:r>
        <w:t>-(     ) Hayvanat bahçeleri, çevremizde yer alan doğal unsurlardan biridir.</w:t>
      </w:r>
    </w:p>
    <w:p w:rsidR="00837A63" w:rsidRDefault="00837A63" w:rsidP="00CF0EB1">
      <w:r w:rsidRPr="00A71E08">
        <w:rPr>
          <w:color w:val="0070C0"/>
        </w:rPr>
        <w:t>X</w:t>
      </w:r>
      <w:r>
        <w:t>-</w:t>
      </w:r>
      <w:r w:rsidR="0035083F">
        <w:t>(     )Bir ulusun efsanelerini,destanlarını, masallarını, türkülerini dinleyerek o ulusun acıları, sevinçleri ve coğrafi koşulları gibi konularda bilgiler edinebiliriz.</w:t>
      </w:r>
    </w:p>
    <w:p w:rsidR="00DD0D24" w:rsidRDefault="00DD0D24" w:rsidP="00B724AC"/>
    <w:p w:rsidR="00A71E08" w:rsidRDefault="00A71E08" w:rsidP="00B724AC"/>
    <w:p w:rsidR="00A71E08" w:rsidRDefault="00A71E08" w:rsidP="00B724AC">
      <w:r>
        <w:t>BAŞARILAR DİLERİM</w:t>
      </w:r>
    </w:p>
    <w:p w:rsidR="00A71E08" w:rsidRDefault="00A71E08" w:rsidP="00B724AC">
      <w:r>
        <w:t xml:space="preserve">                                                    Tamer HAVANCIOĞLU</w:t>
      </w:r>
    </w:p>
    <w:sectPr w:rsidR="00A71E08" w:rsidSect="00B724AC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77FF7"/>
    <w:multiLevelType w:val="hybridMultilevel"/>
    <w:tmpl w:val="2B828D2E"/>
    <w:lvl w:ilvl="0" w:tplc="182469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D9330E"/>
    <w:multiLevelType w:val="hybridMultilevel"/>
    <w:tmpl w:val="38DA52CA"/>
    <w:lvl w:ilvl="0" w:tplc="3ED8413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A37C96"/>
    <w:multiLevelType w:val="hybridMultilevel"/>
    <w:tmpl w:val="61A6B9F4"/>
    <w:lvl w:ilvl="0" w:tplc="A594D290">
      <w:start w:val="1"/>
      <w:numFmt w:val="upperLetter"/>
      <w:lvlText w:val="%1-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B724AC"/>
    <w:rsid w:val="00000D9A"/>
    <w:rsid w:val="000100DC"/>
    <w:rsid w:val="00033C75"/>
    <w:rsid w:val="000436B5"/>
    <w:rsid w:val="00052B7F"/>
    <w:rsid w:val="00070FC3"/>
    <w:rsid w:val="000B7CAA"/>
    <w:rsid w:val="000D56A6"/>
    <w:rsid w:val="000D7B4C"/>
    <w:rsid w:val="000E7519"/>
    <w:rsid w:val="00134B2B"/>
    <w:rsid w:val="00253D29"/>
    <w:rsid w:val="00297B70"/>
    <w:rsid w:val="0035083F"/>
    <w:rsid w:val="0035572A"/>
    <w:rsid w:val="003F40CC"/>
    <w:rsid w:val="004D6C46"/>
    <w:rsid w:val="00525C31"/>
    <w:rsid w:val="00533D45"/>
    <w:rsid w:val="00585FA5"/>
    <w:rsid w:val="007226F0"/>
    <w:rsid w:val="0072637A"/>
    <w:rsid w:val="007358D0"/>
    <w:rsid w:val="00746C7D"/>
    <w:rsid w:val="007A319D"/>
    <w:rsid w:val="007A4926"/>
    <w:rsid w:val="007D2C3D"/>
    <w:rsid w:val="00837A63"/>
    <w:rsid w:val="008C5084"/>
    <w:rsid w:val="00910219"/>
    <w:rsid w:val="009A3741"/>
    <w:rsid w:val="009C0473"/>
    <w:rsid w:val="009D65AB"/>
    <w:rsid w:val="009E6A29"/>
    <w:rsid w:val="00A21017"/>
    <w:rsid w:val="00A65FBC"/>
    <w:rsid w:val="00A71E08"/>
    <w:rsid w:val="00A7769C"/>
    <w:rsid w:val="00A9631A"/>
    <w:rsid w:val="00AA0450"/>
    <w:rsid w:val="00AF0794"/>
    <w:rsid w:val="00B724AC"/>
    <w:rsid w:val="00B814C5"/>
    <w:rsid w:val="00B8584F"/>
    <w:rsid w:val="00BF62E2"/>
    <w:rsid w:val="00C513F7"/>
    <w:rsid w:val="00C665E2"/>
    <w:rsid w:val="00CA6277"/>
    <w:rsid w:val="00CF0EB1"/>
    <w:rsid w:val="00DD0D24"/>
    <w:rsid w:val="00DE294E"/>
    <w:rsid w:val="00E01440"/>
    <w:rsid w:val="00E65A35"/>
    <w:rsid w:val="00EC158A"/>
    <w:rsid w:val="00EC4A40"/>
    <w:rsid w:val="00F224E5"/>
    <w:rsid w:val="00F504BE"/>
    <w:rsid w:val="00F72DB9"/>
    <w:rsid w:val="00FC5E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3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724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C0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047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224E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34B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724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C0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047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224E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34B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1338</Words>
  <Characters>7629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2016-12-27T17:20:00Z</dcterms:created>
  <dcterms:modified xsi:type="dcterms:W3CDTF">2016-12-28T08:36:00Z</dcterms:modified>
  <cp:category>www.sorubak.com</cp:category>
</cp:coreProperties>
</file>