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1"/>
        <w:tblW w:w="1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8931"/>
        <w:gridCol w:w="1072"/>
      </w:tblGrid>
      <w:tr w:rsidR="00480E1F" w:rsidRPr="00360055" w:rsidTr="00AF1703">
        <w:trPr>
          <w:trHeight w:val="305"/>
        </w:trPr>
        <w:tc>
          <w:tcPr>
            <w:tcW w:w="1242" w:type="dxa"/>
            <w:vMerge w:val="restart"/>
          </w:tcPr>
          <w:p w:rsidR="00480E1F" w:rsidRPr="00360055" w:rsidRDefault="0065168D" w:rsidP="00AF1703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margin-left:198pt;margin-top:-29.75pt;width:123.95pt;height:25.8pt;z-index: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36">
                    <w:txbxContent>
                      <w:p w:rsidR="0065168D" w:rsidRPr="00726AE0" w:rsidRDefault="0065168D" w:rsidP="0065168D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726AE0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726AE0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3B3F0F" w:rsidRPr="003B3F0F">
              <w:rPr>
                <w:rFonts w:cs="Calibri"/>
                <w:b/>
                <w:noProof/>
                <w:sz w:val="24"/>
                <w:szCs w:val="24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Meb" style="width:54pt;height:47.25pt;visibility:visible">
                  <v:imagedata r:id="rId6" o:title=""/>
                </v:shape>
              </w:pict>
            </w:r>
          </w:p>
        </w:tc>
        <w:tc>
          <w:tcPr>
            <w:tcW w:w="8931" w:type="dxa"/>
          </w:tcPr>
          <w:p w:rsidR="00480E1F" w:rsidRPr="00360055" w:rsidRDefault="00480E1F" w:rsidP="00AF1703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cs="Calibri"/>
                <w:b/>
                <w:sz w:val="24"/>
                <w:szCs w:val="24"/>
              </w:rPr>
            </w:pPr>
            <w:r w:rsidRPr="00360055">
              <w:rPr>
                <w:rFonts w:cs="Calibri"/>
                <w:b/>
                <w:sz w:val="24"/>
                <w:szCs w:val="24"/>
              </w:rPr>
              <w:t>75.YIL İMKB İLKOKULU 4/D SINIFI</w:t>
            </w:r>
          </w:p>
          <w:p w:rsidR="00480E1F" w:rsidRPr="00360055" w:rsidRDefault="00480E1F" w:rsidP="00AF1703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cs="Calibri"/>
                <w:b/>
                <w:sz w:val="24"/>
                <w:szCs w:val="24"/>
              </w:rPr>
            </w:pPr>
            <w:r w:rsidRPr="00360055">
              <w:rPr>
                <w:rFonts w:cs="Calibri"/>
                <w:b/>
                <w:sz w:val="24"/>
                <w:szCs w:val="24"/>
              </w:rPr>
              <w:t xml:space="preserve"> İNSAN HAKLARI, YURTTAŞLIK VE DEMOKRASİ DERSİ 1.DÖNEM 2. YAZILI</w:t>
            </w:r>
          </w:p>
        </w:tc>
        <w:tc>
          <w:tcPr>
            <w:tcW w:w="1072" w:type="dxa"/>
            <w:vMerge w:val="restart"/>
          </w:tcPr>
          <w:p w:rsidR="00480E1F" w:rsidRPr="00360055" w:rsidRDefault="00480E1F" w:rsidP="00AF1703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cs="Calibri"/>
                <w:b/>
                <w:sz w:val="24"/>
                <w:szCs w:val="24"/>
              </w:rPr>
            </w:pPr>
            <w:r w:rsidRPr="00360055">
              <w:rPr>
                <w:rFonts w:cs="Calibri"/>
                <w:b/>
                <w:sz w:val="24"/>
                <w:szCs w:val="24"/>
              </w:rPr>
              <w:t>Aldığı Not:</w:t>
            </w:r>
          </w:p>
        </w:tc>
      </w:tr>
      <w:tr w:rsidR="00480E1F" w:rsidRPr="00360055" w:rsidTr="00AF1703">
        <w:trPr>
          <w:trHeight w:val="199"/>
        </w:trPr>
        <w:tc>
          <w:tcPr>
            <w:tcW w:w="1242" w:type="dxa"/>
            <w:vMerge/>
            <w:vAlign w:val="center"/>
          </w:tcPr>
          <w:p w:rsidR="00480E1F" w:rsidRPr="00360055" w:rsidRDefault="00480E1F" w:rsidP="00EC5449">
            <w:pPr>
              <w:spacing w:after="0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8931" w:type="dxa"/>
          </w:tcPr>
          <w:p w:rsidR="00480E1F" w:rsidRPr="00360055" w:rsidRDefault="00480E1F" w:rsidP="00AF1703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360055">
              <w:rPr>
                <w:rFonts w:cs="Calibri"/>
                <w:b/>
                <w:sz w:val="24"/>
                <w:szCs w:val="24"/>
              </w:rPr>
              <w:t>Adı Soyadı  :                                                                                                                    05/01/2017</w:t>
            </w:r>
          </w:p>
        </w:tc>
        <w:tc>
          <w:tcPr>
            <w:tcW w:w="1072" w:type="dxa"/>
            <w:vMerge/>
            <w:vAlign w:val="center"/>
          </w:tcPr>
          <w:p w:rsidR="00480E1F" w:rsidRPr="00360055" w:rsidRDefault="00480E1F" w:rsidP="00EC5449">
            <w:pPr>
              <w:spacing w:after="0"/>
              <w:rPr>
                <w:rFonts w:cs="Calibri"/>
                <w:b/>
                <w:sz w:val="24"/>
                <w:szCs w:val="24"/>
              </w:rPr>
            </w:pPr>
          </w:p>
        </w:tc>
      </w:tr>
    </w:tbl>
    <w:p w:rsidR="00480E1F" w:rsidRPr="00AF1703" w:rsidRDefault="00480E1F" w:rsidP="00EC5449">
      <w:pPr>
        <w:pStyle w:val="AralkYok"/>
        <w:rPr>
          <w:rFonts w:cs="Calibri"/>
          <w:b/>
          <w:sz w:val="24"/>
          <w:szCs w:val="24"/>
        </w:rPr>
        <w:sectPr w:rsidR="00480E1F" w:rsidRPr="00AF1703" w:rsidSect="007871F5">
          <w:type w:val="continuous"/>
          <w:pgSz w:w="11906" w:h="16838"/>
          <w:pgMar w:top="284" w:right="720" w:bottom="720" w:left="720" w:header="708" w:footer="708" w:gutter="0"/>
          <w:cols w:space="708"/>
          <w:docGrid w:linePitch="360"/>
        </w:sectPr>
      </w:pPr>
    </w:p>
    <w:p w:rsidR="00480E1F" w:rsidRPr="00FA28FE" w:rsidRDefault="00480E1F" w:rsidP="00EC5449">
      <w:pPr>
        <w:pStyle w:val="AralkYok"/>
        <w:rPr>
          <w:rFonts w:cs="Calibri"/>
          <w:b/>
          <w:sz w:val="24"/>
          <w:szCs w:val="24"/>
        </w:rPr>
      </w:pPr>
      <w:r w:rsidRPr="00FA28FE">
        <w:rPr>
          <w:rFonts w:cs="Calibri"/>
          <w:b/>
          <w:i/>
          <w:sz w:val="24"/>
          <w:szCs w:val="24"/>
        </w:rPr>
        <w:t>A</w:t>
      </w:r>
      <w:r w:rsidRPr="00FA28FE">
        <w:rPr>
          <w:rFonts w:cs="Calibri"/>
          <w:b/>
          <w:i/>
          <w:iCs/>
          <w:sz w:val="24"/>
          <w:szCs w:val="24"/>
        </w:rPr>
        <w:t>. Aşağıdaki soruların doğru olan seçeneklerini işaretleyiniz.</w:t>
      </w:r>
      <w:r w:rsidRPr="00FA28FE">
        <w:rPr>
          <w:rFonts w:cs="Calibri"/>
          <w:b/>
          <w:i/>
          <w:sz w:val="24"/>
          <w:szCs w:val="24"/>
        </w:rPr>
        <w:t xml:space="preserve"> (16x4=64 puan)</w:t>
      </w:r>
    </w:p>
    <w:p w:rsidR="00480E1F" w:rsidRPr="00FA28FE" w:rsidRDefault="00480E1F" w:rsidP="00EC5449">
      <w:pPr>
        <w:pStyle w:val="AralkYok"/>
        <w:rPr>
          <w:rFonts w:cs="Calibri"/>
          <w:b/>
          <w:sz w:val="24"/>
          <w:szCs w:val="24"/>
        </w:rPr>
      </w:pPr>
      <w:r w:rsidRPr="00FA28FE">
        <w:rPr>
          <w:rFonts w:cs="Calibri"/>
          <w:b/>
          <w:sz w:val="24"/>
          <w:szCs w:val="24"/>
        </w:rPr>
        <w:t xml:space="preserve">1) Aşağıdakilerden hangisini yapma hakkımız </w:t>
      </w:r>
      <w:r w:rsidRPr="00FA28FE">
        <w:rPr>
          <w:rFonts w:cs="Calibri"/>
          <w:b/>
          <w:sz w:val="24"/>
          <w:szCs w:val="24"/>
          <w:u w:val="single"/>
        </w:rPr>
        <w:t>yoktur</w:t>
      </w:r>
      <w:r w:rsidRPr="00FA28FE">
        <w:rPr>
          <w:rFonts w:cs="Calibri"/>
          <w:b/>
          <w:sz w:val="24"/>
          <w:szCs w:val="24"/>
        </w:rPr>
        <w:t xml:space="preserve">? </w:t>
      </w:r>
    </w:p>
    <w:p w:rsidR="00480E1F" w:rsidRPr="00FA28FE" w:rsidRDefault="00480E1F" w:rsidP="00EC5449">
      <w:pPr>
        <w:pStyle w:val="AralkYok"/>
        <w:ind w:left="360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A) Başkasına ait bir eşyayı almak.     </w:t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  <w:t>B) Arkadaşlarımızla oynamak.</w:t>
      </w:r>
    </w:p>
    <w:p w:rsidR="00480E1F" w:rsidRPr="00FA28FE" w:rsidRDefault="00480E1F" w:rsidP="00EC5449">
      <w:pPr>
        <w:pStyle w:val="AralkYok"/>
        <w:ind w:left="360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C) Bol bol kitap okumak.                    </w:t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  <w:t>D) Resim yapmak.</w:t>
      </w:r>
    </w:p>
    <w:p w:rsidR="00480E1F" w:rsidRPr="00FA28FE" w:rsidRDefault="00480E1F" w:rsidP="00EC5449">
      <w:pPr>
        <w:pStyle w:val="AralkYok"/>
        <w:rPr>
          <w:rFonts w:cs="Calibri"/>
          <w:sz w:val="24"/>
          <w:szCs w:val="24"/>
        </w:rPr>
      </w:pPr>
    </w:p>
    <w:p w:rsidR="00480E1F" w:rsidRPr="00FA28FE" w:rsidRDefault="00480E1F" w:rsidP="00EC5449">
      <w:pPr>
        <w:pStyle w:val="AralkYok"/>
        <w:rPr>
          <w:rFonts w:cs="Calibri"/>
          <w:b/>
          <w:sz w:val="24"/>
          <w:szCs w:val="24"/>
        </w:rPr>
      </w:pPr>
      <w:r w:rsidRPr="00FA28FE">
        <w:rPr>
          <w:rFonts w:cs="Calibri"/>
          <w:b/>
          <w:sz w:val="24"/>
          <w:szCs w:val="24"/>
        </w:rPr>
        <w:t>2) Aşağıdakilerden hangisi doğaya karşı bir sorumluluğumuzdur?</w:t>
      </w:r>
    </w:p>
    <w:p w:rsidR="00480E1F" w:rsidRPr="00FA28FE" w:rsidRDefault="00480E1F" w:rsidP="00EC5449">
      <w:pPr>
        <w:pStyle w:val="AralkYok"/>
        <w:ind w:left="360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A) Sokakları kirletmek.                            </w:t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  <w:t>B) Ağaçlara zarar vermek.</w:t>
      </w:r>
    </w:p>
    <w:p w:rsidR="00480E1F" w:rsidRPr="00FA28FE" w:rsidRDefault="00480E1F" w:rsidP="00EC5449">
      <w:pPr>
        <w:pStyle w:val="AralkYok"/>
        <w:ind w:left="360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C) Sokak hayvanlarına zarar vermek.     </w:t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  <w:t>D) Piknik alanlarını temiz tutmak.</w:t>
      </w:r>
    </w:p>
    <w:p w:rsidR="00480E1F" w:rsidRPr="00FA28FE" w:rsidRDefault="00480E1F" w:rsidP="00EC5449">
      <w:pPr>
        <w:pStyle w:val="AralkYok"/>
        <w:ind w:left="360"/>
        <w:rPr>
          <w:rFonts w:cs="Calibri"/>
          <w:sz w:val="24"/>
          <w:szCs w:val="24"/>
        </w:rPr>
      </w:pPr>
    </w:p>
    <w:p w:rsidR="00480E1F" w:rsidRPr="00FA28FE" w:rsidRDefault="00480E1F" w:rsidP="00EC5449">
      <w:pPr>
        <w:pStyle w:val="AralkYok"/>
        <w:rPr>
          <w:rFonts w:cs="Calibri"/>
          <w:b/>
          <w:sz w:val="24"/>
          <w:szCs w:val="24"/>
        </w:rPr>
      </w:pPr>
      <w:r w:rsidRPr="00FA28FE">
        <w:rPr>
          <w:rFonts w:cs="Calibri"/>
          <w:b/>
          <w:sz w:val="24"/>
          <w:szCs w:val="24"/>
        </w:rPr>
        <w:t>3) Kişinin kendisini karşısındakinin yerine koymasına ne denir?</w:t>
      </w:r>
    </w:p>
    <w:p w:rsidR="00480E1F" w:rsidRPr="00FA28FE" w:rsidRDefault="00480E1F" w:rsidP="00EC5449">
      <w:pPr>
        <w:pStyle w:val="AralkYok"/>
        <w:ind w:left="360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A) Sempati    </w:t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  <w:t xml:space="preserve">B) Empati  </w:t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  <w:t xml:space="preserve"> C) Antipati    </w:t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  <w:t>D) Telepati</w:t>
      </w:r>
    </w:p>
    <w:p w:rsidR="00480E1F" w:rsidRPr="00FA28FE" w:rsidRDefault="00480E1F" w:rsidP="00EC5449">
      <w:pPr>
        <w:pStyle w:val="AralkYok"/>
        <w:rPr>
          <w:rFonts w:cs="Calibri"/>
          <w:sz w:val="24"/>
          <w:szCs w:val="24"/>
        </w:rPr>
      </w:pPr>
    </w:p>
    <w:p w:rsidR="00480E1F" w:rsidRPr="00FA28FE" w:rsidRDefault="00480E1F" w:rsidP="00EC5449">
      <w:pPr>
        <w:pStyle w:val="AralkYok"/>
        <w:rPr>
          <w:rFonts w:cs="Calibri"/>
          <w:b/>
          <w:sz w:val="24"/>
          <w:szCs w:val="24"/>
        </w:rPr>
      </w:pPr>
      <w:r w:rsidRPr="00FA28FE">
        <w:rPr>
          <w:rFonts w:cs="Calibri"/>
          <w:b/>
          <w:sz w:val="24"/>
          <w:szCs w:val="24"/>
        </w:rPr>
        <w:t>4) Konuşarak sorun çözülemiyorsa gerekli kurum ve kuruluşlara nasıl başvurma hakkımız vardır?</w:t>
      </w:r>
    </w:p>
    <w:p w:rsidR="00480E1F" w:rsidRPr="00FA28FE" w:rsidRDefault="00480E1F" w:rsidP="00EC5449">
      <w:pPr>
        <w:pStyle w:val="AralkYok"/>
        <w:ind w:left="360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A) Kavga ederek.                    </w:t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  <w:t>B) Kötü sözler söyleyerek.</w:t>
      </w:r>
    </w:p>
    <w:p w:rsidR="00480E1F" w:rsidRPr="00FA28FE" w:rsidRDefault="00480E1F" w:rsidP="00EC5449">
      <w:pPr>
        <w:pStyle w:val="AralkYok"/>
        <w:ind w:left="360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C) Binalara zarar vererek.       </w:t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  <w:t>D) Sorunumuzu anlatan bir dilekçe yazarak.</w:t>
      </w:r>
    </w:p>
    <w:p w:rsidR="00480E1F" w:rsidRPr="00FA28FE" w:rsidRDefault="00480E1F" w:rsidP="00EC5449">
      <w:pPr>
        <w:pStyle w:val="AralkYok"/>
        <w:ind w:left="360"/>
        <w:rPr>
          <w:rFonts w:cs="Calibri"/>
          <w:sz w:val="24"/>
          <w:szCs w:val="24"/>
        </w:rPr>
      </w:pPr>
    </w:p>
    <w:p w:rsidR="00480E1F" w:rsidRPr="00FA28FE" w:rsidRDefault="00480E1F" w:rsidP="00EC5449">
      <w:pPr>
        <w:pStyle w:val="AralkYok"/>
        <w:rPr>
          <w:rFonts w:cs="Calibri"/>
          <w:b/>
          <w:sz w:val="24"/>
          <w:szCs w:val="24"/>
        </w:rPr>
      </w:pPr>
      <w:r w:rsidRPr="00FA28FE">
        <w:rPr>
          <w:rFonts w:cs="Calibri"/>
          <w:b/>
          <w:sz w:val="24"/>
          <w:szCs w:val="24"/>
        </w:rPr>
        <w:t>5) Kanunlarla belirlenen emir ve yasakların herkes için aynı olmasına ne denir?</w:t>
      </w:r>
    </w:p>
    <w:p w:rsidR="00480E1F" w:rsidRPr="00FA28FE" w:rsidRDefault="00480E1F" w:rsidP="00EC5449">
      <w:pPr>
        <w:pStyle w:val="AralkYok"/>
        <w:ind w:left="360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A) Haksızlık    </w:t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  <w:t xml:space="preserve">B) Eşitlik   </w:t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  <w:t xml:space="preserve">C) Üstünlük   </w:t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  <w:t>D) Zayıflık</w:t>
      </w:r>
    </w:p>
    <w:p w:rsidR="00480E1F" w:rsidRPr="00FA28FE" w:rsidRDefault="00480E1F" w:rsidP="00EC5449">
      <w:pPr>
        <w:pStyle w:val="AralkYok"/>
        <w:rPr>
          <w:rFonts w:cs="Calibri"/>
          <w:b/>
          <w:sz w:val="24"/>
          <w:szCs w:val="24"/>
        </w:rPr>
      </w:pPr>
    </w:p>
    <w:p w:rsidR="00480E1F" w:rsidRPr="00FA28FE" w:rsidRDefault="00480E1F" w:rsidP="00EC5449">
      <w:pPr>
        <w:pStyle w:val="AralkYok"/>
        <w:rPr>
          <w:rFonts w:cs="Calibri"/>
          <w:b/>
          <w:sz w:val="24"/>
          <w:szCs w:val="24"/>
        </w:rPr>
      </w:pPr>
      <w:r w:rsidRPr="00FA28FE">
        <w:rPr>
          <w:rFonts w:cs="Calibri"/>
          <w:b/>
          <w:sz w:val="24"/>
          <w:szCs w:val="24"/>
        </w:rPr>
        <w:t xml:space="preserve">6) Adaletli kişi aşağıdakilerden hangisini </w:t>
      </w:r>
      <w:r w:rsidRPr="00FA28FE">
        <w:rPr>
          <w:rFonts w:cs="Calibri"/>
          <w:b/>
          <w:sz w:val="24"/>
          <w:szCs w:val="24"/>
          <w:u w:val="single"/>
        </w:rPr>
        <w:t>yapmaz</w:t>
      </w:r>
      <w:r w:rsidRPr="00FA28FE">
        <w:rPr>
          <w:rFonts w:cs="Calibri"/>
          <w:b/>
          <w:sz w:val="24"/>
          <w:szCs w:val="24"/>
        </w:rPr>
        <w:t>?</w:t>
      </w:r>
    </w:p>
    <w:p w:rsidR="00480E1F" w:rsidRPr="00FA28FE" w:rsidRDefault="00480E1F" w:rsidP="00EC5449">
      <w:pPr>
        <w:pStyle w:val="AralkYok"/>
        <w:ind w:left="360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A) İnsanların haklarını korur.                         </w:t>
      </w:r>
      <w:r w:rsidRPr="00FA28FE">
        <w:rPr>
          <w:rFonts w:cs="Calibri"/>
          <w:sz w:val="24"/>
          <w:szCs w:val="24"/>
        </w:rPr>
        <w:tab/>
        <w:t>B) İhtiyaçları olanlara yardım eder.</w:t>
      </w:r>
    </w:p>
    <w:p w:rsidR="00480E1F" w:rsidRPr="00FA28FE" w:rsidRDefault="00480E1F" w:rsidP="007871F5">
      <w:pPr>
        <w:pStyle w:val="AralkYok"/>
        <w:ind w:left="360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C) İnsanlar arasında ayırım yapmaz.             </w:t>
      </w:r>
      <w:r w:rsidRPr="00FA28FE">
        <w:rPr>
          <w:rFonts w:cs="Calibri"/>
          <w:sz w:val="24"/>
          <w:szCs w:val="24"/>
        </w:rPr>
        <w:tab/>
        <w:t>D) Haksız kişinin yanında olur.</w:t>
      </w:r>
    </w:p>
    <w:p w:rsidR="00480E1F" w:rsidRPr="00FA28FE" w:rsidRDefault="00480E1F" w:rsidP="007871F5">
      <w:pPr>
        <w:pStyle w:val="AralkYok"/>
        <w:ind w:left="360"/>
        <w:rPr>
          <w:rFonts w:cs="Calibri"/>
          <w:sz w:val="24"/>
          <w:szCs w:val="24"/>
        </w:rPr>
      </w:pPr>
    </w:p>
    <w:p w:rsidR="00480E1F" w:rsidRPr="00FA28FE" w:rsidRDefault="00480E1F" w:rsidP="00EC5449">
      <w:pPr>
        <w:pStyle w:val="AralkYok"/>
        <w:rPr>
          <w:rFonts w:cs="Calibri"/>
          <w:sz w:val="24"/>
          <w:szCs w:val="24"/>
        </w:rPr>
      </w:pPr>
      <w:r w:rsidRPr="00FA28FE">
        <w:rPr>
          <w:rFonts w:cs="Calibri"/>
          <w:b/>
          <w:sz w:val="24"/>
          <w:szCs w:val="24"/>
        </w:rPr>
        <w:t>7) Bir kişinin hedeflerine ulaşma çabası, başka bir kişinin hedeflerine ulaşma çabası tarafından engellendiğinde ortaya çıkan duruma ne denir</w:t>
      </w:r>
      <w:r w:rsidRPr="00FA28FE">
        <w:rPr>
          <w:rFonts w:cs="Calibri"/>
          <w:sz w:val="24"/>
          <w:szCs w:val="24"/>
        </w:rPr>
        <w:t>?</w:t>
      </w:r>
    </w:p>
    <w:p w:rsidR="00480E1F" w:rsidRPr="00FA28FE" w:rsidRDefault="00480E1F" w:rsidP="00EC5449">
      <w:pPr>
        <w:pStyle w:val="AralkYok"/>
        <w:ind w:left="360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A) Uzlaşmak      </w:t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  <w:t xml:space="preserve">B) Başarı   </w:t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  <w:t xml:space="preserve">C) Anlaşmazlık   </w:t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  <w:t>D) Mutluluk</w:t>
      </w:r>
    </w:p>
    <w:p w:rsidR="00480E1F" w:rsidRPr="00FA28FE" w:rsidRDefault="00480E1F" w:rsidP="00EC5449">
      <w:pPr>
        <w:pStyle w:val="AralkYok"/>
        <w:rPr>
          <w:rFonts w:cs="Calibri"/>
          <w:sz w:val="24"/>
          <w:szCs w:val="24"/>
        </w:rPr>
      </w:pPr>
    </w:p>
    <w:p w:rsidR="00480E1F" w:rsidRPr="00FA28FE" w:rsidRDefault="00480E1F" w:rsidP="00EC5449">
      <w:pPr>
        <w:pStyle w:val="AralkYok"/>
        <w:rPr>
          <w:rFonts w:cs="Calibri"/>
          <w:b/>
          <w:sz w:val="24"/>
          <w:szCs w:val="24"/>
        </w:rPr>
      </w:pPr>
      <w:r w:rsidRPr="00FA28FE">
        <w:rPr>
          <w:rFonts w:cs="Calibri"/>
          <w:b/>
          <w:sz w:val="24"/>
          <w:szCs w:val="24"/>
        </w:rPr>
        <w:t>8) Uzlaşıya aşağıdaki davranışlardan hangisi örnek verilemez?</w:t>
      </w:r>
    </w:p>
    <w:p w:rsidR="00480E1F" w:rsidRPr="00FA28FE" w:rsidRDefault="00480E1F" w:rsidP="00EC5449">
      <w:pPr>
        <w:pStyle w:val="AralkYok"/>
        <w:ind w:left="360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>A) Hatalarımızı kabul etmemek, kırıcı olmak.                    B) Öfkelenmeden sorunu çözmek.</w:t>
      </w:r>
    </w:p>
    <w:p w:rsidR="00480E1F" w:rsidRPr="00FA28FE" w:rsidRDefault="00480E1F" w:rsidP="00EC5449">
      <w:pPr>
        <w:pStyle w:val="AralkYok"/>
        <w:ind w:left="360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>C) Karşımızdaki kişiyi dinleyerek sorunu çözmek.             D) Uygun bir dil kullanarak sorunu çözmek.</w:t>
      </w:r>
    </w:p>
    <w:p w:rsidR="00480E1F" w:rsidRPr="00FA28FE" w:rsidRDefault="00480E1F" w:rsidP="00EC5449">
      <w:pPr>
        <w:pStyle w:val="AralkYok"/>
        <w:ind w:left="360"/>
        <w:rPr>
          <w:rFonts w:cs="Calibri"/>
          <w:sz w:val="24"/>
          <w:szCs w:val="24"/>
        </w:rPr>
      </w:pPr>
    </w:p>
    <w:p w:rsidR="00480E1F" w:rsidRPr="00FA28FE" w:rsidRDefault="00480E1F" w:rsidP="00FB4E0B">
      <w:pPr>
        <w:tabs>
          <w:tab w:val="left" w:pos="2445"/>
        </w:tabs>
        <w:spacing w:after="0" w:line="120" w:lineRule="atLeast"/>
        <w:contextualSpacing/>
        <w:rPr>
          <w:rFonts w:cs="Calibri"/>
          <w:b/>
          <w:sz w:val="24"/>
          <w:szCs w:val="24"/>
        </w:rPr>
      </w:pPr>
      <w:r w:rsidRPr="00FA28FE">
        <w:rPr>
          <w:rFonts w:cs="Calibri"/>
          <w:b/>
          <w:sz w:val="24"/>
          <w:szCs w:val="24"/>
        </w:rPr>
        <w:t xml:space="preserve">9) Çocuk Haklarına dair sözleşmede aşağıdakilerden hangisi </w:t>
      </w:r>
      <w:hyperlink r:id="rId7" w:history="1">
        <w:r w:rsidRPr="00FA28FE">
          <w:rPr>
            <w:rFonts w:cs="Calibri"/>
            <w:b/>
            <w:sz w:val="24"/>
            <w:szCs w:val="24"/>
            <w:u w:val="single"/>
          </w:rPr>
          <w:t>yer almaz?</w:t>
        </w:r>
      </w:hyperlink>
    </w:p>
    <w:p w:rsidR="00480E1F" w:rsidRPr="00FA28FE" w:rsidRDefault="00480E1F" w:rsidP="00FB4E0B">
      <w:pPr>
        <w:spacing w:after="0" w:line="120" w:lineRule="atLeast"/>
        <w:ind w:left="284"/>
        <w:contextualSpacing/>
        <w:jc w:val="both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 A) Kız çocuklarının eğitimi önemli değildir</w:t>
      </w:r>
      <w:r>
        <w:rPr>
          <w:rFonts w:cs="Calibri"/>
          <w:sz w:val="24"/>
          <w:szCs w:val="24"/>
        </w:rPr>
        <w:t>.</w:t>
      </w:r>
      <w:r w:rsidRPr="00FA28FE">
        <w:rPr>
          <w:rFonts w:cs="Calibri"/>
          <w:sz w:val="24"/>
          <w:szCs w:val="24"/>
        </w:rPr>
        <w:t xml:space="preserve">                           </w:t>
      </w:r>
    </w:p>
    <w:p w:rsidR="00480E1F" w:rsidRPr="00FA28FE" w:rsidRDefault="00480E1F" w:rsidP="00FB4E0B">
      <w:pPr>
        <w:spacing w:after="0" w:line="120" w:lineRule="atLeast"/>
        <w:ind w:left="284"/>
        <w:contextualSpacing/>
        <w:jc w:val="both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 B) Çocuk, zulüm ve ayrımcılığın her türlüsüne karşı korunacaktır.</w:t>
      </w:r>
    </w:p>
    <w:p w:rsidR="00480E1F" w:rsidRPr="00FA28FE" w:rsidRDefault="00480E1F" w:rsidP="00FB4E0B">
      <w:pPr>
        <w:spacing w:after="0" w:line="120" w:lineRule="atLeast"/>
        <w:ind w:left="284"/>
        <w:contextualSpacing/>
        <w:jc w:val="both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 C) Çocuk, yeterli beslenme ve barınma hakkına sahiptir.</w:t>
      </w:r>
    </w:p>
    <w:p w:rsidR="00480E1F" w:rsidRPr="00FA28FE" w:rsidRDefault="00480E1F" w:rsidP="00FB4E0B">
      <w:pPr>
        <w:spacing w:after="0" w:line="120" w:lineRule="atLeast"/>
        <w:ind w:left="284"/>
        <w:contextualSpacing/>
        <w:jc w:val="both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 D) Çocuk anlayış, hoşgörü ve barış ruhu içinde yetiştirilecektir.  </w:t>
      </w:r>
    </w:p>
    <w:p w:rsidR="00480E1F" w:rsidRPr="00FA28FE" w:rsidRDefault="00480E1F" w:rsidP="00FB4E0B">
      <w:pPr>
        <w:spacing w:after="0" w:line="240" w:lineRule="auto"/>
        <w:ind w:left="-57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               </w:t>
      </w:r>
    </w:p>
    <w:p w:rsidR="00480E1F" w:rsidRPr="00FA28FE" w:rsidRDefault="00480E1F" w:rsidP="00FB4E0B">
      <w:pPr>
        <w:spacing w:after="0" w:line="240" w:lineRule="auto"/>
        <w:ind w:left="-57"/>
        <w:rPr>
          <w:rFonts w:cs="Calibri"/>
          <w:b/>
          <w:sz w:val="24"/>
          <w:szCs w:val="24"/>
        </w:rPr>
      </w:pPr>
      <w:r w:rsidRPr="00FA28FE">
        <w:rPr>
          <w:rFonts w:cs="Calibri"/>
          <w:b/>
          <w:sz w:val="24"/>
          <w:szCs w:val="24"/>
        </w:rPr>
        <w:t>10) Hak, özgürlük ve sorumluluk bilinciyle hareket eden, birbirlerine saygılı davranan</w:t>
      </w:r>
    </w:p>
    <w:p w:rsidR="00480E1F" w:rsidRPr="00FA28FE" w:rsidRDefault="00480E1F" w:rsidP="00FB4E0B">
      <w:pPr>
        <w:spacing w:after="0" w:line="240" w:lineRule="auto"/>
        <w:ind w:left="-57"/>
        <w:rPr>
          <w:rFonts w:cs="Calibri"/>
          <w:b/>
          <w:sz w:val="24"/>
          <w:szCs w:val="24"/>
        </w:rPr>
      </w:pPr>
      <w:r w:rsidRPr="00FA28FE">
        <w:rPr>
          <w:rFonts w:cs="Calibri"/>
          <w:b/>
          <w:sz w:val="24"/>
          <w:szCs w:val="24"/>
        </w:rPr>
        <w:t xml:space="preserve">    insanlardan oluşan bir toplumda,</w:t>
      </w:r>
      <w:r>
        <w:rPr>
          <w:rFonts w:cs="Calibri"/>
          <w:b/>
          <w:sz w:val="24"/>
          <w:szCs w:val="24"/>
        </w:rPr>
        <w:t xml:space="preserve"> </w:t>
      </w:r>
      <w:r w:rsidRPr="00FA28FE">
        <w:rPr>
          <w:rFonts w:cs="Calibri"/>
          <w:b/>
          <w:sz w:val="24"/>
          <w:szCs w:val="24"/>
        </w:rPr>
        <w:t xml:space="preserve">aşağıdaki durumlardan hangisi </w:t>
      </w:r>
      <w:r w:rsidRPr="00FA28FE">
        <w:rPr>
          <w:rFonts w:cs="Calibri"/>
          <w:b/>
          <w:sz w:val="24"/>
          <w:szCs w:val="24"/>
          <w:u w:val="single"/>
        </w:rPr>
        <w:t>görülmez?</w:t>
      </w:r>
    </w:p>
    <w:p w:rsidR="00480E1F" w:rsidRPr="00FA28FE" w:rsidRDefault="00480E1F" w:rsidP="001D024C">
      <w:pPr>
        <w:spacing w:after="0" w:line="240" w:lineRule="auto"/>
        <w:ind w:left="426" w:hanging="142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     A) Kargaşa                      </w:t>
      </w:r>
      <w:r w:rsidRPr="00FA28FE">
        <w:rPr>
          <w:rFonts w:cs="Calibri"/>
          <w:sz w:val="24"/>
          <w:szCs w:val="24"/>
        </w:rPr>
        <w:tab/>
        <w:t xml:space="preserve">B) Huzur                 </w:t>
      </w:r>
      <w:r w:rsidRPr="00FA28FE">
        <w:rPr>
          <w:rFonts w:cs="Calibri"/>
          <w:sz w:val="24"/>
          <w:szCs w:val="24"/>
        </w:rPr>
        <w:tab/>
        <w:t xml:space="preserve">C) Güven                </w:t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  <w:t>D) Düzen</w:t>
      </w:r>
    </w:p>
    <w:p w:rsidR="00480E1F" w:rsidRPr="00FA28FE" w:rsidRDefault="00480E1F" w:rsidP="00FB4E0B">
      <w:pPr>
        <w:spacing w:after="0" w:line="240" w:lineRule="auto"/>
        <w:ind w:left="-57"/>
        <w:rPr>
          <w:rFonts w:cs="Calibri"/>
          <w:sz w:val="24"/>
          <w:szCs w:val="24"/>
        </w:rPr>
      </w:pPr>
    </w:p>
    <w:p w:rsidR="00480E1F" w:rsidRPr="00FA28FE" w:rsidRDefault="00480E1F" w:rsidP="00FB4E0B">
      <w:pPr>
        <w:spacing w:after="0" w:line="240" w:lineRule="auto"/>
        <w:rPr>
          <w:rFonts w:cs="Calibri"/>
          <w:sz w:val="24"/>
          <w:szCs w:val="24"/>
        </w:rPr>
      </w:pPr>
      <w:r w:rsidRPr="00FA28FE">
        <w:rPr>
          <w:rFonts w:cs="Calibri"/>
          <w:b/>
          <w:sz w:val="24"/>
          <w:szCs w:val="24"/>
        </w:rPr>
        <w:t>11) İnsanın temel haklarının kullanımı ne zaman başlar ve biter.</w:t>
      </w:r>
      <w:r w:rsidRPr="00FA28FE">
        <w:rPr>
          <w:rFonts w:cs="Calibri"/>
          <w:sz w:val="24"/>
          <w:szCs w:val="24"/>
        </w:rPr>
        <w:t xml:space="preserve"> </w:t>
      </w:r>
    </w:p>
    <w:p w:rsidR="00480E1F" w:rsidRPr="00FA28FE" w:rsidRDefault="00480E1F" w:rsidP="00FB4E0B">
      <w:pPr>
        <w:spacing w:after="0" w:line="240" w:lineRule="auto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     A) Doğumdan 18 yaşına kadar.                             </w:t>
      </w:r>
      <w:r w:rsidRPr="00FA28FE">
        <w:rPr>
          <w:rFonts w:cs="Calibri"/>
          <w:sz w:val="24"/>
          <w:szCs w:val="24"/>
        </w:rPr>
        <w:tab/>
        <w:t>B) 18 yaşından ölene kadar.</w:t>
      </w:r>
    </w:p>
    <w:p w:rsidR="00480E1F" w:rsidRPr="00FA28FE" w:rsidRDefault="00480E1F" w:rsidP="00FB4E0B">
      <w:pPr>
        <w:spacing w:after="0" w:line="240" w:lineRule="auto"/>
        <w:ind w:left="-57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      C) Doğumdan ölüme kadar.                                   </w:t>
      </w:r>
      <w:r w:rsidRPr="00FA28FE">
        <w:rPr>
          <w:rFonts w:cs="Calibri"/>
          <w:sz w:val="24"/>
          <w:szCs w:val="24"/>
        </w:rPr>
        <w:tab/>
        <w:t>D) Okula başlanmasından okul bitene kadar</w:t>
      </w:r>
    </w:p>
    <w:p w:rsidR="00480E1F" w:rsidRPr="00FA28FE" w:rsidRDefault="00480E1F" w:rsidP="00FB4E0B">
      <w:pPr>
        <w:spacing w:after="0" w:line="240" w:lineRule="auto"/>
        <w:rPr>
          <w:rFonts w:cs="Calibri"/>
          <w:sz w:val="24"/>
          <w:szCs w:val="24"/>
        </w:rPr>
      </w:pPr>
    </w:p>
    <w:p w:rsidR="00480E1F" w:rsidRPr="00FA28FE" w:rsidRDefault="00480E1F" w:rsidP="00FB4E0B">
      <w:pPr>
        <w:spacing w:after="0" w:line="240" w:lineRule="auto"/>
        <w:rPr>
          <w:rFonts w:cs="Calibri"/>
          <w:b/>
          <w:sz w:val="24"/>
          <w:szCs w:val="24"/>
        </w:rPr>
      </w:pPr>
      <w:r w:rsidRPr="00FA28FE">
        <w:rPr>
          <w:rFonts w:cs="Calibri"/>
          <w:b/>
          <w:sz w:val="24"/>
          <w:szCs w:val="24"/>
        </w:rPr>
        <w:t xml:space="preserve">12)  Başka bir insana ait günlüğü izinsiz olarak okuyan birisi hangi insan hakkını ihlal etmiştir? </w:t>
      </w:r>
    </w:p>
    <w:p w:rsidR="00480E1F" w:rsidRPr="00FA28FE" w:rsidRDefault="00480E1F" w:rsidP="00FB4E0B">
      <w:pPr>
        <w:spacing w:after="0" w:line="240" w:lineRule="auto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       A) Yaşama hakkı                                                 </w:t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  <w:t xml:space="preserve">B) Özel yaşamın gizliliği hakkı </w:t>
      </w:r>
    </w:p>
    <w:p w:rsidR="00480E1F" w:rsidRPr="00FA28FE" w:rsidRDefault="00480E1F" w:rsidP="00FB4E0B">
      <w:pPr>
        <w:spacing w:after="0" w:line="240" w:lineRule="auto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       C) Konut dokunulmazlığı hakkı                  </w:t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  <w:t>D) Eğitim hakkı</w:t>
      </w:r>
    </w:p>
    <w:p w:rsidR="00480E1F" w:rsidRPr="00FA28FE" w:rsidRDefault="00480E1F" w:rsidP="00FB4E0B">
      <w:pPr>
        <w:spacing w:after="0" w:line="240" w:lineRule="auto"/>
        <w:rPr>
          <w:rFonts w:cs="Calibri"/>
          <w:sz w:val="24"/>
          <w:szCs w:val="24"/>
        </w:rPr>
      </w:pPr>
    </w:p>
    <w:p w:rsidR="00480E1F" w:rsidRPr="00FA28FE" w:rsidRDefault="00480E1F" w:rsidP="00FB4E0B">
      <w:pPr>
        <w:autoSpaceDE w:val="0"/>
        <w:autoSpaceDN w:val="0"/>
        <w:adjustRightInd w:val="0"/>
        <w:spacing w:after="0"/>
        <w:jc w:val="both"/>
        <w:rPr>
          <w:rFonts w:cs="Calibri"/>
          <w:b/>
          <w:sz w:val="24"/>
          <w:szCs w:val="24"/>
        </w:rPr>
      </w:pPr>
      <w:r w:rsidRPr="00FA28FE">
        <w:rPr>
          <w:rFonts w:cs="Calibri"/>
          <w:b/>
          <w:sz w:val="24"/>
          <w:szCs w:val="24"/>
        </w:rPr>
        <w:lastRenderedPageBreak/>
        <w:t>13) Bir insan kendine ev almıştır.</w:t>
      </w:r>
      <w:r w:rsidRPr="00FA28FE">
        <w:rPr>
          <w:rFonts w:cs="Calibri"/>
          <w:sz w:val="24"/>
          <w:szCs w:val="24"/>
        </w:rPr>
        <w:t xml:space="preserve"> </w:t>
      </w:r>
      <w:r w:rsidRPr="00FA28FE">
        <w:rPr>
          <w:rFonts w:cs="Calibri"/>
          <w:b/>
          <w:sz w:val="24"/>
          <w:szCs w:val="24"/>
        </w:rPr>
        <w:t>Bu kişi, hangi temel hakkını kullanmıştır?</w:t>
      </w:r>
    </w:p>
    <w:p w:rsidR="00480E1F" w:rsidRPr="00FA28FE" w:rsidRDefault="00480E1F" w:rsidP="00FB4E0B">
      <w:pPr>
        <w:autoSpaceDE w:val="0"/>
        <w:autoSpaceDN w:val="0"/>
        <w:adjustRightInd w:val="0"/>
        <w:spacing w:after="0"/>
        <w:ind w:firstLine="426"/>
        <w:jc w:val="both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A) Yaşama hakkı         </w:t>
      </w:r>
      <w:r w:rsidRPr="00FA28FE">
        <w:rPr>
          <w:rFonts w:cs="Calibri"/>
          <w:sz w:val="24"/>
          <w:szCs w:val="24"/>
        </w:rPr>
        <w:tab/>
        <w:t xml:space="preserve">      B) Mülkiyet hakkı</w:t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  <w:t xml:space="preserve">C) Eğitim hakkı          </w:t>
      </w:r>
      <w:r w:rsidRPr="00FA28FE">
        <w:rPr>
          <w:rFonts w:cs="Calibri"/>
          <w:sz w:val="24"/>
          <w:szCs w:val="24"/>
        </w:rPr>
        <w:tab/>
        <w:t>D) Seçilme hakkı</w:t>
      </w:r>
    </w:p>
    <w:p w:rsidR="00480E1F" w:rsidRPr="00FA28FE" w:rsidRDefault="00480E1F" w:rsidP="00FB4E0B">
      <w:pPr>
        <w:spacing w:after="0" w:line="240" w:lineRule="auto"/>
        <w:rPr>
          <w:rFonts w:cs="Calibri"/>
          <w:sz w:val="24"/>
          <w:szCs w:val="24"/>
        </w:rPr>
      </w:pPr>
    </w:p>
    <w:p w:rsidR="00480E1F" w:rsidRPr="00FA28FE" w:rsidRDefault="00480E1F" w:rsidP="00FB4E0B">
      <w:pPr>
        <w:spacing w:after="0"/>
        <w:ind w:right="-5"/>
        <w:rPr>
          <w:rFonts w:cs="Calibri"/>
          <w:b/>
          <w:sz w:val="24"/>
          <w:szCs w:val="24"/>
          <w:u w:val="single"/>
        </w:rPr>
      </w:pPr>
      <w:r w:rsidRPr="00FA28FE">
        <w:rPr>
          <w:rFonts w:cs="Calibri"/>
          <w:b/>
          <w:sz w:val="24"/>
          <w:szCs w:val="24"/>
        </w:rPr>
        <w:t>14)</w:t>
      </w:r>
      <w:r w:rsidRPr="00FA28FE">
        <w:rPr>
          <w:rFonts w:cs="Calibri"/>
          <w:sz w:val="24"/>
          <w:szCs w:val="24"/>
        </w:rPr>
        <w:t xml:space="preserve">  </w:t>
      </w:r>
      <w:r w:rsidRPr="00FA28FE">
        <w:rPr>
          <w:rFonts w:cs="Calibri"/>
          <w:b/>
          <w:sz w:val="24"/>
          <w:szCs w:val="24"/>
        </w:rPr>
        <w:t xml:space="preserve">Aşağıdakilerden hangisi </w:t>
      </w:r>
      <w:r w:rsidRPr="00FA28FE">
        <w:rPr>
          <w:rFonts w:cs="Calibri"/>
          <w:b/>
          <w:sz w:val="24"/>
          <w:szCs w:val="24"/>
          <w:u w:val="single"/>
        </w:rPr>
        <w:t>yanlıştır?</w:t>
      </w:r>
    </w:p>
    <w:p w:rsidR="00480E1F" w:rsidRPr="00FA28FE" w:rsidRDefault="00480E1F" w:rsidP="00FB4E0B">
      <w:pPr>
        <w:spacing w:after="0"/>
        <w:ind w:right="-5" w:firstLine="426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>A) İnsan, düşünme özelliği olan akıllı bir varlıktır.</w:t>
      </w:r>
    </w:p>
    <w:p w:rsidR="00480E1F" w:rsidRPr="00FA28FE" w:rsidRDefault="00480E1F" w:rsidP="00FB4E0B">
      <w:pPr>
        <w:spacing w:after="0"/>
        <w:ind w:right="-5" w:firstLine="426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>B) İnsan, tarihi olan ve geçmişini bilen bir varlıktır.</w:t>
      </w:r>
    </w:p>
    <w:p w:rsidR="00480E1F" w:rsidRPr="00FA28FE" w:rsidRDefault="00480E1F" w:rsidP="00FB4E0B">
      <w:pPr>
        <w:spacing w:after="0"/>
        <w:ind w:right="-5" w:firstLine="426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C) İnsan, değerleri (vatan, bayrak vb.) olan bir varlıktır.  </w:t>
      </w:r>
    </w:p>
    <w:p w:rsidR="00480E1F" w:rsidRPr="00FA28FE" w:rsidRDefault="00480E1F" w:rsidP="00FB4E0B">
      <w:pPr>
        <w:spacing w:after="0"/>
        <w:ind w:right="-5" w:firstLine="426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D) İnsan, yalnız yaşayan, diğer insanlara ihtiyaç duymayan bir varlıktır. </w:t>
      </w:r>
    </w:p>
    <w:p w:rsidR="00480E1F" w:rsidRPr="00FA28FE" w:rsidRDefault="00480E1F" w:rsidP="00FB4E0B">
      <w:pPr>
        <w:spacing w:after="0"/>
        <w:ind w:right="-5" w:firstLine="426"/>
        <w:rPr>
          <w:rFonts w:cs="Calibri"/>
          <w:sz w:val="24"/>
          <w:szCs w:val="24"/>
        </w:rPr>
      </w:pPr>
    </w:p>
    <w:p w:rsidR="00480E1F" w:rsidRPr="00FA28FE" w:rsidRDefault="00480E1F" w:rsidP="00FB4E0B">
      <w:pPr>
        <w:spacing w:after="0"/>
        <w:ind w:right="-5"/>
        <w:rPr>
          <w:rFonts w:cs="Calibri"/>
          <w:b/>
          <w:sz w:val="24"/>
          <w:szCs w:val="24"/>
        </w:rPr>
      </w:pPr>
      <w:r w:rsidRPr="00FA28FE">
        <w:rPr>
          <w:rFonts w:cs="Calibri"/>
          <w:b/>
          <w:sz w:val="24"/>
          <w:szCs w:val="24"/>
        </w:rPr>
        <w:t>15) “Aysun, arkadaşı Barış’ın fikirlerini beğenmemekte, Barış’ın her söylediğine karşı çıkıp onu susturmaktadır.” Bu anlatıma göre Aysun Barış’ın hangi hakkına saygı göstermemektedir?</w:t>
      </w:r>
    </w:p>
    <w:p w:rsidR="00480E1F" w:rsidRPr="00FA28FE" w:rsidRDefault="00480E1F" w:rsidP="008009E8">
      <w:pPr>
        <w:spacing w:after="0" w:line="240" w:lineRule="auto"/>
        <w:ind w:firstLine="426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A) Yaşama hakkına                                                 </w:t>
      </w:r>
      <w:r w:rsidRPr="00FA28FE">
        <w:rPr>
          <w:rFonts w:cs="Calibri"/>
          <w:sz w:val="24"/>
          <w:szCs w:val="24"/>
        </w:rPr>
        <w:tab/>
        <w:t xml:space="preserve">B) Düşünce ve ifade özgürlüğü hakkına </w:t>
      </w:r>
    </w:p>
    <w:p w:rsidR="00480E1F" w:rsidRPr="00FA28FE" w:rsidRDefault="00480E1F" w:rsidP="00FB4E0B">
      <w:pPr>
        <w:spacing w:after="0" w:line="240" w:lineRule="auto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        C) Seçme ve seçilme hakkına                  </w:t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  <w:t>D) Eğitim alma hakkına</w:t>
      </w:r>
    </w:p>
    <w:p w:rsidR="00480E1F" w:rsidRPr="00FA28FE" w:rsidRDefault="00480E1F" w:rsidP="00FB4E0B">
      <w:pPr>
        <w:spacing w:after="0" w:line="240" w:lineRule="auto"/>
        <w:rPr>
          <w:rFonts w:cs="Calibri"/>
          <w:sz w:val="24"/>
          <w:szCs w:val="24"/>
        </w:rPr>
      </w:pPr>
    </w:p>
    <w:p w:rsidR="00480E1F" w:rsidRPr="00FA28FE" w:rsidRDefault="00480E1F" w:rsidP="00FB4E0B">
      <w:pPr>
        <w:spacing w:after="0" w:line="240" w:lineRule="auto"/>
        <w:rPr>
          <w:rFonts w:cs="Calibri"/>
          <w:i/>
          <w:sz w:val="24"/>
          <w:szCs w:val="24"/>
        </w:rPr>
      </w:pPr>
      <w:r w:rsidRPr="00FA28FE">
        <w:rPr>
          <w:rFonts w:cs="Calibri"/>
          <w:b/>
          <w:sz w:val="24"/>
          <w:szCs w:val="24"/>
        </w:rPr>
        <w:t>16)</w:t>
      </w:r>
      <w:r w:rsidRPr="00FA28FE">
        <w:rPr>
          <w:rFonts w:cs="Calibri"/>
          <w:sz w:val="24"/>
          <w:szCs w:val="24"/>
        </w:rPr>
        <w:t xml:space="preserve">       </w:t>
      </w:r>
      <w:r w:rsidRPr="00FA28FE">
        <w:rPr>
          <w:rFonts w:cs="Calibri"/>
          <w:i/>
          <w:sz w:val="24"/>
          <w:szCs w:val="24"/>
        </w:rPr>
        <w:t>I. İnsanların sadece kendilerine karşı sorumlulukları vardır.</w:t>
      </w:r>
    </w:p>
    <w:p w:rsidR="00480E1F" w:rsidRPr="00FA28FE" w:rsidRDefault="00480E1F" w:rsidP="00FB4E0B">
      <w:pPr>
        <w:spacing w:after="0" w:line="240" w:lineRule="auto"/>
        <w:rPr>
          <w:rFonts w:cs="Calibri"/>
          <w:i/>
          <w:sz w:val="24"/>
          <w:szCs w:val="24"/>
        </w:rPr>
      </w:pPr>
      <w:r w:rsidRPr="00FA28FE">
        <w:rPr>
          <w:rFonts w:cs="Calibri"/>
          <w:i/>
          <w:sz w:val="24"/>
          <w:szCs w:val="24"/>
        </w:rPr>
        <w:tab/>
        <w:t>II. Temel haklarımız vazgeçilmez haklardır.</w:t>
      </w:r>
    </w:p>
    <w:p w:rsidR="00480E1F" w:rsidRPr="00FA28FE" w:rsidRDefault="00480E1F" w:rsidP="00FB4E0B">
      <w:pPr>
        <w:spacing w:after="0" w:line="240" w:lineRule="auto"/>
        <w:rPr>
          <w:rFonts w:cs="Calibri"/>
          <w:i/>
          <w:sz w:val="24"/>
          <w:szCs w:val="24"/>
        </w:rPr>
      </w:pPr>
      <w:r w:rsidRPr="00FA28FE">
        <w:rPr>
          <w:rFonts w:cs="Calibri"/>
          <w:i/>
          <w:sz w:val="24"/>
          <w:szCs w:val="24"/>
        </w:rPr>
        <w:tab/>
        <w:t xml:space="preserve">III. Hak ve özgürlük sadece bizim için vardır. </w:t>
      </w:r>
    </w:p>
    <w:p w:rsidR="00480E1F" w:rsidRPr="00FA28FE" w:rsidRDefault="00480E1F" w:rsidP="00FB4E0B">
      <w:pPr>
        <w:spacing w:after="0" w:line="240" w:lineRule="auto"/>
        <w:rPr>
          <w:rFonts w:cs="Calibri"/>
          <w:i/>
          <w:sz w:val="24"/>
          <w:szCs w:val="24"/>
        </w:rPr>
      </w:pPr>
      <w:r w:rsidRPr="00FA28FE">
        <w:rPr>
          <w:rFonts w:cs="Calibri"/>
          <w:i/>
          <w:sz w:val="24"/>
          <w:szCs w:val="24"/>
        </w:rPr>
        <w:tab/>
        <w:t>IV. Hak ve özgürlüklerimiz kısıtlandığında üzülürüz.</w:t>
      </w:r>
    </w:p>
    <w:p w:rsidR="00480E1F" w:rsidRPr="00FA28FE" w:rsidRDefault="00480E1F" w:rsidP="001D024C">
      <w:pPr>
        <w:spacing w:after="0" w:line="240" w:lineRule="auto"/>
        <w:ind w:firstLine="708"/>
        <w:rPr>
          <w:rFonts w:cs="Calibri"/>
          <w:b/>
          <w:sz w:val="24"/>
          <w:szCs w:val="24"/>
          <w:u w:val="single"/>
        </w:rPr>
      </w:pPr>
      <w:r w:rsidRPr="00FA28FE">
        <w:rPr>
          <w:rFonts w:cs="Calibri"/>
          <w:b/>
          <w:sz w:val="24"/>
          <w:szCs w:val="24"/>
        </w:rPr>
        <w:t xml:space="preserve">Yukarıdaki bilgilerden hangileri </w:t>
      </w:r>
      <w:r w:rsidRPr="00FA28FE">
        <w:rPr>
          <w:rFonts w:cs="Calibri"/>
          <w:b/>
          <w:sz w:val="24"/>
          <w:szCs w:val="24"/>
          <w:u w:val="single"/>
        </w:rPr>
        <w:t>doğrudur?</w:t>
      </w:r>
    </w:p>
    <w:p w:rsidR="00480E1F" w:rsidRPr="00FA28FE" w:rsidRDefault="00480E1F" w:rsidP="001D024C">
      <w:pPr>
        <w:autoSpaceDE w:val="0"/>
        <w:autoSpaceDN w:val="0"/>
        <w:adjustRightInd w:val="0"/>
        <w:spacing w:after="0"/>
        <w:ind w:firstLine="426"/>
        <w:jc w:val="both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A) I ve III         </w:t>
      </w:r>
      <w:r w:rsidRPr="00FA28FE">
        <w:rPr>
          <w:rFonts w:cs="Calibri"/>
          <w:sz w:val="24"/>
          <w:szCs w:val="24"/>
        </w:rPr>
        <w:tab/>
        <w:t xml:space="preserve">      </w:t>
      </w:r>
      <w:r w:rsidRPr="00FA28FE">
        <w:rPr>
          <w:rFonts w:cs="Calibri"/>
          <w:sz w:val="24"/>
          <w:szCs w:val="24"/>
        </w:rPr>
        <w:tab/>
        <w:t>B) II ve III</w:t>
      </w:r>
      <w:r w:rsidRPr="00FA28FE">
        <w:rPr>
          <w:rFonts w:cs="Calibri"/>
          <w:sz w:val="24"/>
          <w:szCs w:val="24"/>
        </w:rPr>
        <w:tab/>
      </w:r>
      <w:r w:rsidRPr="00FA28FE">
        <w:rPr>
          <w:rFonts w:cs="Calibri"/>
          <w:sz w:val="24"/>
          <w:szCs w:val="24"/>
        </w:rPr>
        <w:tab/>
        <w:t xml:space="preserve">C) II ve IV          </w:t>
      </w:r>
      <w:r w:rsidRPr="00FA28FE">
        <w:rPr>
          <w:rFonts w:cs="Calibri"/>
          <w:sz w:val="24"/>
          <w:szCs w:val="24"/>
        </w:rPr>
        <w:tab/>
        <w:t>D) I ve IV</w:t>
      </w:r>
    </w:p>
    <w:p w:rsidR="00480E1F" w:rsidRPr="00FA28FE" w:rsidRDefault="00480E1F" w:rsidP="00FB4E0B">
      <w:pPr>
        <w:spacing w:after="0" w:line="120" w:lineRule="atLeast"/>
        <w:ind w:left="284"/>
        <w:contextualSpacing/>
        <w:jc w:val="both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                  </w:t>
      </w:r>
    </w:p>
    <w:p w:rsidR="00480E1F" w:rsidRPr="00FA28FE" w:rsidRDefault="00480E1F" w:rsidP="00EC5449">
      <w:pPr>
        <w:spacing w:after="0"/>
        <w:rPr>
          <w:rFonts w:cs="Calibri"/>
          <w:b/>
          <w:i/>
          <w:sz w:val="24"/>
          <w:szCs w:val="24"/>
        </w:rPr>
      </w:pPr>
      <w:r w:rsidRPr="00FA28FE">
        <w:rPr>
          <w:rFonts w:eastAsia="MS Mincho" w:cs="Calibri"/>
          <w:b/>
          <w:i/>
          <w:sz w:val="24"/>
          <w:szCs w:val="24"/>
        </w:rPr>
        <w:t xml:space="preserve">B. </w:t>
      </w:r>
      <w:r w:rsidRPr="00FA28FE">
        <w:rPr>
          <w:rFonts w:cs="Calibri"/>
          <w:b/>
          <w:i/>
          <w:sz w:val="24"/>
          <w:szCs w:val="24"/>
        </w:rPr>
        <w:t>Aşağıdaki cümlelerden doğru olanların başına (D), yanlış olanların başına (Y) harfi koyunuz. (6x2=12 p)</w:t>
      </w:r>
    </w:p>
    <w:p w:rsidR="00480E1F" w:rsidRPr="00FA28FE" w:rsidRDefault="00480E1F" w:rsidP="00EC5449">
      <w:pPr>
        <w:spacing w:after="0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>1-(……) Sevgi, saygı, hoşgörü gibi değerler, hak ve özgürlüklerin doğru kullanımını kolaylaştırır.</w:t>
      </w:r>
    </w:p>
    <w:p w:rsidR="00480E1F" w:rsidRPr="00FA28FE" w:rsidRDefault="00480E1F" w:rsidP="00EC5449">
      <w:pPr>
        <w:spacing w:after="0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>2-(……) İnsanların sadece kendisine karşı sorumlulukları vardır.</w:t>
      </w:r>
    </w:p>
    <w:p w:rsidR="00480E1F" w:rsidRPr="00FA28FE" w:rsidRDefault="00480E1F" w:rsidP="00EC5449">
      <w:pPr>
        <w:spacing w:after="0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3-(……) Kendi mutluluğumuz için bir başkasının hak ve özgürlüklerini ihlal edebiliriz. </w:t>
      </w:r>
    </w:p>
    <w:p w:rsidR="00480E1F" w:rsidRPr="00FA28FE" w:rsidRDefault="00480E1F" w:rsidP="00EC5449">
      <w:pPr>
        <w:spacing w:after="0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>4-(…….) Sorunları çözerken uzlaşma içinde olmalı ve şiddetten kaçınmalıyız</w:t>
      </w:r>
    </w:p>
    <w:p w:rsidR="00480E1F" w:rsidRPr="00FA28FE" w:rsidRDefault="00480E1F" w:rsidP="00885DB3">
      <w:pPr>
        <w:spacing w:after="0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>5-(…….) Her birey 18 yaşına kadar çocuk olarak kabul edilir.</w:t>
      </w:r>
    </w:p>
    <w:p w:rsidR="00480E1F" w:rsidRPr="00FA28FE" w:rsidRDefault="00480E1F" w:rsidP="00885DB3">
      <w:pPr>
        <w:spacing w:after="0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>6-(…….)Temel haklarımız devlet tarafından güvence altına alınmıştır.</w:t>
      </w:r>
    </w:p>
    <w:p w:rsidR="00480E1F" w:rsidRPr="00FA28FE" w:rsidRDefault="00480E1F" w:rsidP="00EC5449">
      <w:pPr>
        <w:spacing w:after="0"/>
        <w:rPr>
          <w:rFonts w:cs="Calibri"/>
          <w:b/>
          <w:sz w:val="24"/>
          <w:szCs w:val="24"/>
        </w:rPr>
      </w:pPr>
    </w:p>
    <w:p w:rsidR="00480E1F" w:rsidRPr="00FA28FE" w:rsidRDefault="00480E1F" w:rsidP="001D024C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="Calibri"/>
          <w:b/>
          <w:i/>
          <w:iCs/>
          <w:sz w:val="24"/>
          <w:szCs w:val="24"/>
        </w:rPr>
      </w:pPr>
      <w:r w:rsidRPr="00FA28FE">
        <w:rPr>
          <w:rFonts w:cs="Calibri"/>
          <w:b/>
          <w:i/>
          <w:sz w:val="24"/>
          <w:szCs w:val="24"/>
        </w:rPr>
        <w:t>Aşağıdaki cümleleri, kutudaki kelimelerden uygun olanıyla doldurunuz. (8x2=16 puan)</w:t>
      </w:r>
    </w:p>
    <w:p w:rsidR="00480E1F" w:rsidRPr="00FA28FE" w:rsidRDefault="00480E1F" w:rsidP="00FA28F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120" w:lineRule="atLeast"/>
        <w:contextualSpacing/>
        <w:jc w:val="center"/>
        <w:rPr>
          <w:rFonts w:cs="Calibri"/>
          <w:b/>
          <w:color w:val="7030A0"/>
          <w:sz w:val="24"/>
          <w:szCs w:val="24"/>
        </w:rPr>
      </w:pPr>
      <w:r w:rsidRPr="00FA28FE">
        <w:rPr>
          <w:rFonts w:cs="Calibri"/>
          <w:b/>
          <w:color w:val="7030A0"/>
          <w:sz w:val="24"/>
          <w:szCs w:val="24"/>
        </w:rPr>
        <w:t>pozitif - anayasa - devredilemez - hoşgörü - ayrımcılık - sorumlulukları - hak - sorumluluğum</w:t>
      </w:r>
    </w:p>
    <w:p w:rsidR="00480E1F" w:rsidRPr="00FA28FE" w:rsidRDefault="00480E1F" w:rsidP="00EE7638">
      <w:pPr>
        <w:pStyle w:val="ListeParagraf"/>
        <w:numPr>
          <w:ilvl w:val="0"/>
          <w:numId w:val="22"/>
        </w:numPr>
        <w:spacing w:after="0" w:line="120" w:lineRule="atLeast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 ………………………. , farklılıklara saygı göstermektir.</w:t>
      </w:r>
    </w:p>
    <w:p w:rsidR="00480E1F" w:rsidRPr="00FA28FE" w:rsidRDefault="00480E1F" w:rsidP="00EE7638">
      <w:pPr>
        <w:pStyle w:val="ListeParagraf"/>
        <w:numPr>
          <w:ilvl w:val="0"/>
          <w:numId w:val="22"/>
        </w:numPr>
        <w:spacing w:after="0" w:line="240" w:lineRule="atLeast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 İnsanların  kendisine, ailesine, ülkesine ve insanlığa karşı …...................... vardır.</w:t>
      </w:r>
    </w:p>
    <w:p w:rsidR="00480E1F" w:rsidRPr="00FA28FE" w:rsidRDefault="00480E1F" w:rsidP="00EE7638">
      <w:pPr>
        <w:pStyle w:val="ListeParagraf"/>
        <w:numPr>
          <w:ilvl w:val="0"/>
          <w:numId w:val="22"/>
        </w:numPr>
        <w:spacing w:after="0" w:line="120" w:lineRule="atLeast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 Engelli vatandaşlarımıza biraz daha farklı haklar verilmesi …………………………… ayrımcılıktır.</w:t>
      </w:r>
    </w:p>
    <w:p w:rsidR="00480E1F" w:rsidRPr="00FA28FE" w:rsidRDefault="00480E1F" w:rsidP="00EC5449">
      <w:pPr>
        <w:pStyle w:val="ListeParagraf"/>
        <w:numPr>
          <w:ilvl w:val="0"/>
          <w:numId w:val="22"/>
        </w:numPr>
        <w:spacing w:after="0" w:line="120" w:lineRule="atLeast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 Bir insana kültürü, dili, dini ya da ten rengi nedeniyle farklı davranmak …............................tır.</w:t>
      </w:r>
    </w:p>
    <w:p w:rsidR="00480E1F" w:rsidRPr="00FA28FE" w:rsidRDefault="00480E1F" w:rsidP="00EC5449">
      <w:pPr>
        <w:pStyle w:val="ListeParagraf"/>
        <w:numPr>
          <w:ilvl w:val="0"/>
          <w:numId w:val="22"/>
        </w:numPr>
        <w:spacing w:after="0" w:line="120" w:lineRule="atLeast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>Temel haklar başkasına …........................................ , vazgeçilemez ve dokunulamazdır.</w:t>
      </w:r>
    </w:p>
    <w:p w:rsidR="00480E1F" w:rsidRPr="00FA28FE" w:rsidRDefault="00480E1F" w:rsidP="00EE7638">
      <w:pPr>
        <w:pStyle w:val="ListeParagraf"/>
        <w:numPr>
          <w:ilvl w:val="0"/>
          <w:numId w:val="22"/>
        </w:numPr>
        <w:spacing w:after="0" w:line="240" w:lineRule="auto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>“Oyun oynamak benim................kım , oyun oynarken başkalarına ve çevreye  zarar vermemek</w:t>
      </w:r>
    </w:p>
    <w:p w:rsidR="00480E1F" w:rsidRPr="00FA28FE" w:rsidRDefault="00480E1F" w:rsidP="00FB4E0B">
      <w:pPr>
        <w:spacing w:after="0" w:line="240" w:lineRule="auto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       benim .......................................dur.”      </w:t>
      </w:r>
    </w:p>
    <w:p w:rsidR="00480E1F" w:rsidRPr="00FA28FE" w:rsidRDefault="00480E1F" w:rsidP="00EE7638">
      <w:pPr>
        <w:pStyle w:val="ListeParagraf"/>
        <w:numPr>
          <w:ilvl w:val="0"/>
          <w:numId w:val="22"/>
        </w:numPr>
        <w:spacing w:after="0" w:line="240" w:lineRule="auto"/>
        <w:rPr>
          <w:rFonts w:cs="Calibri"/>
          <w:sz w:val="24"/>
          <w:szCs w:val="24"/>
        </w:rPr>
      </w:pPr>
      <w:r w:rsidRPr="00FA28FE">
        <w:rPr>
          <w:rFonts w:cs="Calibri"/>
          <w:sz w:val="24"/>
          <w:szCs w:val="24"/>
        </w:rPr>
        <w:t xml:space="preserve">Temel hak ve hürriyetler ……………………….. güvencesindedir. </w:t>
      </w:r>
    </w:p>
    <w:p w:rsidR="00480E1F" w:rsidRPr="00FA28FE" w:rsidRDefault="00480E1F" w:rsidP="00FA28FE">
      <w:pPr>
        <w:autoSpaceDE w:val="0"/>
        <w:autoSpaceDN w:val="0"/>
        <w:adjustRightInd w:val="0"/>
        <w:spacing w:after="0" w:line="240" w:lineRule="auto"/>
        <w:rPr>
          <w:rFonts w:cs="Calibri"/>
          <w:b/>
          <w:i/>
          <w:sz w:val="24"/>
          <w:szCs w:val="24"/>
        </w:rPr>
      </w:pPr>
    </w:p>
    <w:p w:rsidR="00480E1F" w:rsidRPr="00FA28FE" w:rsidRDefault="00480E1F" w:rsidP="00FA28FE">
      <w:pPr>
        <w:autoSpaceDE w:val="0"/>
        <w:autoSpaceDN w:val="0"/>
        <w:adjustRightInd w:val="0"/>
        <w:spacing w:after="0" w:line="240" w:lineRule="auto"/>
        <w:rPr>
          <w:rFonts w:cs="Calibri"/>
          <w:b/>
          <w:i/>
          <w:iCs/>
          <w:sz w:val="24"/>
          <w:szCs w:val="24"/>
        </w:rPr>
      </w:pPr>
      <w:r w:rsidRPr="00FA28FE">
        <w:rPr>
          <w:rFonts w:cs="Calibri"/>
          <w:b/>
          <w:i/>
          <w:sz w:val="24"/>
          <w:szCs w:val="24"/>
        </w:rPr>
        <w:t>Ç. Aşağıdaki kelimeleri, kutudaki tanımlardan uygun olanıyla eşleştiriniz. (4x2=8 puan)</w:t>
      </w:r>
    </w:p>
    <w:p w:rsidR="00480E1F" w:rsidRPr="00FA28FE" w:rsidRDefault="003B3F0F" w:rsidP="00FB4E0B">
      <w:pPr>
        <w:spacing w:after="0" w:line="240" w:lineRule="auto"/>
        <w:rPr>
          <w:rFonts w:cs="Calibri"/>
          <w:b/>
          <w:sz w:val="24"/>
          <w:szCs w:val="24"/>
        </w:rPr>
      </w:pPr>
      <w:r w:rsidRPr="003B3F0F">
        <w:rPr>
          <w:noProof/>
          <w:lang w:eastAsia="tr-TR"/>
        </w:rPr>
        <w:pict>
          <v:roundrect id="_x0000_s1026" style="position:absolute;margin-left:139.65pt;margin-top:3pt;width:419.25pt;height:25.5pt;z-index:5" arcsize="10923f">
            <v:textbox style="mso-next-textbox:#_x0000_s1026">
              <w:txbxContent>
                <w:p w:rsidR="00480E1F" w:rsidRPr="00F24FD9" w:rsidRDefault="00480E1F" w:rsidP="00885DB3">
                  <w:pPr>
                    <w:rPr>
                      <w:b/>
                      <w:sz w:val="25"/>
                      <w:szCs w:val="25"/>
                    </w:rPr>
                  </w:pPr>
                  <w:r w:rsidRPr="00F24FD9">
                    <w:rPr>
                      <w:b/>
                      <w:sz w:val="25"/>
                      <w:szCs w:val="25"/>
                    </w:rPr>
                    <w:t>Başkalarının hak ve özgürlüklerine zarar vermeden istediğini yapabilmektir</w:t>
                  </w:r>
                  <w:r>
                    <w:rPr>
                      <w:b/>
                      <w:sz w:val="25"/>
                      <w:szCs w:val="25"/>
                    </w:rPr>
                    <w:t>.</w:t>
                  </w:r>
                </w:p>
              </w:txbxContent>
            </v:textbox>
          </v:roundrect>
        </w:pict>
      </w:r>
      <w:r w:rsidRPr="003B3F0F">
        <w:rPr>
          <w:noProof/>
          <w:lang w:eastAsia="tr-TR"/>
        </w:rPr>
        <w:pict>
          <v:roundrect id="_x0000_s1027" style="position:absolute;margin-left:10.65pt;margin-top:4.5pt;width:78.75pt;height:25.5pt;z-index:1" arcsize="10923f">
            <v:textbox style="mso-next-textbox:#_x0000_s1027">
              <w:txbxContent>
                <w:p w:rsidR="00480E1F" w:rsidRPr="00F24FD9" w:rsidRDefault="00480E1F" w:rsidP="00F24FD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F24FD9">
                    <w:rPr>
                      <w:b/>
                      <w:sz w:val="26"/>
                      <w:szCs w:val="26"/>
                    </w:rPr>
                    <w:t>Hak</w:t>
                  </w:r>
                </w:p>
              </w:txbxContent>
            </v:textbox>
          </v:roundrect>
        </w:pict>
      </w:r>
    </w:p>
    <w:p w:rsidR="00480E1F" w:rsidRPr="00FA28FE" w:rsidRDefault="003B3F0F" w:rsidP="00FB4E0B">
      <w:pPr>
        <w:spacing w:after="0" w:line="240" w:lineRule="auto"/>
        <w:rPr>
          <w:rFonts w:cs="Calibri"/>
          <w:b/>
          <w:sz w:val="24"/>
          <w:szCs w:val="24"/>
        </w:rPr>
      </w:pPr>
      <w:r w:rsidRPr="003B3F0F">
        <w:rPr>
          <w:noProof/>
          <w:lang w:eastAsia="tr-TR"/>
        </w:rPr>
        <w:pict>
          <v:roundrect id="_x0000_s1028" style="position:absolute;margin-left:139.65pt;margin-top:13.25pt;width:419.25pt;height:25.5pt;z-index:8" arcsize="10923f">
            <v:textbox style="mso-next-textbox:#_x0000_s1028">
              <w:txbxContent>
                <w:p w:rsidR="00480E1F" w:rsidRPr="00F24FD9" w:rsidRDefault="00480E1F" w:rsidP="00885DB3">
                  <w:pPr>
                    <w:rPr>
                      <w:b/>
                      <w:sz w:val="25"/>
                      <w:szCs w:val="25"/>
                    </w:rPr>
                  </w:pPr>
                  <w:r w:rsidRPr="00F24FD9">
                    <w:rPr>
                      <w:b/>
                      <w:sz w:val="25"/>
                      <w:szCs w:val="25"/>
                    </w:rPr>
                    <w:t>Kişiye anayasa ve kanunlar tarafından sağlanmış yetkilerdir.</w:t>
                  </w:r>
                </w:p>
              </w:txbxContent>
            </v:textbox>
          </v:roundrect>
        </w:pict>
      </w:r>
      <w:r w:rsidRPr="003B3F0F">
        <w:rPr>
          <w:noProof/>
          <w:lang w:eastAsia="tr-TR"/>
        </w:rPr>
        <w:pict>
          <v:roundrect id="_x0000_s1029" style="position:absolute;margin-left:10.65pt;margin-top:14.75pt;width:78.75pt;height:25.5pt;z-index:2" arcsize="10923f">
            <v:textbox style="mso-next-textbox:#_x0000_s1029">
              <w:txbxContent>
                <w:p w:rsidR="00480E1F" w:rsidRPr="00F24FD9" w:rsidRDefault="00480E1F" w:rsidP="00F24FD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Sorumluluk</w:t>
                  </w:r>
                </w:p>
              </w:txbxContent>
            </v:textbox>
          </v:roundrect>
        </w:pict>
      </w:r>
    </w:p>
    <w:p w:rsidR="00480E1F" w:rsidRPr="00FA28FE" w:rsidRDefault="00480E1F" w:rsidP="00FB4E0B">
      <w:pPr>
        <w:spacing w:after="0" w:line="240" w:lineRule="auto"/>
        <w:rPr>
          <w:rFonts w:cs="Calibri"/>
          <w:b/>
          <w:sz w:val="24"/>
          <w:szCs w:val="24"/>
        </w:rPr>
      </w:pPr>
      <w:r w:rsidRPr="00FA28FE">
        <w:rPr>
          <w:rFonts w:cs="Calibri"/>
          <w:b/>
          <w:sz w:val="24"/>
          <w:szCs w:val="24"/>
        </w:rPr>
        <w:t xml:space="preserve"> </w:t>
      </w:r>
    </w:p>
    <w:p w:rsidR="00480E1F" w:rsidRPr="00FA28FE" w:rsidRDefault="003B3F0F" w:rsidP="00FB4E0B">
      <w:pPr>
        <w:spacing w:after="0" w:line="240" w:lineRule="auto"/>
        <w:rPr>
          <w:rFonts w:cs="Calibri"/>
          <w:sz w:val="24"/>
          <w:szCs w:val="24"/>
        </w:rPr>
      </w:pPr>
      <w:r w:rsidRPr="003B3F0F">
        <w:rPr>
          <w:noProof/>
          <w:lang w:eastAsia="tr-TR"/>
        </w:rPr>
        <w:pict>
          <v:roundrect id="_x0000_s1030" style="position:absolute;margin-left:139.65pt;margin-top:8.25pt;width:419.25pt;height:25.5pt;z-index:7" arcsize="10923f">
            <v:textbox style="mso-next-textbox:#_x0000_s1030">
              <w:txbxContent>
                <w:p w:rsidR="00480E1F" w:rsidRPr="00F24FD9" w:rsidRDefault="00480E1F" w:rsidP="00885DB3">
                  <w:pPr>
                    <w:rPr>
                      <w:b/>
                      <w:sz w:val="25"/>
                      <w:szCs w:val="25"/>
                    </w:rPr>
                  </w:pPr>
                  <w:r>
                    <w:rPr>
                      <w:b/>
                      <w:sz w:val="25"/>
                      <w:szCs w:val="25"/>
                    </w:rPr>
                    <w:t>Yasa ve düzene uymama durumudur.</w:t>
                  </w:r>
                </w:p>
              </w:txbxContent>
            </v:textbox>
          </v:roundrect>
        </w:pict>
      </w:r>
      <w:r w:rsidRPr="003B3F0F">
        <w:rPr>
          <w:noProof/>
          <w:lang w:eastAsia="tr-TR"/>
        </w:rPr>
        <w:pict>
          <v:roundrect id="_x0000_s1031" style="position:absolute;margin-left:10.65pt;margin-top:9.75pt;width:78.75pt;height:25.5pt;z-index:3" arcsize="10923f">
            <v:textbox style="mso-next-textbox:#_x0000_s1031">
              <w:txbxContent>
                <w:p w:rsidR="00480E1F" w:rsidRPr="00F24FD9" w:rsidRDefault="00480E1F" w:rsidP="00F24FD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Özgürlük</w:t>
                  </w:r>
                </w:p>
              </w:txbxContent>
            </v:textbox>
          </v:roundrect>
        </w:pict>
      </w:r>
      <w:r w:rsidR="00480E1F" w:rsidRPr="00FA28FE">
        <w:rPr>
          <w:rFonts w:cs="Calibri"/>
          <w:b/>
          <w:sz w:val="24"/>
          <w:szCs w:val="24"/>
        </w:rPr>
        <w:t xml:space="preserve">                            </w:t>
      </w:r>
    </w:p>
    <w:p w:rsidR="00480E1F" w:rsidRPr="00FA28FE" w:rsidRDefault="00480E1F" w:rsidP="00EC5449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480E1F" w:rsidRPr="00FA28FE" w:rsidRDefault="003B3F0F" w:rsidP="00EC5449">
      <w:pPr>
        <w:tabs>
          <w:tab w:val="left" w:pos="2445"/>
        </w:tabs>
        <w:spacing w:after="0" w:line="120" w:lineRule="atLeast"/>
        <w:contextualSpacing/>
        <w:rPr>
          <w:rFonts w:cs="Calibri"/>
          <w:b/>
          <w:sz w:val="24"/>
          <w:szCs w:val="24"/>
        </w:rPr>
      </w:pPr>
      <w:r w:rsidRPr="003B3F0F">
        <w:rPr>
          <w:noProof/>
          <w:lang w:eastAsia="tr-TR"/>
        </w:rPr>
        <w:pict>
          <v:roundrect id="_x0000_s1032" style="position:absolute;margin-left:139.65pt;margin-top:3.25pt;width:419.25pt;height:25.5pt;z-index:6" arcsize="10923f">
            <v:textbox style="mso-next-textbox:#_x0000_s1032">
              <w:txbxContent>
                <w:p w:rsidR="00480E1F" w:rsidRPr="00F24FD9" w:rsidRDefault="00480E1F" w:rsidP="00885DB3">
                  <w:pPr>
                    <w:rPr>
                      <w:b/>
                      <w:sz w:val="25"/>
                      <w:szCs w:val="25"/>
                    </w:rPr>
                  </w:pPr>
                  <w:r w:rsidRPr="00F24FD9">
                    <w:rPr>
                      <w:b/>
                      <w:sz w:val="25"/>
                      <w:szCs w:val="25"/>
                    </w:rPr>
                    <w:t>Kişinin kendine ve başkalarına karşı yerine getirmesi gereken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F24FD9">
                    <w:rPr>
                      <w:b/>
                      <w:sz w:val="25"/>
                      <w:szCs w:val="25"/>
                    </w:rPr>
                    <w:t>yükümlülükler.</w:t>
                  </w:r>
                </w:p>
              </w:txbxContent>
            </v:textbox>
          </v:roundrect>
        </w:pict>
      </w:r>
      <w:r w:rsidRPr="003B3F0F">
        <w:rPr>
          <w:noProof/>
          <w:lang w:eastAsia="tr-TR"/>
        </w:rPr>
        <w:pict>
          <v:roundrect id="_x0000_s1033" style="position:absolute;margin-left:10.65pt;margin-top:4.75pt;width:78.75pt;height:25.5pt;z-index:4" arcsize="10923f">
            <v:textbox style="mso-next-textbox:#_x0000_s1033">
              <w:txbxContent>
                <w:p w:rsidR="00480E1F" w:rsidRPr="00F24FD9" w:rsidRDefault="00480E1F" w:rsidP="00F24FD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İhlal</w:t>
                  </w:r>
                </w:p>
              </w:txbxContent>
            </v:textbox>
          </v:roundrect>
        </w:pict>
      </w:r>
    </w:p>
    <w:p w:rsidR="00480E1F" w:rsidRPr="00FA28FE" w:rsidRDefault="00480E1F" w:rsidP="00EC5449">
      <w:pPr>
        <w:pStyle w:val="AralkYok"/>
        <w:jc w:val="center"/>
        <w:rPr>
          <w:rFonts w:cs="Calibri"/>
          <w:sz w:val="24"/>
          <w:szCs w:val="24"/>
        </w:rPr>
        <w:sectPr w:rsidR="00480E1F" w:rsidRPr="00FA28FE" w:rsidSect="007871F5">
          <w:type w:val="continuous"/>
          <w:pgSz w:w="11906" w:h="16838"/>
          <w:pgMar w:top="568" w:right="566" w:bottom="284" w:left="567" w:header="708" w:footer="708" w:gutter="0"/>
          <w:cols w:space="708"/>
          <w:rtlGutter/>
          <w:docGrid w:linePitch="360"/>
        </w:sectPr>
      </w:pPr>
    </w:p>
    <w:p w:rsidR="00480E1F" w:rsidRPr="00FA28FE" w:rsidRDefault="00480E1F" w:rsidP="007871F5">
      <w:pPr>
        <w:pStyle w:val="AralkYok"/>
        <w:jc w:val="right"/>
        <w:rPr>
          <w:rFonts w:cs="Calibri"/>
          <w:sz w:val="24"/>
          <w:szCs w:val="24"/>
        </w:rPr>
      </w:pPr>
    </w:p>
    <w:p w:rsidR="00480E1F" w:rsidRPr="00FA28FE" w:rsidRDefault="00480E1F" w:rsidP="007871F5">
      <w:pPr>
        <w:pStyle w:val="AralkYok"/>
        <w:jc w:val="right"/>
        <w:rPr>
          <w:rFonts w:cs="Calibri"/>
          <w:sz w:val="24"/>
          <w:szCs w:val="24"/>
        </w:rPr>
      </w:pPr>
    </w:p>
    <w:p w:rsidR="00480E1F" w:rsidRPr="00FA28FE" w:rsidRDefault="00480E1F" w:rsidP="007871F5">
      <w:pPr>
        <w:pStyle w:val="AralkYok"/>
        <w:jc w:val="right"/>
        <w:rPr>
          <w:rFonts w:cs="Calibri"/>
          <w:sz w:val="24"/>
          <w:szCs w:val="24"/>
        </w:rPr>
      </w:pPr>
    </w:p>
    <w:p w:rsidR="00480E1F" w:rsidRDefault="00480E1F" w:rsidP="007871F5">
      <w:pPr>
        <w:pStyle w:val="AralkYok"/>
        <w:jc w:val="right"/>
        <w:rPr>
          <w:rFonts w:ascii="Monotype Corsiva" w:hAnsi="Monotype Corsiva" w:cs="Calibri"/>
          <w:b/>
          <w:i/>
          <w:sz w:val="24"/>
          <w:szCs w:val="24"/>
        </w:rPr>
      </w:pPr>
      <w:r w:rsidRPr="00FA28FE">
        <w:rPr>
          <w:rFonts w:ascii="Monotype Corsiva" w:hAnsi="Monotype Corsiva" w:cs="Calibri"/>
          <w:b/>
          <w:i/>
          <w:sz w:val="24"/>
          <w:szCs w:val="24"/>
        </w:rPr>
        <w:sym w:font="Wingdings" w:char="F04A"/>
      </w:r>
      <w:r w:rsidRPr="00FA28FE">
        <w:rPr>
          <w:rFonts w:ascii="Monotype Corsiva" w:hAnsi="Monotype Corsiva" w:cs="Calibri"/>
          <w:b/>
          <w:i/>
          <w:sz w:val="24"/>
          <w:szCs w:val="24"/>
        </w:rPr>
        <w:sym w:font="Wingdings" w:char="F04A"/>
      </w:r>
      <w:r w:rsidRPr="00FA28FE">
        <w:rPr>
          <w:rFonts w:ascii="Monotype Corsiva" w:hAnsi="Monotype Corsiva" w:cs="Calibri"/>
          <w:b/>
          <w:i/>
          <w:sz w:val="24"/>
          <w:szCs w:val="24"/>
        </w:rPr>
        <w:sym w:font="Wingdings" w:char="F04A"/>
      </w:r>
      <w:r w:rsidRPr="00FA28FE">
        <w:rPr>
          <w:rFonts w:ascii="Monotype Corsiva" w:hAnsi="Monotype Corsiva" w:cs="Calibri"/>
          <w:b/>
          <w:i/>
          <w:sz w:val="24"/>
          <w:szCs w:val="24"/>
        </w:rPr>
        <w:sym w:font="Wingdings" w:char="F04A"/>
      </w:r>
      <w:r w:rsidRPr="00FA28FE">
        <w:rPr>
          <w:rFonts w:ascii="Monotype Corsiva" w:hAnsi="Monotype Corsiva" w:cs="Calibri"/>
          <w:b/>
          <w:i/>
          <w:sz w:val="24"/>
          <w:szCs w:val="24"/>
        </w:rPr>
        <w:sym w:font="Wingdings" w:char="F04A"/>
      </w:r>
      <w:r w:rsidRPr="00FA28FE">
        <w:rPr>
          <w:rFonts w:ascii="Monotype Corsiva" w:hAnsi="Monotype Corsiva" w:cs="Calibri"/>
          <w:b/>
          <w:i/>
          <w:sz w:val="24"/>
          <w:szCs w:val="24"/>
        </w:rPr>
        <w:t xml:space="preserve">   BAŞARILAR    </w:t>
      </w:r>
      <w:r w:rsidRPr="00FA28FE">
        <w:rPr>
          <w:rFonts w:ascii="Monotype Corsiva" w:hAnsi="Monotype Corsiva" w:cs="Calibri"/>
          <w:b/>
          <w:i/>
          <w:sz w:val="24"/>
          <w:szCs w:val="24"/>
        </w:rPr>
        <w:sym w:font="Wingdings" w:char="F04A"/>
      </w:r>
      <w:r w:rsidRPr="00FA28FE">
        <w:rPr>
          <w:rFonts w:ascii="Monotype Corsiva" w:hAnsi="Monotype Corsiva" w:cs="Calibri"/>
          <w:b/>
          <w:i/>
          <w:sz w:val="24"/>
          <w:szCs w:val="24"/>
        </w:rPr>
        <w:sym w:font="Wingdings" w:char="F04A"/>
      </w:r>
      <w:r w:rsidRPr="00FA28FE">
        <w:rPr>
          <w:rFonts w:ascii="Monotype Corsiva" w:hAnsi="Monotype Corsiva" w:cs="Calibri"/>
          <w:b/>
          <w:i/>
          <w:sz w:val="24"/>
          <w:szCs w:val="24"/>
        </w:rPr>
        <w:sym w:font="Wingdings" w:char="F04A"/>
      </w:r>
      <w:r w:rsidRPr="00FA28FE">
        <w:rPr>
          <w:rFonts w:ascii="Monotype Corsiva" w:hAnsi="Monotype Corsiva" w:cs="Calibri"/>
          <w:b/>
          <w:i/>
          <w:sz w:val="24"/>
          <w:szCs w:val="24"/>
        </w:rPr>
        <w:sym w:font="Wingdings" w:char="F04A"/>
      </w:r>
      <w:r w:rsidRPr="00FA28FE">
        <w:rPr>
          <w:rFonts w:ascii="Monotype Corsiva" w:hAnsi="Monotype Corsiva" w:cs="Calibri"/>
          <w:b/>
          <w:i/>
          <w:sz w:val="24"/>
          <w:szCs w:val="24"/>
        </w:rPr>
        <w:sym w:font="Wingdings" w:char="F04A"/>
      </w:r>
    </w:p>
    <w:p w:rsidR="00480E1F" w:rsidRDefault="00480E1F" w:rsidP="007871F5">
      <w:pPr>
        <w:pStyle w:val="AralkYok"/>
        <w:jc w:val="right"/>
        <w:rPr>
          <w:rFonts w:ascii="Monotype Corsiva" w:hAnsi="Monotype Corsiva" w:cs="Calibri"/>
          <w:b/>
          <w:i/>
          <w:sz w:val="24"/>
          <w:szCs w:val="24"/>
        </w:rPr>
      </w:pPr>
    </w:p>
    <w:p w:rsidR="00480E1F" w:rsidRDefault="00480E1F" w:rsidP="007871F5">
      <w:pPr>
        <w:pStyle w:val="AralkYok"/>
        <w:jc w:val="right"/>
        <w:rPr>
          <w:rFonts w:ascii="Monotype Corsiva" w:hAnsi="Monotype Corsiva" w:cs="Calibri"/>
          <w:b/>
          <w:i/>
          <w:sz w:val="24"/>
          <w:szCs w:val="24"/>
        </w:rPr>
      </w:pPr>
    </w:p>
    <w:sectPr w:rsidR="00480E1F" w:rsidSect="009C3B41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0793B"/>
    <w:multiLevelType w:val="hybridMultilevel"/>
    <w:tmpl w:val="3438B2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3C4425"/>
    <w:multiLevelType w:val="hybridMultilevel"/>
    <w:tmpl w:val="0FD83F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CA3278"/>
    <w:multiLevelType w:val="hybridMultilevel"/>
    <w:tmpl w:val="A0F41B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FF312D"/>
    <w:multiLevelType w:val="hybridMultilevel"/>
    <w:tmpl w:val="B48274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0112DC9"/>
    <w:multiLevelType w:val="hybridMultilevel"/>
    <w:tmpl w:val="B6EE5078"/>
    <w:lvl w:ilvl="0" w:tplc="7ADA9C2C">
      <w:start w:val="1"/>
      <w:numFmt w:val="upperLetter"/>
      <w:lvlText w:val="%1."/>
      <w:lvlJc w:val="left"/>
      <w:pPr>
        <w:ind w:left="786" w:hanging="360"/>
      </w:pPr>
      <w:rPr>
        <w:rFonts w:ascii="Calibri" w:hAnsi="Calibri" w:cs="Calibri" w:hint="default"/>
        <w:b/>
        <w:i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32B80C07"/>
    <w:multiLevelType w:val="hybridMultilevel"/>
    <w:tmpl w:val="5EEAD24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B34F4D"/>
    <w:multiLevelType w:val="hybridMultilevel"/>
    <w:tmpl w:val="2382A5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1AA544F"/>
    <w:multiLevelType w:val="hybridMultilevel"/>
    <w:tmpl w:val="5DAC16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26150E7"/>
    <w:multiLevelType w:val="hybridMultilevel"/>
    <w:tmpl w:val="C2C6A9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2D16CC"/>
    <w:multiLevelType w:val="hybridMultilevel"/>
    <w:tmpl w:val="ABB83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7672CC"/>
    <w:multiLevelType w:val="hybridMultilevel"/>
    <w:tmpl w:val="FD2AC50A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9F674E"/>
    <w:multiLevelType w:val="hybridMultilevel"/>
    <w:tmpl w:val="BA0844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2B669FB"/>
    <w:multiLevelType w:val="hybridMultilevel"/>
    <w:tmpl w:val="29C868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AE30F29"/>
    <w:multiLevelType w:val="hybridMultilevel"/>
    <w:tmpl w:val="741CEB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14D1B78"/>
    <w:multiLevelType w:val="hybridMultilevel"/>
    <w:tmpl w:val="DEE8FB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D22A00"/>
    <w:multiLevelType w:val="hybridMultilevel"/>
    <w:tmpl w:val="E85E0D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6FE7E2E"/>
    <w:multiLevelType w:val="hybridMultilevel"/>
    <w:tmpl w:val="1478A8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73F2E9E"/>
    <w:multiLevelType w:val="hybridMultilevel"/>
    <w:tmpl w:val="5608E2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76C7529"/>
    <w:multiLevelType w:val="hybridMultilevel"/>
    <w:tmpl w:val="E9AC05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BB30FAC"/>
    <w:multiLevelType w:val="hybridMultilevel"/>
    <w:tmpl w:val="E5DA66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36A7642"/>
    <w:multiLevelType w:val="hybridMultilevel"/>
    <w:tmpl w:val="1980BC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78735DF"/>
    <w:multiLevelType w:val="hybridMultilevel"/>
    <w:tmpl w:val="E496CB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8AB1441"/>
    <w:multiLevelType w:val="hybridMultilevel"/>
    <w:tmpl w:val="510A84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BBC1F76"/>
    <w:multiLevelType w:val="hybridMultilevel"/>
    <w:tmpl w:val="6532A3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2"/>
  </w:num>
  <w:num w:numId="3">
    <w:abstractNumId w:val="13"/>
  </w:num>
  <w:num w:numId="4">
    <w:abstractNumId w:val="12"/>
  </w:num>
  <w:num w:numId="5">
    <w:abstractNumId w:val="6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15"/>
  </w:num>
  <w:num w:numId="11">
    <w:abstractNumId w:val="7"/>
  </w:num>
  <w:num w:numId="12">
    <w:abstractNumId w:val="16"/>
  </w:num>
  <w:num w:numId="13">
    <w:abstractNumId w:val="18"/>
  </w:num>
  <w:num w:numId="14">
    <w:abstractNumId w:val="8"/>
  </w:num>
  <w:num w:numId="15">
    <w:abstractNumId w:val="19"/>
  </w:num>
  <w:num w:numId="16">
    <w:abstractNumId w:val="14"/>
  </w:num>
  <w:num w:numId="17">
    <w:abstractNumId w:val="20"/>
  </w:num>
  <w:num w:numId="18">
    <w:abstractNumId w:val="1"/>
  </w:num>
  <w:num w:numId="19">
    <w:abstractNumId w:val="17"/>
  </w:num>
  <w:num w:numId="20">
    <w:abstractNumId w:val="23"/>
  </w:num>
  <w:num w:numId="21">
    <w:abstractNumId w:val="21"/>
  </w:num>
  <w:num w:numId="22">
    <w:abstractNumId w:val="5"/>
  </w:num>
  <w:num w:numId="23">
    <w:abstractNumId w:val="4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0123"/>
    <w:rsid w:val="000373DF"/>
    <w:rsid w:val="000440EF"/>
    <w:rsid w:val="00065EAC"/>
    <w:rsid w:val="001619D8"/>
    <w:rsid w:val="00163531"/>
    <w:rsid w:val="001D024C"/>
    <w:rsid w:val="00225407"/>
    <w:rsid w:val="002C2C6C"/>
    <w:rsid w:val="002C5447"/>
    <w:rsid w:val="003534D9"/>
    <w:rsid w:val="00360055"/>
    <w:rsid w:val="003B3F0F"/>
    <w:rsid w:val="003E5D82"/>
    <w:rsid w:val="003F7DEB"/>
    <w:rsid w:val="00473B54"/>
    <w:rsid w:val="00480E1F"/>
    <w:rsid w:val="005D1A4F"/>
    <w:rsid w:val="005D47C7"/>
    <w:rsid w:val="0065168D"/>
    <w:rsid w:val="006F3A54"/>
    <w:rsid w:val="0070091C"/>
    <w:rsid w:val="007871F5"/>
    <w:rsid w:val="007E40ED"/>
    <w:rsid w:val="008009E8"/>
    <w:rsid w:val="008342EC"/>
    <w:rsid w:val="00850D0C"/>
    <w:rsid w:val="00860DF3"/>
    <w:rsid w:val="00885DB3"/>
    <w:rsid w:val="008F14FE"/>
    <w:rsid w:val="0093344F"/>
    <w:rsid w:val="009565CE"/>
    <w:rsid w:val="009A5CB3"/>
    <w:rsid w:val="009B4920"/>
    <w:rsid w:val="009C3B41"/>
    <w:rsid w:val="00A3014A"/>
    <w:rsid w:val="00A43A94"/>
    <w:rsid w:val="00A834A4"/>
    <w:rsid w:val="00A93FD6"/>
    <w:rsid w:val="00AC7CCD"/>
    <w:rsid w:val="00AF1703"/>
    <w:rsid w:val="00B02460"/>
    <w:rsid w:val="00B0725C"/>
    <w:rsid w:val="00B120EC"/>
    <w:rsid w:val="00BB5F64"/>
    <w:rsid w:val="00BB7415"/>
    <w:rsid w:val="00BC1C90"/>
    <w:rsid w:val="00C6054A"/>
    <w:rsid w:val="00C862FE"/>
    <w:rsid w:val="00CE714B"/>
    <w:rsid w:val="00D10491"/>
    <w:rsid w:val="00D37402"/>
    <w:rsid w:val="00D642DA"/>
    <w:rsid w:val="00E10123"/>
    <w:rsid w:val="00E12800"/>
    <w:rsid w:val="00E449FA"/>
    <w:rsid w:val="00E83F63"/>
    <w:rsid w:val="00EA3663"/>
    <w:rsid w:val="00EC5449"/>
    <w:rsid w:val="00EE7638"/>
    <w:rsid w:val="00EF0147"/>
    <w:rsid w:val="00F24FD9"/>
    <w:rsid w:val="00F607C4"/>
    <w:rsid w:val="00F70FE3"/>
    <w:rsid w:val="00FA28FE"/>
    <w:rsid w:val="00FB4E0B"/>
    <w:rsid w:val="00FD47CC"/>
    <w:rsid w:val="00FF4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920"/>
    <w:pPr>
      <w:spacing w:after="160" w:line="25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E10123"/>
    <w:rPr>
      <w:rFonts w:eastAsia="MS Mincho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9B4920"/>
    <w:rPr>
      <w:rFonts w:cs="Times New Roman"/>
      <w:color w:val="0563C1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F60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607C4"/>
    <w:rPr>
      <w:rFonts w:ascii="Tahoma" w:hAnsi="Tahoma" w:cs="Tahoma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uiPriority w:val="99"/>
    <w:rsid w:val="00D374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locked/>
    <w:rsid w:val="00D37402"/>
    <w:rPr>
      <w:rFonts w:ascii="Courier New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D3740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EA3663"/>
    <w:rPr>
      <w:rFonts w:eastAsia="MS Mincho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99"/>
    <w:qFormat/>
    <w:rsid w:val="00EE76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ersim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878</Words>
  <Characters>5009</Characters>
  <Application>Microsoft Office Word</Application>
  <DocSecurity>0</DocSecurity>
  <Lines>41</Lines>
  <Paragraphs>11</Paragraphs>
  <ScaleCrop>false</ScaleCrop>
  <Company/>
  <LinksUpToDate>false</LinksUpToDate>
  <CharactersWithSpaces>5876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2017-01-03T11:53:00Z</cp:lastPrinted>
  <dcterms:created xsi:type="dcterms:W3CDTF">2017-01-04T06:51:00Z</dcterms:created>
  <dcterms:modified xsi:type="dcterms:W3CDTF">2017-01-06T05:33:00Z</dcterms:modified>
  <cp:category>www.sorubak.com</cp:category>
</cp:coreProperties>
</file>