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73E" w:rsidRDefault="000F1EB5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41.75pt;margin-top:-44.2pt;width:123.95pt;height:25.8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4">
              <w:txbxContent>
                <w:p w:rsidR="000F1EB5" w:rsidRDefault="000F1EB5" w:rsidP="000F1EB5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8C348B">
        <w:rPr>
          <w:noProof/>
          <w:lang w:eastAsia="tr-TR"/>
        </w:rPr>
        <w:pict>
          <v:roundrect id="Yuvarlatılmış Dikdörtgen 1" o:spid="_x0000_s1026" style="position:absolute;margin-left:-31.2pt;margin-top:-4.1pt;width:514.5pt;height:68.25pt;z-index:25165926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" fillcolor="white [3201]" strokecolor="#5b9bd5 [3204]" strokeweight="1.5pt">
            <v:stroke joinstyle="miter"/>
            <v:textbox>
              <w:txbxContent>
                <w:p w:rsidR="00DA1C06" w:rsidRDefault="00DA1C06" w:rsidP="00DA1C0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2016/2017 EĞİTİM – ÖĞRETİM YILI MUZAFFERETTİN GAZİ İLKOKULU 4/A SINIFI İNSAN HAKLARI, YURTTAŞLIK VE DEMOKRASİ DERSİ 1. DÖNEM 2. YAZILI SORULARI</w:t>
                  </w:r>
                </w:p>
                <w:p w:rsidR="00DA1C06" w:rsidRPr="00DA1C06" w:rsidRDefault="00DA1C06" w:rsidP="00DA1C06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Adı – Soyadı: ……………………………………………………..</w:t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>Aldığı Not: ………….</w:t>
                  </w:r>
                </w:p>
              </w:txbxContent>
            </v:textbox>
            <w10:wrap anchorx="margin"/>
          </v:roundrect>
        </w:pict>
      </w:r>
    </w:p>
    <w:p w:rsidR="00D1773E" w:rsidRDefault="00D1773E"/>
    <w:p w:rsidR="00DA1C06" w:rsidRDefault="008C348B">
      <w:r>
        <w:rPr>
          <w:noProof/>
          <w:lang w:eastAsia="tr-TR"/>
        </w:rPr>
        <w:pict>
          <v:rect id="Dikdörtgen 2" o:spid="_x0000_s1027" style="position:absolute;margin-left:-31.1pt;margin-top:23.95pt;width:514.45pt;height:243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" fillcolor="white [3201]" strokecolor="#f4b083 [1941]" strokeweight="1.5pt">
            <v:textbox>
              <w:txbxContent>
                <w:p w:rsidR="00DA1C06" w:rsidRDefault="00DA1C06" w:rsidP="00DA1C06">
                  <w:pPr>
                    <w:spacing w:after="0" w:line="360" w:lineRule="auto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A. Aşağıdaki ifadelerden doğru olanların başına “D”, yanlış olanların başına “Y” koyunuz.</w:t>
                  </w:r>
                  <w:r w:rsidR="006563AB">
                    <w:rPr>
                      <w:b/>
                      <w:sz w:val="24"/>
                      <w:szCs w:val="24"/>
                    </w:rPr>
                    <w:t xml:space="preserve"> ( 20 P )</w:t>
                  </w:r>
                </w:p>
                <w:p w:rsidR="00DA1C06" w:rsidRDefault="00DA1C06" w:rsidP="00DA1C06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1. ( ….. ) İnsanların kendisine olduğu kadar çevresine karşı da sorumlulukları vardır.</w:t>
                  </w:r>
                </w:p>
                <w:p w:rsidR="00DA1C06" w:rsidRDefault="00DA1C06" w:rsidP="00DA1C06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2. ( ….. ) Kendi mutluluğumuz için başkalarının hak ve özgürlüklerini hiçe sayabiliriz.</w:t>
                  </w:r>
                </w:p>
                <w:p w:rsidR="00DA1C06" w:rsidRDefault="00DA1C06" w:rsidP="00DA1C06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3. ( ….. ) Sorunları çözerken kavgadan uzak durmalıyız.</w:t>
                  </w:r>
                </w:p>
                <w:p w:rsidR="00DA1C06" w:rsidRDefault="00DA1C06" w:rsidP="00DA1C06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4. ( ….. ) </w:t>
                  </w:r>
                  <w:r w:rsidR="00660206">
                    <w:rPr>
                      <w:sz w:val="24"/>
                      <w:szCs w:val="24"/>
                    </w:rPr>
                    <w:t>Farklı görüş, düşünce ve inançlar toplumsal zenginliğimizdir.</w:t>
                  </w:r>
                </w:p>
                <w:p w:rsidR="00660206" w:rsidRDefault="00660206" w:rsidP="00DA1C06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5. ( ….. ) Sevgi, saygı ve hoşgörü gibi değerler, hak ve özgürlüklerin doğru kullanılmasını kolaylaştırır.</w:t>
                  </w:r>
                </w:p>
                <w:p w:rsidR="00660206" w:rsidRDefault="00660206" w:rsidP="00DA1C06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6. ( ….. ) Hak ve</w:t>
                  </w:r>
                  <w:r w:rsidR="00FE22B0">
                    <w:rPr>
                      <w:sz w:val="24"/>
                      <w:szCs w:val="24"/>
                    </w:rPr>
                    <w:t xml:space="preserve"> özgürlüklerimiz engellendiğinde</w:t>
                  </w:r>
                  <w:r>
                    <w:rPr>
                      <w:sz w:val="24"/>
                      <w:szCs w:val="24"/>
                    </w:rPr>
                    <w:t xml:space="preserve"> mutlu oluruz.</w:t>
                  </w:r>
                </w:p>
                <w:p w:rsidR="00660206" w:rsidRDefault="00660206" w:rsidP="00DA1C06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7. ( ….. ) Hak ve özgürlükler, i</w:t>
                  </w:r>
                  <w:r w:rsidR="00FE22B0">
                    <w:rPr>
                      <w:sz w:val="24"/>
                      <w:szCs w:val="24"/>
                    </w:rPr>
                    <w:t>nsanların doğaya zarar vermesine hak</w:t>
                  </w:r>
                  <w:r>
                    <w:rPr>
                      <w:sz w:val="24"/>
                      <w:szCs w:val="24"/>
                    </w:rPr>
                    <w:t xml:space="preserve"> tanır.</w:t>
                  </w:r>
                </w:p>
                <w:p w:rsidR="00660206" w:rsidRDefault="00660206" w:rsidP="00DA1C06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8. ( ….. ) Odamızı düzenli tutmak aile büyüklerimizin sorumluluğudur.</w:t>
                  </w:r>
                </w:p>
                <w:p w:rsidR="00660206" w:rsidRDefault="00660206" w:rsidP="00DA1C06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9. ( ….. ) Derse istediğimiz saatte girmek, bizim en doğal hakkımızdır.</w:t>
                  </w:r>
                </w:p>
                <w:p w:rsidR="00660206" w:rsidRPr="00DA1C06" w:rsidRDefault="00660206" w:rsidP="00DA1C06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10. ( ….. ) İnsanların sahip olduğu en temel hak, yaşama hakkıdır.</w:t>
                  </w:r>
                </w:p>
              </w:txbxContent>
            </v:textbox>
          </v:rect>
        </w:pict>
      </w:r>
    </w:p>
    <w:p w:rsidR="00DA1C06" w:rsidRPr="00DA1C06" w:rsidRDefault="00DA1C06" w:rsidP="00DA1C06"/>
    <w:p w:rsidR="00DA1C06" w:rsidRPr="00DA1C06" w:rsidRDefault="00DA1C06" w:rsidP="00DA1C06"/>
    <w:p w:rsidR="00DA1C06" w:rsidRPr="00DA1C06" w:rsidRDefault="00DA1C06" w:rsidP="00DA1C06"/>
    <w:p w:rsidR="00DA1C06" w:rsidRPr="00DA1C06" w:rsidRDefault="00DA1C06" w:rsidP="00DA1C06"/>
    <w:p w:rsidR="00DA1C06" w:rsidRPr="00DA1C06" w:rsidRDefault="00DA1C06" w:rsidP="00DA1C06"/>
    <w:p w:rsidR="00DA1C06" w:rsidRPr="00DA1C06" w:rsidRDefault="00DA1C06" w:rsidP="00DA1C06"/>
    <w:p w:rsidR="00DA1C06" w:rsidRPr="00DA1C06" w:rsidRDefault="00DA1C06" w:rsidP="00DA1C06"/>
    <w:p w:rsidR="00DA1C06" w:rsidRPr="00DA1C06" w:rsidRDefault="00DA1C06" w:rsidP="00DA1C06"/>
    <w:p w:rsidR="00DA1C06" w:rsidRDefault="00DA1C06" w:rsidP="00DA1C06"/>
    <w:p w:rsidR="005B02CB" w:rsidRDefault="00CB4124" w:rsidP="00DA1C06"/>
    <w:p w:rsidR="00DA1C06" w:rsidRDefault="008C348B" w:rsidP="00DA1C06">
      <w:r>
        <w:rPr>
          <w:noProof/>
          <w:lang w:eastAsia="tr-TR"/>
        </w:rPr>
        <w:pict>
          <v:rect id="Dikdörtgen 3" o:spid="_x0000_s1028" style="position:absolute;margin-left:-31.1pt;margin-top:24.05pt;width:514.45pt;height:292.5pt;z-index:2516623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" fillcolor="white [3201]" strokecolor="#70ad47 [3209]" strokeweight="1.5pt">
            <v:textbox>
              <w:txbxContent>
                <w:p w:rsidR="0070670A" w:rsidRDefault="0070670A" w:rsidP="0070670A">
                  <w:pPr>
                    <w:spacing w:after="0" w:line="360" w:lineRule="auto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B. Aşağıdaki boşlukları kutucukta verilen uygun ifadelerle tamamlayınız.</w:t>
                  </w:r>
                  <w:r w:rsidR="006563AB">
                    <w:rPr>
                      <w:b/>
                      <w:sz w:val="24"/>
                      <w:szCs w:val="24"/>
                    </w:rPr>
                    <w:t xml:space="preserve"> ( 20 P )</w:t>
                  </w:r>
                </w:p>
                <w:tbl>
                  <w:tblPr>
                    <w:tblStyle w:val="GridTableLight"/>
                    <w:tblW w:w="0" w:type="auto"/>
                    <w:tblBorders>
                      <w:top w:val="single" w:sz="12" w:space="0" w:color="BFBFBF" w:themeColor="background1" w:themeShade="BF"/>
                      <w:left w:val="single" w:sz="12" w:space="0" w:color="BFBFBF" w:themeColor="background1" w:themeShade="BF"/>
                      <w:bottom w:val="single" w:sz="12" w:space="0" w:color="BFBFBF" w:themeColor="background1" w:themeShade="BF"/>
                      <w:right w:val="single" w:sz="12" w:space="0" w:color="BFBFBF" w:themeColor="background1" w:themeShade="BF"/>
                      <w:insideH w:val="single" w:sz="12" w:space="0" w:color="BFBFBF" w:themeColor="background1" w:themeShade="BF"/>
                      <w:insideV w:val="single" w:sz="12" w:space="0" w:color="BFBFBF" w:themeColor="background1" w:themeShade="BF"/>
                    </w:tblBorders>
                    <w:tblLook w:val="04A0"/>
                  </w:tblPr>
                  <w:tblGrid>
                    <w:gridCol w:w="1995"/>
                    <w:gridCol w:w="1995"/>
                    <w:gridCol w:w="1995"/>
                    <w:gridCol w:w="1995"/>
                    <w:gridCol w:w="1996"/>
                  </w:tblGrid>
                  <w:tr w:rsidR="00D1773E" w:rsidTr="00D1773E">
                    <w:tc>
                      <w:tcPr>
                        <w:tcW w:w="1995" w:type="dxa"/>
                      </w:tcPr>
                      <w:p w:rsidR="00D1773E" w:rsidRDefault="00D1773E" w:rsidP="00D1773E">
                        <w:pPr>
                          <w:spacing w:line="36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Hoşgörü</w:t>
                        </w:r>
                      </w:p>
                    </w:tc>
                    <w:tc>
                      <w:tcPr>
                        <w:tcW w:w="1995" w:type="dxa"/>
                      </w:tcPr>
                      <w:p w:rsidR="00D1773E" w:rsidRDefault="00D1773E" w:rsidP="00D1773E">
                        <w:pPr>
                          <w:spacing w:line="36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Konuşma</w:t>
                        </w:r>
                      </w:p>
                    </w:tc>
                    <w:tc>
                      <w:tcPr>
                        <w:tcW w:w="1995" w:type="dxa"/>
                      </w:tcPr>
                      <w:p w:rsidR="00D1773E" w:rsidRDefault="00D1773E" w:rsidP="00D1773E">
                        <w:pPr>
                          <w:spacing w:line="36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Ayrımcılık</w:t>
                        </w:r>
                      </w:p>
                    </w:tc>
                    <w:tc>
                      <w:tcPr>
                        <w:tcW w:w="1995" w:type="dxa"/>
                      </w:tcPr>
                      <w:p w:rsidR="00D1773E" w:rsidRDefault="00D1773E" w:rsidP="00D1773E">
                        <w:pPr>
                          <w:spacing w:line="36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On sekiz</w:t>
                        </w:r>
                      </w:p>
                    </w:tc>
                    <w:tc>
                      <w:tcPr>
                        <w:tcW w:w="1996" w:type="dxa"/>
                      </w:tcPr>
                      <w:p w:rsidR="00D1773E" w:rsidRDefault="00D1773E" w:rsidP="00D1773E">
                        <w:pPr>
                          <w:spacing w:line="36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Empati</w:t>
                        </w:r>
                      </w:p>
                    </w:tc>
                  </w:tr>
                  <w:tr w:rsidR="00D1773E" w:rsidTr="00D1773E">
                    <w:tc>
                      <w:tcPr>
                        <w:tcW w:w="1995" w:type="dxa"/>
                      </w:tcPr>
                      <w:p w:rsidR="00D1773E" w:rsidRDefault="00D1773E" w:rsidP="00D1773E">
                        <w:pPr>
                          <w:spacing w:line="36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Eğitim hakkını</w:t>
                        </w:r>
                      </w:p>
                    </w:tc>
                    <w:tc>
                      <w:tcPr>
                        <w:tcW w:w="1995" w:type="dxa"/>
                      </w:tcPr>
                      <w:p w:rsidR="00D1773E" w:rsidRDefault="00D1773E" w:rsidP="00D1773E">
                        <w:pPr>
                          <w:spacing w:line="36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Özgürlük</w:t>
                        </w:r>
                      </w:p>
                    </w:tc>
                    <w:tc>
                      <w:tcPr>
                        <w:tcW w:w="1995" w:type="dxa"/>
                      </w:tcPr>
                      <w:p w:rsidR="00D1773E" w:rsidRDefault="00D1773E" w:rsidP="00D1773E">
                        <w:pPr>
                          <w:spacing w:line="36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Devlet </w:t>
                        </w:r>
                      </w:p>
                    </w:tc>
                    <w:tc>
                      <w:tcPr>
                        <w:tcW w:w="1995" w:type="dxa"/>
                      </w:tcPr>
                      <w:p w:rsidR="00D1773E" w:rsidRDefault="00D1773E" w:rsidP="00D1773E">
                        <w:pPr>
                          <w:spacing w:line="36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Haklar</w:t>
                        </w:r>
                      </w:p>
                    </w:tc>
                    <w:tc>
                      <w:tcPr>
                        <w:tcW w:w="1996" w:type="dxa"/>
                      </w:tcPr>
                      <w:p w:rsidR="00D1773E" w:rsidRDefault="00D1773E" w:rsidP="00D1773E">
                        <w:pPr>
                          <w:spacing w:line="36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Özgürlüklerini</w:t>
                        </w:r>
                      </w:p>
                    </w:tc>
                  </w:tr>
                </w:tbl>
                <w:p w:rsidR="0070670A" w:rsidRDefault="0070670A" w:rsidP="0070670A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1. Farklı düşünce, görüş ve inançlara saygı göstermeye ……………………….. denir.</w:t>
                  </w:r>
                </w:p>
                <w:p w:rsidR="0070670A" w:rsidRDefault="0070670A" w:rsidP="0070670A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2. Bireylerin, başka bireylere zarar vermemek şartıyla istediklerini yapabilmesine …………………….. denir.</w:t>
                  </w:r>
                </w:p>
                <w:p w:rsidR="0070670A" w:rsidRDefault="0070670A" w:rsidP="0070670A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3. Temel ………………. başkasına devredilemez, vazgeçilemez ve dokunulmazdır.</w:t>
                  </w:r>
                </w:p>
                <w:p w:rsidR="0070670A" w:rsidRDefault="0070670A" w:rsidP="0070670A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4. Bir insana kültürü, dili, dini ve ten rengi nedeniyle farklı davranmak ………………………tır.</w:t>
                  </w:r>
                </w:p>
                <w:p w:rsidR="0070670A" w:rsidRDefault="0070670A" w:rsidP="0070670A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5. </w:t>
                  </w:r>
                  <w:r w:rsidR="003D718D">
                    <w:rPr>
                      <w:sz w:val="24"/>
                      <w:szCs w:val="24"/>
                    </w:rPr>
                    <w:t>Demokratik toplumlarda insanlar temel hak ve ………………………….. sorunsuzca kullanırlar.</w:t>
                  </w:r>
                </w:p>
                <w:p w:rsidR="003D718D" w:rsidRDefault="003D718D" w:rsidP="0070670A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6. Derslerde söz alarak ……………………. </w:t>
                  </w:r>
                  <w:r w:rsidR="00D1773E">
                    <w:rPr>
                      <w:sz w:val="24"/>
                      <w:szCs w:val="24"/>
                    </w:rPr>
                    <w:t>h</w:t>
                  </w:r>
                  <w:r>
                    <w:rPr>
                      <w:sz w:val="24"/>
                      <w:szCs w:val="24"/>
                    </w:rPr>
                    <w:t>akkımız vardır.</w:t>
                  </w:r>
                </w:p>
                <w:p w:rsidR="003D718D" w:rsidRDefault="003D718D" w:rsidP="0070670A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7. Bir insan ……  …………. yaşına kadar çocuk kabul edilir.</w:t>
                  </w:r>
                </w:p>
                <w:p w:rsidR="003D718D" w:rsidRDefault="003D718D" w:rsidP="0070670A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8. Okula yeni başlayan Yağmur, ………………  …………………. kullanmaya başlamıştır.</w:t>
                  </w:r>
                </w:p>
                <w:p w:rsidR="003D718D" w:rsidRDefault="003D718D" w:rsidP="0070670A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9. Temel haklar …………………… tarafından </w:t>
                  </w:r>
                  <w:r w:rsidR="00D1773E">
                    <w:rPr>
                      <w:sz w:val="24"/>
                      <w:szCs w:val="24"/>
                    </w:rPr>
                    <w:t xml:space="preserve">yasalarla </w:t>
                  </w:r>
                  <w:r>
                    <w:rPr>
                      <w:sz w:val="24"/>
                      <w:szCs w:val="24"/>
                    </w:rPr>
                    <w:t>güvence altına alınır.</w:t>
                  </w:r>
                </w:p>
                <w:p w:rsidR="003D718D" w:rsidRPr="0070670A" w:rsidRDefault="003D718D" w:rsidP="0070670A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10. </w:t>
                  </w:r>
                  <w:r w:rsidR="00D1773E">
                    <w:rPr>
                      <w:sz w:val="24"/>
                      <w:szCs w:val="24"/>
                    </w:rPr>
                    <w:t>Kendimizi başkasının yerine koyarak davranmak ………………….. olarak tanımlanır.</w:t>
                  </w:r>
                </w:p>
                <w:p w:rsidR="00660206" w:rsidRPr="00DA1C06" w:rsidRDefault="00660206" w:rsidP="00660206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:rsidR="00DA1C06" w:rsidRDefault="00DA1C06" w:rsidP="00DA1C06"/>
    <w:p w:rsidR="00DA1C06" w:rsidRDefault="00DA1C06" w:rsidP="00DA1C06"/>
    <w:p w:rsidR="00DA1C06" w:rsidRDefault="00DA1C06" w:rsidP="00DA1C06"/>
    <w:p w:rsidR="00DA1C06" w:rsidRDefault="00DA1C06" w:rsidP="00DA1C06"/>
    <w:p w:rsidR="00DA1C06" w:rsidRDefault="00DA1C06" w:rsidP="00DA1C06"/>
    <w:p w:rsidR="00DA1C06" w:rsidRDefault="00DA1C06" w:rsidP="00DA1C06"/>
    <w:p w:rsidR="00D1773E" w:rsidRDefault="00D1773E" w:rsidP="00DA1C06"/>
    <w:p w:rsidR="00DA1C06" w:rsidRDefault="00DA1C06" w:rsidP="00DA1C06"/>
    <w:p w:rsidR="00DA1C06" w:rsidRDefault="00DA1C06" w:rsidP="00DA1C06"/>
    <w:p w:rsidR="00DA1C06" w:rsidRDefault="00DA1C06" w:rsidP="00DA1C06"/>
    <w:p w:rsidR="00DA1C06" w:rsidRDefault="00DA1C06" w:rsidP="00DA1C06"/>
    <w:p w:rsidR="00DA1C06" w:rsidRDefault="00DA1C06" w:rsidP="00DA1C06"/>
    <w:p w:rsidR="00DA1C06" w:rsidRDefault="008C348B" w:rsidP="00DA1C06">
      <w:r>
        <w:rPr>
          <w:noProof/>
          <w:lang w:eastAsia="tr-TR"/>
        </w:rPr>
        <w:pict>
          <v:rect id="Dikdörtgen 4" o:spid="_x0000_s1029" style="position:absolute;margin-left:-30.65pt;margin-top:27.4pt;width:514.45pt;height:149.6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" fillcolor="white [3201]" strokecolor="#2e74b5 [2404]" strokeweight="1.5pt">
            <v:textbox>
              <w:txbxContent>
                <w:p w:rsidR="00D1773E" w:rsidRDefault="00D1773E" w:rsidP="00D1773E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C. Aşağıdaki tabloyu “X” işareti koyarak uygun şekilde doldurunuz.</w:t>
                  </w:r>
                  <w:r w:rsidR="006563AB">
                    <w:rPr>
                      <w:b/>
                      <w:sz w:val="24"/>
                      <w:szCs w:val="24"/>
                    </w:rPr>
                    <w:t xml:space="preserve"> ( 10 P )</w:t>
                  </w:r>
                </w:p>
                <w:tbl>
                  <w:tblPr>
                    <w:tblStyle w:val="GridTableLight"/>
                    <w:tblW w:w="0" w:type="auto"/>
                    <w:tblBorders>
                      <w:top w:val="double" w:sz="4" w:space="0" w:color="C45911" w:themeColor="accent2" w:themeShade="BF"/>
                      <w:left w:val="double" w:sz="4" w:space="0" w:color="C45911" w:themeColor="accent2" w:themeShade="BF"/>
                      <w:bottom w:val="double" w:sz="4" w:space="0" w:color="C45911" w:themeColor="accent2" w:themeShade="BF"/>
                      <w:right w:val="double" w:sz="4" w:space="0" w:color="C45911" w:themeColor="accent2" w:themeShade="BF"/>
                      <w:insideH w:val="double" w:sz="4" w:space="0" w:color="C45911" w:themeColor="accent2" w:themeShade="BF"/>
                      <w:insideV w:val="double" w:sz="4" w:space="0" w:color="C45911" w:themeColor="accent2" w:themeShade="BF"/>
                    </w:tblBorders>
                    <w:tblLook w:val="04A0"/>
                  </w:tblPr>
                  <w:tblGrid>
                    <w:gridCol w:w="5613"/>
                    <w:gridCol w:w="2018"/>
                    <w:gridCol w:w="2208"/>
                  </w:tblGrid>
                  <w:tr w:rsidR="006563AB" w:rsidRPr="006563AB" w:rsidTr="00FE22B0">
                    <w:trPr>
                      <w:trHeight w:hRule="exact" w:val="325"/>
                    </w:trPr>
                    <w:tc>
                      <w:tcPr>
                        <w:tcW w:w="5613" w:type="dxa"/>
                        <w:hideMark/>
                      </w:tcPr>
                      <w:p w:rsidR="006563AB" w:rsidRPr="006563AB" w:rsidRDefault="006563AB" w:rsidP="006563AB">
                        <w:pPr>
                          <w:tabs>
                            <w:tab w:val="left" w:pos="7485"/>
                          </w:tabs>
                          <w:jc w:val="center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563AB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DAVRANIŞLAR</w:t>
                        </w:r>
                      </w:p>
                    </w:tc>
                    <w:tc>
                      <w:tcPr>
                        <w:tcW w:w="2018" w:type="dxa"/>
                        <w:hideMark/>
                      </w:tcPr>
                      <w:p w:rsidR="006563AB" w:rsidRPr="006563AB" w:rsidRDefault="006563AB" w:rsidP="006563AB">
                        <w:pPr>
                          <w:tabs>
                            <w:tab w:val="left" w:pos="7485"/>
                          </w:tabs>
                          <w:jc w:val="center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563AB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HAK</w:t>
                        </w:r>
                      </w:p>
                    </w:tc>
                    <w:tc>
                      <w:tcPr>
                        <w:tcW w:w="2208" w:type="dxa"/>
                        <w:hideMark/>
                      </w:tcPr>
                      <w:p w:rsidR="006563AB" w:rsidRPr="006563AB" w:rsidRDefault="006563AB" w:rsidP="006563AB">
                        <w:pPr>
                          <w:tabs>
                            <w:tab w:val="left" w:pos="7485"/>
                          </w:tabs>
                          <w:jc w:val="center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563AB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SORUMLULUK</w:t>
                        </w:r>
                      </w:p>
                    </w:tc>
                  </w:tr>
                  <w:tr w:rsidR="006563AB" w:rsidRPr="006563AB" w:rsidTr="00FE22B0">
                    <w:trPr>
                      <w:trHeight w:hRule="exact" w:val="325"/>
                    </w:trPr>
                    <w:tc>
                      <w:tcPr>
                        <w:tcW w:w="5613" w:type="dxa"/>
                        <w:hideMark/>
                      </w:tcPr>
                      <w:p w:rsidR="006563AB" w:rsidRPr="006563AB" w:rsidRDefault="006563AB" w:rsidP="006563AB">
                        <w:pPr>
                          <w:tabs>
                            <w:tab w:val="left" w:pos="7485"/>
                          </w:tabs>
                          <w:rPr>
                            <w:sz w:val="24"/>
                            <w:szCs w:val="24"/>
                          </w:rPr>
                        </w:pPr>
                        <w:r w:rsidRPr="006563AB">
                          <w:rPr>
                            <w:sz w:val="24"/>
                            <w:szCs w:val="24"/>
                          </w:rPr>
                          <w:t>Okulda eğitim ve öğretim görmek</w:t>
                        </w:r>
                      </w:p>
                    </w:tc>
                    <w:tc>
                      <w:tcPr>
                        <w:tcW w:w="2018" w:type="dxa"/>
                      </w:tcPr>
                      <w:p w:rsidR="006563AB" w:rsidRPr="006563AB" w:rsidRDefault="006563AB" w:rsidP="006563AB">
                        <w:pPr>
                          <w:tabs>
                            <w:tab w:val="left" w:pos="7485"/>
                          </w:tabs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08" w:type="dxa"/>
                      </w:tcPr>
                      <w:p w:rsidR="006563AB" w:rsidRPr="006563AB" w:rsidRDefault="006563AB" w:rsidP="006563AB">
                        <w:pPr>
                          <w:tabs>
                            <w:tab w:val="left" w:pos="7485"/>
                          </w:tabs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563AB" w:rsidRPr="006563AB" w:rsidTr="00FE22B0">
                    <w:trPr>
                      <w:trHeight w:hRule="exact" w:val="325"/>
                    </w:trPr>
                    <w:tc>
                      <w:tcPr>
                        <w:tcW w:w="5613" w:type="dxa"/>
                        <w:hideMark/>
                      </w:tcPr>
                      <w:p w:rsidR="006563AB" w:rsidRPr="006563AB" w:rsidRDefault="006563AB" w:rsidP="006563AB">
                        <w:pPr>
                          <w:tabs>
                            <w:tab w:val="left" w:pos="7485"/>
                          </w:tabs>
                          <w:rPr>
                            <w:sz w:val="24"/>
                            <w:szCs w:val="24"/>
                          </w:rPr>
                        </w:pPr>
                        <w:r w:rsidRPr="006563AB">
                          <w:rPr>
                            <w:sz w:val="24"/>
                            <w:szCs w:val="24"/>
                          </w:rPr>
                          <w:t>Derslere zamanında gelme</w:t>
                        </w:r>
                      </w:p>
                    </w:tc>
                    <w:tc>
                      <w:tcPr>
                        <w:tcW w:w="2018" w:type="dxa"/>
                      </w:tcPr>
                      <w:p w:rsidR="006563AB" w:rsidRPr="006563AB" w:rsidRDefault="006563AB" w:rsidP="006563AB">
                        <w:pPr>
                          <w:tabs>
                            <w:tab w:val="left" w:pos="7485"/>
                          </w:tabs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08" w:type="dxa"/>
                        <w:hideMark/>
                      </w:tcPr>
                      <w:p w:rsidR="006563AB" w:rsidRPr="006563AB" w:rsidRDefault="006563AB" w:rsidP="006563AB">
                        <w:pPr>
                          <w:tabs>
                            <w:tab w:val="left" w:pos="7485"/>
                          </w:tabs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563AB" w:rsidRPr="006563AB" w:rsidTr="00FE22B0">
                    <w:trPr>
                      <w:trHeight w:hRule="exact" w:val="325"/>
                    </w:trPr>
                    <w:tc>
                      <w:tcPr>
                        <w:tcW w:w="5613" w:type="dxa"/>
                        <w:hideMark/>
                      </w:tcPr>
                      <w:p w:rsidR="006563AB" w:rsidRPr="006563AB" w:rsidRDefault="006563AB" w:rsidP="006563AB">
                        <w:pPr>
                          <w:tabs>
                            <w:tab w:val="left" w:pos="7485"/>
                          </w:tabs>
                          <w:rPr>
                            <w:sz w:val="24"/>
                            <w:szCs w:val="24"/>
                          </w:rPr>
                        </w:pPr>
                        <w:r w:rsidRPr="006563AB">
                          <w:rPr>
                            <w:sz w:val="24"/>
                            <w:szCs w:val="24"/>
                          </w:rPr>
                          <w:t>Kantinde ve yemekte sıraya girmek.</w:t>
                        </w:r>
                      </w:p>
                    </w:tc>
                    <w:tc>
                      <w:tcPr>
                        <w:tcW w:w="2018" w:type="dxa"/>
                      </w:tcPr>
                      <w:p w:rsidR="006563AB" w:rsidRPr="006563AB" w:rsidRDefault="006563AB" w:rsidP="006563AB">
                        <w:pPr>
                          <w:tabs>
                            <w:tab w:val="left" w:pos="7485"/>
                          </w:tabs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08" w:type="dxa"/>
                        <w:hideMark/>
                      </w:tcPr>
                      <w:p w:rsidR="006563AB" w:rsidRPr="006563AB" w:rsidRDefault="006563AB" w:rsidP="006563AB">
                        <w:pPr>
                          <w:tabs>
                            <w:tab w:val="left" w:pos="7485"/>
                          </w:tabs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563AB" w:rsidRPr="006563AB" w:rsidTr="00FE22B0">
                    <w:trPr>
                      <w:trHeight w:hRule="exact" w:val="325"/>
                    </w:trPr>
                    <w:tc>
                      <w:tcPr>
                        <w:tcW w:w="5613" w:type="dxa"/>
                        <w:hideMark/>
                      </w:tcPr>
                      <w:p w:rsidR="006563AB" w:rsidRPr="006563AB" w:rsidRDefault="006563AB" w:rsidP="006563AB">
                        <w:pPr>
                          <w:tabs>
                            <w:tab w:val="left" w:pos="7485"/>
                          </w:tabs>
                          <w:rPr>
                            <w:sz w:val="24"/>
                            <w:szCs w:val="24"/>
                          </w:rPr>
                        </w:pPr>
                        <w:r w:rsidRPr="006563AB">
                          <w:rPr>
                            <w:sz w:val="24"/>
                            <w:szCs w:val="24"/>
                          </w:rPr>
                          <w:t>Boş vakitlerde anne ve babaya yardımcı olmak</w:t>
                        </w:r>
                      </w:p>
                    </w:tc>
                    <w:tc>
                      <w:tcPr>
                        <w:tcW w:w="2018" w:type="dxa"/>
                      </w:tcPr>
                      <w:p w:rsidR="006563AB" w:rsidRPr="006563AB" w:rsidRDefault="006563AB" w:rsidP="006563AB">
                        <w:pPr>
                          <w:tabs>
                            <w:tab w:val="left" w:pos="7485"/>
                          </w:tabs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08" w:type="dxa"/>
                      </w:tcPr>
                      <w:p w:rsidR="006563AB" w:rsidRPr="006563AB" w:rsidRDefault="006563AB" w:rsidP="006563AB">
                        <w:pPr>
                          <w:tabs>
                            <w:tab w:val="left" w:pos="7485"/>
                          </w:tabs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563AB" w:rsidRPr="006563AB" w:rsidTr="00FE22B0">
                    <w:trPr>
                      <w:trHeight w:hRule="exact" w:val="325"/>
                    </w:trPr>
                    <w:tc>
                      <w:tcPr>
                        <w:tcW w:w="5613" w:type="dxa"/>
                        <w:hideMark/>
                      </w:tcPr>
                      <w:p w:rsidR="006563AB" w:rsidRPr="006563AB" w:rsidRDefault="006563AB" w:rsidP="006563AB">
                        <w:pPr>
                          <w:tabs>
                            <w:tab w:val="left" w:pos="7485"/>
                          </w:tabs>
                          <w:rPr>
                            <w:sz w:val="24"/>
                            <w:szCs w:val="24"/>
                          </w:rPr>
                        </w:pPr>
                        <w:r w:rsidRPr="006563AB">
                          <w:rPr>
                            <w:sz w:val="24"/>
                            <w:szCs w:val="24"/>
                          </w:rPr>
                          <w:t>Çöpleri çöp kutusuna atarak çevreyi temiz tutmak</w:t>
                        </w:r>
                      </w:p>
                    </w:tc>
                    <w:tc>
                      <w:tcPr>
                        <w:tcW w:w="2018" w:type="dxa"/>
                      </w:tcPr>
                      <w:p w:rsidR="006563AB" w:rsidRPr="006563AB" w:rsidRDefault="006563AB" w:rsidP="006563AB">
                        <w:pPr>
                          <w:tabs>
                            <w:tab w:val="left" w:pos="7485"/>
                          </w:tabs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08" w:type="dxa"/>
                      </w:tcPr>
                      <w:p w:rsidR="006563AB" w:rsidRPr="006563AB" w:rsidRDefault="006563AB" w:rsidP="006563AB">
                        <w:pPr>
                          <w:tabs>
                            <w:tab w:val="left" w:pos="7485"/>
                          </w:tabs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D1773E" w:rsidRDefault="00D1773E" w:rsidP="00D1773E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D1773E" w:rsidRDefault="00D1773E" w:rsidP="00D1773E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D1773E" w:rsidRDefault="00D1773E" w:rsidP="00D1773E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D1773E" w:rsidRDefault="00D1773E" w:rsidP="00D1773E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D1773E" w:rsidRPr="00D1773E" w:rsidRDefault="00D1773E" w:rsidP="00D1773E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DA1C06" w:rsidRDefault="00DA1C06" w:rsidP="00DA1C06"/>
    <w:p w:rsidR="00DA1C06" w:rsidRDefault="00DA1C06" w:rsidP="00DA1C06"/>
    <w:p w:rsidR="00DA1C06" w:rsidRDefault="00DA1C06" w:rsidP="00DA1C06"/>
    <w:p w:rsidR="00DA1C06" w:rsidRDefault="00DA1C06" w:rsidP="00DA1C06"/>
    <w:p w:rsidR="00DA1C06" w:rsidRDefault="00DA1C06" w:rsidP="00DA1C06"/>
    <w:p w:rsidR="00DA1C06" w:rsidRDefault="00DA1C06" w:rsidP="00DA1C06"/>
    <w:p w:rsidR="00DA1C06" w:rsidRDefault="00DA1C06" w:rsidP="00DA1C06"/>
    <w:p w:rsidR="00DA1C06" w:rsidRDefault="008C348B" w:rsidP="00DA1C06">
      <w:r>
        <w:rPr>
          <w:noProof/>
          <w:lang w:eastAsia="tr-TR"/>
        </w:rPr>
        <w:lastRenderedPageBreak/>
        <w:pict>
          <v:rect id="Dikdörtgen 6" o:spid="_x0000_s1030" style="position:absolute;margin-left:-30.65pt;margin-top:23.6pt;width:257pt;height:725pt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" fillcolor="white [3201]" strokecolor="#c00000" strokeweight="1.5pt">
            <v:textbox>
              <w:txbxContent>
                <w:p w:rsidR="00B9213C" w:rsidRPr="00446A6C" w:rsidRDefault="00B9213C" w:rsidP="00B9213C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446A6C">
                    <w:rPr>
                      <w:b/>
                      <w:sz w:val="24"/>
                      <w:szCs w:val="24"/>
                    </w:rPr>
                    <w:t>1. Temel ihtiyaçları karşılanmayıp ihmal edilen, okula kirli elbise ile gelen bir çocuk için ne söylenebilir?</w:t>
                  </w:r>
                </w:p>
                <w:p w:rsidR="00B9213C" w:rsidRDefault="00B9213C" w:rsidP="00F119D4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Mutlu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B) Neşeli</w:t>
                  </w:r>
                </w:p>
                <w:p w:rsidR="00B9213C" w:rsidRDefault="00B9213C" w:rsidP="00F119D4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Üzgün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D) Güvenli</w:t>
                  </w:r>
                </w:p>
                <w:p w:rsidR="00B9213C" w:rsidRDefault="00B9213C" w:rsidP="00B9213C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B9213C" w:rsidRPr="00446A6C" w:rsidRDefault="00B9213C" w:rsidP="00B9213C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446A6C">
                    <w:rPr>
                      <w:b/>
                      <w:sz w:val="24"/>
                      <w:szCs w:val="24"/>
                    </w:rPr>
                    <w:t>2. Aşağıdakilerden hangisi ailemize karşı sorumluluklarımızdan biridir?</w:t>
                  </w:r>
                </w:p>
                <w:p w:rsidR="00B9213C" w:rsidRDefault="00B9213C" w:rsidP="00F119D4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Yatak odamızı her gün düzenli toplamalıyız.</w:t>
                  </w:r>
                </w:p>
                <w:p w:rsidR="00B9213C" w:rsidRDefault="00B9213C" w:rsidP="00F119D4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B) Sınıfımızı temiz tutmalıyız.</w:t>
                  </w:r>
                </w:p>
                <w:p w:rsidR="00DA6958" w:rsidRDefault="00B9213C" w:rsidP="00F119D4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Kantinde sıraya girerek alışveriş yapmalıyız.</w:t>
                  </w:r>
                </w:p>
                <w:p w:rsidR="00DA6958" w:rsidRDefault="00DA6958" w:rsidP="00F119D4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D) Otobüste yaşlılara yer vermeliyiz.</w:t>
                  </w:r>
                </w:p>
                <w:p w:rsidR="00DA6958" w:rsidRDefault="00DA6958" w:rsidP="00B9213C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B9213C" w:rsidRPr="00446A6C" w:rsidRDefault="00DA6958" w:rsidP="00B9213C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446A6C">
                    <w:rPr>
                      <w:b/>
                      <w:sz w:val="24"/>
                      <w:szCs w:val="24"/>
                    </w:rPr>
                    <w:t xml:space="preserve">3. Hak, özgürlük ve sorumluluk bilinciyle hareket eden insanlardan oluşan bir toplumda aşağıdakilerden hangisinin varlığından söz edilemez? </w:t>
                  </w:r>
                  <w:r w:rsidR="00B9213C" w:rsidRPr="00446A6C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  <w:p w:rsidR="00DA6958" w:rsidRDefault="00DA6958" w:rsidP="00F119D4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Düzen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B) Huzur</w:t>
                  </w:r>
                </w:p>
                <w:p w:rsidR="00DA6958" w:rsidRDefault="00DA6958" w:rsidP="00F119D4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Güven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D) Kargaşa</w:t>
                  </w:r>
                </w:p>
                <w:p w:rsidR="00DA6958" w:rsidRDefault="00DA6958" w:rsidP="00B9213C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DA6958" w:rsidRPr="00446A6C" w:rsidRDefault="00DA6958" w:rsidP="00B9213C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446A6C">
                    <w:rPr>
                      <w:b/>
                      <w:sz w:val="24"/>
                      <w:szCs w:val="24"/>
                    </w:rPr>
                    <w:t>4. Sınıf başkanlığına aday olan bir kişi hangi hakkını kullanmış olur?</w:t>
                  </w:r>
                </w:p>
                <w:p w:rsidR="00DA6958" w:rsidRDefault="00DA6958" w:rsidP="00F119D4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Sağlık hakkı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B) Seçilme hakkı</w:t>
                  </w:r>
                </w:p>
                <w:p w:rsidR="00DA6958" w:rsidRDefault="00DA6958" w:rsidP="00F119D4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C) </w:t>
                  </w:r>
                  <w:r w:rsidR="00446A6C">
                    <w:rPr>
                      <w:sz w:val="24"/>
                      <w:szCs w:val="24"/>
                    </w:rPr>
                    <w:t>Seyahat hakkı</w:t>
                  </w:r>
                  <w:r w:rsidR="00446A6C">
                    <w:rPr>
                      <w:sz w:val="24"/>
                      <w:szCs w:val="24"/>
                    </w:rPr>
                    <w:tab/>
                  </w:r>
                  <w:r w:rsidR="00446A6C">
                    <w:rPr>
                      <w:sz w:val="24"/>
                      <w:szCs w:val="24"/>
                    </w:rPr>
                    <w:tab/>
                    <w:t>D) Yaşama hakkı</w:t>
                  </w:r>
                </w:p>
                <w:p w:rsidR="00446A6C" w:rsidRDefault="00446A6C" w:rsidP="00B9213C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446A6C" w:rsidRPr="00446A6C" w:rsidRDefault="00446A6C" w:rsidP="00B9213C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446A6C">
                    <w:rPr>
                      <w:b/>
                      <w:sz w:val="24"/>
                      <w:szCs w:val="24"/>
                    </w:rPr>
                    <w:t>5. Aşağıdakilerden hangisi ilkokul 4. sınıfa giden bir öğrencinin alabileceği sorumluluklardan değildir?</w:t>
                  </w:r>
                </w:p>
                <w:p w:rsidR="00446A6C" w:rsidRDefault="00446A6C" w:rsidP="00F119D4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Okul dönüşü, okul kıyafetlerini düzgün bir şekilde asmak.</w:t>
                  </w:r>
                </w:p>
                <w:p w:rsidR="00446A6C" w:rsidRDefault="00446A6C" w:rsidP="00F119D4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B) Yemek masasının hazırlanmasına ve toplanmasına yardımcı olmak.</w:t>
                  </w:r>
                </w:p>
                <w:p w:rsidR="00446A6C" w:rsidRDefault="00446A6C" w:rsidP="00F119D4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Evin akan çatısını onarmak.</w:t>
                  </w:r>
                </w:p>
                <w:p w:rsidR="00446A6C" w:rsidRPr="00B9213C" w:rsidRDefault="00446A6C" w:rsidP="00F119D4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D)  Her sabah yatağını toplamak.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" o:spid="_x0000_s1031" style="position:absolute;margin-left:-30.65pt;margin-top:-4.85pt;width:514.5pt;height:28.4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" fillcolor="white [3201]" strokecolor="#c00000" strokeweight="1.5pt">
            <v:textbox>
              <w:txbxContent>
                <w:p w:rsidR="00B9213C" w:rsidRPr="00B9213C" w:rsidRDefault="00B9213C" w:rsidP="00B9213C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D. Aşağıdaki çoktan seçmeli soruları yanıtlayınız. ( 50 P )</w:t>
                  </w:r>
                </w:p>
              </w:txbxContent>
            </v:textbox>
          </v:rect>
        </w:pict>
      </w:r>
    </w:p>
    <w:p w:rsidR="00DA1C06" w:rsidRPr="00DA1C06" w:rsidRDefault="008C348B" w:rsidP="00DA1C06">
      <w:r>
        <w:rPr>
          <w:noProof/>
          <w:lang w:eastAsia="tr-TR"/>
        </w:rPr>
        <w:pict>
          <v:rect id="Dikdörtgen 7" o:spid="_x0000_s1032" style="position:absolute;margin-left:226.35pt;margin-top:1.1pt;width:257pt;height:722.5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" fillcolor="white [3201]" strokecolor="#c00000" strokeweight="1.5pt">
            <v:textbox>
              <w:txbxContent>
                <w:p w:rsidR="00446A6C" w:rsidRPr="00F119D4" w:rsidRDefault="00446A6C" w:rsidP="00446A6C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F119D4">
                    <w:rPr>
                      <w:b/>
                      <w:sz w:val="24"/>
                      <w:szCs w:val="24"/>
                    </w:rPr>
                    <w:t>6. İnsan, aşağıda verilenlerden hangisini aklı sayesinde yapabilir?</w:t>
                  </w:r>
                </w:p>
                <w:p w:rsidR="00446A6C" w:rsidRDefault="00446A6C" w:rsidP="00F119D4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Soluk alıp verme.</w:t>
                  </w:r>
                </w:p>
                <w:p w:rsidR="00446A6C" w:rsidRDefault="00446A6C" w:rsidP="00F119D4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B) Soğuk havada titreme.</w:t>
                  </w:r>
                </w:p>
                <w:p w:rsidR="00446A6C" w:rsidRDefault="00446A6C" w:rsidP="00F119D4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Sıcak havada terleme.</w:t>
                  </w:r>
                </w:p>
                <w:p w:rsidR="00446A6C" w:rsidRDefault="00446A6C" w:rsidP="00F119D4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D) Dört işlem gerektiren problemleri çözme.</w:t>
                  </w:r>
                </w:p>
                <w:p w:rsidR="00446A6C" w:rsidRDefault="00446A6C" w:rsidP="00446A6C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446A6C" w:rsidRPr="00F119D4" w:rsidRDefault="00446A6C" w:rsidP="00446A6C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F119D4">
                    <w:rPr>
                      <w:b/>
                      <w:sz w:val="24"/>
                      <w:szCs w:val="24"/>
                    </w:rPr>
                    <w:t>7. İnsanı insan yapan ve diğer canlılardan ayıran en temel özelliği hangisidir?</w:t>
                  </w:r>
                </w:p>
                <w:p w:rsidR="00446A6C" w:rsidRDefault="00446A6C" w:rsidP="00F119D4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Yaşadığı yer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B) Düşünebilmesi</w:t>
                  </w:r>
                </w:p>
                <w:p w:rsidR="00446A6C" w:rsidRDefault="00446A6C" w:rsidP="00F119D4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Milleti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D) Solunum yapması</w:t>
                  </w:r>
                </w:p>
                <w:p w:rsidR="00446A6C" w:rsidRDefault="00446A6C" w:rsidP="00446A6C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446A6C" w:rsidRPr="00F119D4" w:rsidRDefault="00446A6C" w:rsidP="00446A6C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F119D4">
                    <w:rPr>
                      <w:b/>
                      <w:sz w:val="24"/>
                      <w:szCs w:val="24"/>
                    </w:rPr>
                    <w:t>8. Aşağıdakilerden hangisi insanın duygusal yönünü belirtir?</w:t>
                  </w:r>
                </w:p>
                <w:p w:rsidR="00446A6C" w:rsidRDefault="00446A6C" w:rsidP="00F119D4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Üzülmesi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B) Spor yapması</w:t>
                  </w:r>
                </w:p>
                <w:p w:rsidR="00446A6C" w:rsidRDefault="00446A6C" w:rsidP="00F119D4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C) </w:t>
                  </w:r>
                  <w:r w:rsidR="00F119D4">
                    <w:rPr>
                      <w:sz w:val="24"/>
                      <w:szCs w:val="24"/>
                    </w:rPr>
                    <w:t>Beslenmesi</w:t>
                  </w:r>
                  <w:r w:rsidR="00F119D4">
                    <w:rPr>
                      <w:sz w:val="24"/>
                      <w:szCs w:val="24"/>
                    </w:rPr>
                    <w:tab/>
                  </w:r>
                  <w:r w:rsidR="00F119D4">
                    <w:rPr>
                      <w:sz w:val="24"/>
                      <w:szCs w:val="24"/>
                    </w:rPr>
                    <w:tab/>
                  </w:r>
                  <w:r w:rsidR="00F119D4">
                    <w:rPr>
                      <w:sz w:val="24"/>
                      <w:szCs w:val="24"/>
                    </w:rPr>
                    <w:tab/>
                    <w:t>D) Konuşması</w:t>
                  </w:r>
                </w:p>
                <w:p w:rsidR="00F119D4" w:rsidRDefault="00F119D4" w:rsidP="00446A6C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F119D4" w:rsidRPr="00F119D4" w:rsidRDefault="00F119D4" w:rsidP="00446A6C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F119D4">
                    <w:rPr>
                      <w:b/>
                      <w:sz w:val="24"/>
                      <w:szCs w:val="24"/>
                    </w:rPr>
                    <w:t>9. Aşağıdakilerden hangisi çocuk haklarına aykırıdır?</w:t>
                  </w:r>
                </w:p>
                <w:p w:rsidR="00F119D4" w:rsidRDefault="00F119D4" w:rsidP="00F119D4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Çocukların sağlık hizmetinden yararlanması.</w:t>
                  </w:r>
                </w:p>
                <w:p w:rsidR="00F119D4" w:rsidRDefault="00F119D4" w:rsidP="00F119D4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B) Okul yaşı gelen çocukların okula başlaması.</w:t>
                  </w:r>
                </w:p>
                <w:p w:rsidR="00F119D4" w:rsidRDefault="00F119D4" w:rsidP="00F119D4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Aile bütçesine katkı sağlamak için bir işte çalışması</w:t>
                  </w:r>
                </w:p>
                <w:p w:rsidR="00F119D4" w:rsidRDefault="00F119D4" w:rsidP="00F119D4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D) Kimsesiz çocukların devlet korumasına alınması.</w:t>
                  </w:r>
                </w:p>
                <w:p w:rsidR="00F119D4" w:rsidRDefault="00F119D4" w:rsidP="00446A6C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F119D4" w:rsidRPr="00F119D4" w:rsidRDefault="00F119D4" w:rsidP="00446A6C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F119D4">
                    <w:rPr>
                      <w:b/>
                      <w:sz w:val="24"/>
                      <w:szCs w:val="24"/>
                    </w:rPr>
                    <w:t>10. Aldığımız bir üründe sorun çıkmışsa ve satıcı ile uzlaşamamışsak hangi kuruma başvurmalıyız?</w:t>
                  </w:r>
                </w:p>
                <w:p w:rsidR="00F119D4" w:rsidRDefault="00F119D4" w:rsidP="00F119D4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Tüketici Hakları Heyeti</w:t>
                  </w:r>
                  <w:r w:rsidR="00ED1D8F">
                    <w:rPr>
                      <w:sz w:val="24"/>
                      <w:szCs w:val="24"/>
                    </w:rPr>
                    <w:t>ne</w:t>
                  </w:r>
                  <w:r>
                    <w:rPr>
                      <w:sz w:val="24"/>
                      <w:szCs w:val="24"/>
                    </w:rPr>
                    <w:tab/>
                  </w:r>
                  <w:r w:rsidR="00ED1D8F">
                    <w:rPr>
                      <w:sz w:val="24"/>
                      <w:szCs w:val="24"/>
                    </w:rPr>
                    <w:t xml:space="preserve">      </w:t>
                  </w:r>
                  <w:r>
                    <w:rPr>
                      <w:sz w:val="24"/>
                      <w:szCs w:val="24"/>
                    </w:rPr>
                    <w:t>B) Zabıta</w:t>
                  </w:r>
                  <w:r w:rsidR="00ED1D8F">
                    <w:rPr>
                      <w:sz w:val="24"/>
                      <w:szCs w:val="24"/>
                    </w:rPr>
                    <w:t>ya</w:t>
                  </w:r>
                </w:p>
                <w:p w:rsidR="00F119D4" w:rsidRDefault="00F119D4" w:rsidP="00F119D4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Bankaya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 w:rsidR="00ED1D8F">
                    <w:rPr>
                      <w:sz w:val="24"/>
                      <w:szCs w:val="24"/>
                    </w:rPr>
                    <w:t xml:space="preserve">      </w:t>
                  </w:r>
                  <w:r>
                    <w:rPr>
                      <w:sz w:val="24"/>
                      <w:szCs w:val="24"/>
                    </w:rPr>
                    <w:t>D) Muhtarlığa</w:t>
                  </w:r>
                </w:p>
                <w:p w:rsidR="00F119D4" w:rsidRDefault="00F119D4" w:rsidP="00F119D4">
                  <w:pPr>
                    <w:spacing w:after="0" w:line="360" w:lineRule="auto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>Başarılar.</w:t>
                  </w:r>
                </w:p>
                <w:p w:rsidR="00F119D4" w:rsidRPr="00F119D4" w:rsidRDefault="00F119D4" w:rsidP="00F119D4">
                  <w:pPr>
                    <w:spacing w:after="0" w:line="360" w:lineRule="auto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 xml:space="preserve">        Veysel KANDAK</w:t>
                  </w:r>
                </w:p>
                <w:p w:rsidR="00F119D4" w:rsidRDefault="00F119D4" w:rsidP="00446A6C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F119D4" w:rsidRDefault="00F119D4" w:rsidP="00446A6C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F119D4" w:rsidRDefault="00F119D4" w:rsidP="00446A6C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F119D4" w:rsidRDefault="00F119D4" w:rsidP="00446A6C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F119D4" w:rsidRDefault="00F119D4" w:rsidP="00446A6C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F119D4" w:rsidRDefault="00F119D4" w:rsidP="00446A6C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F119D4" w:rsidRDefault="00F119D4" w:rsidP="00446A6C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F119D4" w:rsidRDefault="00F119D4" w:rsidP="00446A6C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F119D4" w:rsidRDefault="00F119D4" w:rsidP="00446A6C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F119D4" w:rsidRDefault="00F119D4" w:rsidP="00446A6C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F119D4" w:rsidRPr="00446A6C" w:rsidRDefault="00F119D4" w:rsidP="00446A6C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sectPr w:rsidR="00DA1C06" w:rsidRPr="00DA1C06" w:rsidSect="00D1773E">
      <w:pgSz w:w="11906" w:h="16838"/>
      <w:pgMar w:top="851" w:right="1417" w:bottom="567" w:left="1417" w:header="708" w:footer="708" w:gutter="0"/>
      <w:pgBorders w:offsetFrom="page">
        <w:top w:val="twistedLines1" w:sz="14" w:space="24" w:color="auto"/>
        <w:left w:val="twistedLines1" w:sz="14" w:space="24" w:color="auto"/>
        <w:bottom w:val="twistedLines1" w:sz="14" w:space="24" w:color="auto"/>
        <w:right w:val="twistedLines1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117312"/>
    <w:rsid w:val="000F1EB5"/>
    <w:rsid w:val="00117312"/>
    <w:rsid w:val="003D718D"/>
    <w:rsid w:val="00446A6C"/>
    <w:rsid w:val="004E2BDC"/>
    <w:rsid w:val="004F68E5"/>
    <w:rsid w:val="006563AB"/>
    <w:rsid w:val="00660206"/>
    <w:rsid w:val="0070670A"/>
    <w:rsid w:val="0075231B"/>
    <w:rsid w:val="008C04D2"/>
    <w:rsid w:val="008C348B"/>
    <w:rsid w:val="009047FC"/>
    <w:rsid w:val="00B9213C"/>
    <w:rsid w:val="00CB4124"/>
    <w:rsid w:val="00CB5E88"/>
    <w:rsid w:val="00D1773E"/>
    <w:rsid w:val="00DA1C06"/>
    <w:rsid w:val="00DA6958"/>
    <w:rsid w:val="00ED1D8F"/>
    <w:rsid w:val="00F119D4"/>
    <w:rsid w:val="00FE2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3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A1C06"/>
    <w:pPr>
      <w:ind w:left="720"/>
      <w:contextualSpacing/>
    </w:pPr>
  </w:style>
  <w:style w:type="table" w:styleId="TabloKlavuzu">
    <w:name w:val="Table Grid"/>
    <w:basedOn w:val="NormalTablo"/>
    <w:uiPriority w:val="39"/>
    <w:rsid w:val="00D177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NormalTablo"/>
    <w:uiPriority w:val="40"/>
    <w:rsid w:val="00D1773E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B5E8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A1C06"/>
    <w:pPr>
      <w:ind w:left="720"/>
      <w:contextualSpacing/>
    </w:pPr>
  </w:style>
  <w:style w:type="table" w:styleId="TabloKlavuzu">
    <w:name w:val="Table Grid"/>
    <w:basedOn w:val="NormalTablo"/>
    <w:uiPriority w:val="39"/>
    <w:rsid w:val="00D177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Light">
    <w:name w:val="Grid Table Light"/>
    <w:basedOn w:val="NormalTablo"/>
    <w:uiPriority w:val="40"/>
    <w:rsid w:val="00D1773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Kpr">
    <w:name w:val="Hyperlink"/>
    <w:basedOn w:val="VarsaylanParagrafYazTipi"/>
    <w:uiPriority w:val="99"/>
    <w:unhideWhenUsed/>
    <w:rsid w:val="00CB5E8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FCAB2-BDAF-4641-868B-7EC791357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2017-01-03T19:25:00Z</dcterms:created>
  <dcterms:modified xsi:type="dcterms:W3CDTF">2017-01-05T05:21:00Z</dcterms:modified>
  <cp:category>www.sorubak.com</cp:category>
</cp:coreProperties>
</file>