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5A5" w:rsidRPr="009A24CB" w:rsidRDefault="00824724" w:rsidP="009A24CB">
      <w:pPr>
        <w:pStyle w:val="AralkYok"/>
        <w:contextualSpacing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7.95pt;margin-top:-29.15pt;width:132.05pt;height:30pt;z-index:251658240;mso-width-relative:margin;mso-height-relative:margin" filled="f" stroked="f">
            <v:textbox style="mso-next-textbox:#_x0000_s1026">
              <w:txbxContent>
                <w:p w:rsidR="00824724" w:rsidRDefault="00824724" w:rsidP="0082472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95206" w:rsidRPr="009A24CB">
        <w:rPr>
          <w:rFonts w:ascii="Century Gothic" w:hAnsi="Century Gothic"/>
          <w:b/>
          <w:sz w:val="20"/>
          <w:szCs w:val="20"/>
        </w:rPr>
        <w:t xml:space="preserve">Adı Soyadı  :………………           </w:t>
      </w:r>
      <w:r w:rsidR="008B35A5" w:rsidRPr="009A24CB">
        <w:rPr>
          <w:rFonts w:ascii="Century Gothic" w:hAnsi="Century Gothic"/>
          <w:b/>
          <w:sz w:val="20"/>
          <w:szCs w:val="20"/>
        </w:rPr>
        <w:tab/>
      </w:r>
      <w:r w:rsidR="008B35A5" w:rsidRPr="009A24CB">
        <w:rPr>
          <w:rFonts w:ascii="Century Gothic" w:hAnsi="Century Gothic"/>
          <w:b/>
          <w:sz w:val="20"/>
          <w:szCs w:val="20"/>
        </w:rPr>
        <w:tab/>
      </w:r>
      <w:r w:rsidR="008B35A5" w:rsidRPr="009A24CB">
        <w:rPr>
          <w:rFonts w:ascii="Century Gothic" w:hAnsi="Century Gothic"/>
          <w:b/>
          <w:sz w:val="20"/>
          <w:szCs w:val="20"/>
        </w:rPr>
        <w:tab/>
      </w:r>
      <w:r w:rsidR="008B35A5" w:rsidRPr="009A24CB">
        <w:rPr>
          <w:rFonts w:ascii="Century Gothic" w:hAnsi="Century Gothic"/>
          <w:b/>
          <w:sz w:val="20"/>
          <w:szCs w:val="20"/>
        </w:rPr>
        <w:tab/>
      </w:r>
      <w:r w:rsidR="008B35A5" w:rsidRPr="009A24CB">
        <w:rPr>
          <w:rFonts w:ascii="Century Gothic" w:hAnsi="Century Gothic"/>
          <w:b/>
          <w:sz w:val="20"/>
          <w:szCs w:val="20"/>
        </w:rPr>
        <w:tab/>
      </w:r>
      <w:r w:rsidR="008B35A5" w:rsidRPr="009A24CB">
        <w:rPr>
          <w:rFonts w:ascii="Century Gothic" w:hAnsi="Century Gothic"/>
          <w:b/>
          <w:sz w:val="20"/>
          <w:szCs w:val="20"/>
        </w:rPr>
        <w:tab/>
      </w:r>
      <w:r w:rsidR="00195206" w:rsidRPr="009A24CB">
        <w:rPr>
          <w:rFonts w:ascii="Century Gothic" w:hAnsi="Century Gothic"/>
          <w:b/>
          <w:sz w:val="20"/>
          <w:szCs w:val="20"/>
        </w:rPr>
        <w:t xml:space="preserve">                    Notu:…….</w:t>
      </w:r>
    </w:p>
    <w:p w:rsidR="008B35A5" w:rsidRPr="009A24CB" w:rsidRDefault="00195206" w:rsidP="009A24CB">
      <w:pPr>
        <w:pStyle w:val="AralkYok"/>
        <w:contextualSpacing/>
        <w:jc w:val="center"/>
        <w:rPr>
          <w:rFonts w:ascii="Century Gothic" w:hAnsi="Century Gothic"/>
          <w:b/>
          <w:sz w:val="20"/>
          <w:szCs w:val="20"/>
        </w:rPr>
      </w:pPr>
      <w:r w:rsidRPr="009A24CB">
        <w:rPr>
          <w:rFonts w:ascii="Century Gothic" w:hAnsi="Century Gothic"/>
          <w:b/>
          <w:sz w:val="20"/>
          <w:szCs w:val="20"/>
        </w:rPr>
        <w:t xml:space="preserve">ABDURRAHİM KARAKOÇ </w:t>
      </w:r>
      <w:r w:rsidR="008B35A5" w:rsidRPr="009A24CB">
        <w:rPr>
          <w:rFonts w:ascii="Century Gothic" w:hAnsi="Century Gothic"/>
          <w:b/>
          <w:sz w:val="20"/>
          <w:szCs w:val="20"/>
        </w:rPr>
        <w:t xml:space="preserve">İLKOKULU </w:t>
      </w:r>
    </w:p>
    <w:p w:rsidR="008B35A5" w:rsidRPr="009A24CB" w:rsidRDefault="00195206" w:rsidP="009A24CB">
      <w:pPr>
        <w:pStyle w:val="AralkYok"/>
        <w:contextualSpacing/>
        <w:jc w:val="center"/>
        <w:rPr>
          <w:rFonts w:ascii="Century Gothic" w:hAnsi="Century Gothic"/>
          <w:b/>
          <w:sz w:val="20"/>
          <w:szCs w:val="20"/>
        </w:rPr>
      </w:pPr>
      <w:r w:rsidRPr="009A24CB">
        <w:rPr>
          <w:rFonts w:ascii="Century Gothic" w:hAnsi="Century Gothic"/>
          <w:b/>
          <w:sz w:val="20"/>
          <w:szCs w:val="20"/>
        </w:rPr>
        <w:t>4. SINIFLAR FEN BİLİMLERİ DERSİ 2.DÖNEM 2</w:t>
      </w:r>
      <w:r w:rsidR="008B35A5" w:rsidRPr="009A24CB">
        <w:rPr>
          <w:rFonts w:ascii="Century Gothic" w:hAnsi="Century Gothic"/>
          <w:b/>
          <w:sz w:val="20"/>
          <w:szCs w:val="20"/>
        </w:rPr>
        <w:t>. YAZILI SORULARI</w:t>
      </w:r>
      <w:r w:rsidRPr="009A24CB">
        <w:rPr>
          <w:rFonts w:ascii="Century Gothic" w:hAnsi="Century Gothic"/>
          <w:b/>
          <w:sz w:val="20"/>
          <w:szCs w:val="20"/>
        </w:rPr>
        <w:t>DIR</w:t>
      </w:r>
    </w:p>
    <w:p w:rsidR="009A24CB" w:rsidRDefault="009A24CB" w:rsidP="009A24CB">
      <w:pPr>
        <w:pStyle w:val="AralkYok"/>
        <w:contextualSpacing/>
        <w:jc w:val="center"/>
        <w:rPr>
          <w:rFonts w:ascii="Century Gothic" w:hAnsi="Century Gothic" w:cs="Times New Roman"/>
          <w:sz w:val="20"/>
          <w:szCs w:val="20"/>
        </w:rPr>
        <w:sectPr w:rsidR="009A24CB" w:rsidSect="009A24CB">
          <w:pgSz w:w="11906" w:h="16838"/>
          <w:pgMar w:top="568" w:right="282" w:bottom="426" w:left="709" w:header="708" w:footer="708" w:gutter="0"/>
          <w:cols w:space="708"/>
          <w:docGrid w:linePitch="360"/>
        </w:sectPr>
      </w:pPr>
    </w:p>
    <w:p w:rsidR="00CD4A5D" w:rsidRPr="009A24CB" w:rsidRDefault="00CD4A5D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</w:p>
    <w:p w:rsidR="009A24CB" w:rsidRDefault="009A24CB" w:rsidP="009A24CB">
      <w:pPr>
        <w:spacing w:after="0" w:line="240" w:lineRule="auto"/>
        <w:ind w:left="568"/>
        <w:contextualSpacing/>
        <w:rPr>
          <w:rFonts w:ascii="Century Gothic" w:eastAsia="Calibri" w:hAnsi="Century Gothic" w:cs="Times New Roman"/>
          <w:sz w:val="20"/>
          <w:szCs w:val="20"/>
        </w:rPr>
        <w:sectPr w:rsidR="009A24CB" w:rsidSect="009A24CB">
          <w:type w:val="continuous"/>
          <w:pgSz w:w="11906" w:h="16838"/>
          <w:pgMar w:top="568" w:right="282" w:bottom="426" w:left="709" w:header="708" w:footer="708" w:gutter="0"/>
          <w:cols w:num="2" w:space="708"/>
          <w:docGrid w:linePitch="360"/>
        </w:sectPr>
      </w:pPr>
    </w:p>
    <w:p w:rsidR="00195206" w:rsidRPr="009A24CB" w:rsidRDefault="00195206" w:rsidP="009A24CB">
      <w:pPr>
        <w:spacing w:after="0" w:line="240" w:lineRule="auto"/>
        <w:ind w:left="568"/>
        <w:contextualSpacing/>
        <w:rPr>
          <w:rFonts w:ascii="Century Gothic" w:eastAsia="Calibri" w:hAnsi="Century Gothic" w:cs="Times New Roman"/>
          <w:sz w:val="20"/>
          <w:szCs w:val="20"/>
        </w:rPr>
      </w:pPr>
      <w:r w:rsidRPr="009A24CB">
        <w:rPr>
          <w:rFonts w:ascii="Century Gothic" w:eastAsia="Calibri" w:hAnsi="Century Gothic" w:cs="Times New Roman"/>
          <w:sz w:val="20"/>
          <w:szCs w:val="20"/>
        </w:rPr>
        <w:lastRenderedPageBreak/>
        <w:t xml:space="preserve">Aşağıda verilen kavramları kullanarak cümleleri tamamlayınız. </w:t>
      </w:r>
    </w:p>
    <w:p w:rsidR="00195206" w:rsidRPr="009A24CB" w:rsidRDefault="00195206" w:rsidP="009A24CB">
      <w:pPr>
        <w:pStyle w:val="ListeParagraf"/>
        <w:spacing w:after="0" w:line="240" w:lineRule="auto"/>
        <w:ind w:left="284"/>
        <w:rPr>
          <w:rFonts w:ascii="Century Gothic" w:eastAsia="Calibri" w:hAnsi="Century Gothic" w:cs="Times New Roman"/>
          <w:sz w:val="20"/>
          <w:szCs w:val="20"/>
        </w:rPr>
      </w:pPr>
    </w:p>
    <w:tbl>
      <w:tblPr>
        <w:tblStyle w:val="TabloKlavuzu"/>
        <w:tblW w:w="0" w:type="auto"/>
        <w:tblInd w:w="534" w:type="dxa"/>
        <w:tblLayout w:type="fixed"/>
        <w:tblLook w:val="04A0"/>
      </w:tblPr>
      <w:tblGrid>
        <w:gridCol w:w="2552"/>
        <w:gridCol w:w="2126"/>
        <w:gridCol w:w="1559"/>
        <w:gridCol w:w="1843"/>
        <w:gridCol w:w="2126"/>
      </w:tblGrid>
      <w:tr w:rsidR="009A24CB" w:rsidRPr="009A24CB" w:rsidTr="00195206">
        <w:trPr>
          <w:trHeight w:val="437"/>
        </w:trPr>
        <w:tc>
          <w:tcPr>
            <w:tcW w:w="2552" w:type="dxa"/>
            <w:tcBorders>
              <w:top w:val="thinThickSmallGap" w:sz="12" w:space="0" w:color="auto"/>
              <w:left w:val="thinThickSmallGap" w:sz="12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195206" w:rsidRPr="009A24CB" w:rsidRDefault="00195206" w:rsidP="009A24CB">
            <w:pPr>
              <w:ind w:left="34" w:hanging="34"/>
              <w:contextualSpacing/>
              <w:jc w:val="center"/>
              <w:rPr>
                <w:rFonts w:ascii="Century Gothic" w:eastAsiaTheme="minorEastAsia" w:hAnsi="Century Gothic" w:cs="Times New Roman"/>
                <w:sz w:val="20"/>
                <w:szCs w:val="20"/>
              </w:rPr>
            </w:pPr>
            <w:r w:rsidRPr="009A24CB">
              <w:rPr>
                <w:rFonts w:ascii="Century Gothic" w:hAnsi="Century Gothic" w:cs="Times New Roman"/>
                <w:sz w:val="20"/>
                <w:szCs w:val="20"/>
              </w:rPr>
              <w:t>Mevsimler</w:t>
            </w:r>
          </w:p>
        </w:tc>
        <w:tc>
          <w:tcPr>
            <w:tcW w:w="2126" w:type="dxa"/>
            <w:tcBorders>
              <w:top w:val="thinThickSmallGap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195206" w:rsidRPr="009A24CB" w:rsidRDefault="00195206" w:rsidP="009A24CB">
            <w:pPr>
              <w:contextualSpacing/>
              <w:jc w:val="center"/>
              <w:rPr>
                <w:rFonts w:ascii="Century Gothic" w:eastAsiaTheme="minorEastAsia" w:hAnsi="Century Gothic" w:cs="Times New Roman"/>
                <w:sz w:val="20"/>
                <w:szCs w:val="20"/>
              </w:rPr>
            </w:pPr>
            <w:r w:rsidRPr="009A24CB">
              <w:rPr>
                <w:rFonts w:ascii="Century Gothic" w:hAnsi="Century Gothic" w:cs="Times New Roman"/>
                <w:sz w:val="20"/>
                <w:szCs w:val="20"/>
              </w:rPr>
              <w:t>Mikroskop</w:t>
            </w:r>
          </w:p>
        </w:tc>
        <w:tc>
          <w:tcPr>
            <w:tcW w:w="1559" w:type="dxa"/>
            <w:tcBorders>
              <w:top w:val="thinThickSmallGap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195206" w:rsidRPr="009A24CB" w:rsidRDefault="00195206" w:rsidP="009A24CB">
            <w:pPr>
              <w:contextualSpacing/>
              <w:jc w:val="center"/>
              <w:rPr>
                <w:rFonts w:ascii="Century Gothic" w:eastAsiaTheme="minorEastAsia" w:hAnsi="Century Gothic" w:cs="Times New Roman"/>
                <w:sz w:val="20"/>
                <w:szCs w:val="20"/>
              </w:rPr>
            </w:pPr>
            <w:r w:rsidRPr="009A24CB">
              <w:rPr>
                <w:rFonts w:ascii="Century Gothic" w:hAnsi="Century Gothic" w:cs="Times New Roman"/>
                <w:sz w:val="20"/>
                <w:szCs w:val="20"/>
              </w:rPr>
              <w:t>Ay</w:t>
            </w:r>
          </w:p>
        </w:tc>
        <w:tc>
          <w:tcPr>
            <w:tcW w:w="1843" w:type="dxa"/>
            <w:tcBorders>
              <w:top w:val="thinThickSmallGap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195206" w:rsidRPr="009A24CB" w:rsidRDefault="00195206" w:rsidP="009A24CB">
            <w:pPr>
              <w:contextualSpacing/>
              <w:jc w:val="center"/>
              <w:rPr>
                <w:rFonts w:ascii="Century Gothic" w:eastAsiaTheme="minorEastAsia" w:hAnsi="Century Gothic" w:cs="Times New Roman"/>
                <w:sz w:val="20"/>
                <w:szCs w:val="20"/>
              </w:rPr>
            </w:pPr>
            <w:r w:rsidRPr="009A24CB">
              <w:rPr>
                <w:rFonts w:ascii="Century Gothic" w:hAnsi="Century Gothic" w:cs="Times New Roman"/>
                <w:sz w:val="20"/>
                <w:szCs w:val="20"/>
              </w:rPr>
              <w:t>Duy</w:t>
            </w:r>
          </w:p>
        </w:tc>
        <w:tc>
          <w:tcPr>
            <w:tcW w:w="2126" w:type="dxa"/>
            <w:tcBorders>
              <w:top w:val="thinThickSmallGap" w:sz="12" w:space="0" w:color="auto"/>
              <w:left w:val="double" w:sz="4" w:space="0" w:color="auto"/>
              <w:bottom w:val="single" w:sz="12" w:space="0" w:color="auto"/>
              <w:right w:val="thickThinSmallGap" w:sz="12" w:space="0" w:color="auto"/>
            </w:tcBorders>
            <w:vAlign w:val="center"/>
            <w:hideMark/>
          </w:tcPr>
          <w:p w:rsidR="00195206" w:rsidRPr="009A24CB" w:rsidRDefault="00195206" w:rsidP="009A24CB">
            <w:pPr>
              <w:contextualSpacing/>
              <w:jc w:val="center"/>
              <w:rPr>
                <w:rFonts w:ascii="Century Gothic" w:eastAsiaTheme="minorEastAsia" w:hAnsi="Century Gothic" w:cs="Times New Roman"/>
                <w:sz w:val="20"/>
                <w:szCs w:val="20"/>
              </w:rPr>
            </w:pPr>
            <w:r w:rsidRPr="009A24CB">
              <w:rPr>
                <w:rFonts w:ascii="Century Gothic" w:hAnsi="Century Gothic" w:cs="Times New Roman"/>
                <w:sz w:val="20"/>
                <w:szCs w:val="20"/>
              </w:rPr>
              <w:t>Lam</w:t>
            </w:r>
          </w:p>
        </w:tc>
      </w:tr>
      <w:tr w:rsidR="009A24CB" w:rsidRPr="009A24CB" w:rsidTr="00195206">
        <w:trPr>
          <w:trHeight w:val="585"/>
        </w:trPr>
        <w:tc>
          <w:tcPr>
            <w:tcW w:w="2552" w:type="dxa"/>
            <w:tcBorders>
              <w:top w:val="single" w:sz="12" w:space="0" w:color="auto"/>
              <w:left w:val="thinThickSmallGap" w:sz="12" w:space="0" w:color="auto"/>
              <w:bottom w:val="thickThinSmallGap" w:sz="12" w:space="0" w:color="auto"/>
              <w:right w:val="double" w:sz="4" w:space="0" w:color="auto"/>
            </w:tcBorders>
            <w:vAlign w:val="center"/>
            <w:hideMark/>
          </w:tcPr>
          <w:p w:rsidR="00195206" w:rsidRPr="009A24CB" w:rsidRDefault="00195206" w:rsidP="009A24CB">
            <w:pPr>
              <w:contextualSpacing/>
              <w:jc w:val="center"/>
              <w:rPr>
                <w:rFonts w:ascii="Century Gothic" w:eastAsiaTheme="minorEastAsia" w:hAnsi="Century Gothic" w:cs="Times New Roman"/>
                <w:sz w:val="20"/>
                <w:szCs w:val="20"/>
              </w:rPr>
            </w:pPr>
            <w:r w:rsidRPr="009A24CB">
              <w:rPr>
                <w:rFonts w:ascii="Century Gothic" w:hAnsi="Century Gothic" w:cs="Times New Roman"/>
                <w:sz w:val="20"/>
                <w:szCs w:val="20"/>
              </w:rPr>
              <w:t>Mikroskobik Canlılar</w:t>
            </w:r>
          </w:p>
        </w:tc>
        <w:tc>
          <w:tcPr>
            <w:tcW w:w="2126" w:type="dxa"/>
            <w:tcBorders>
              <w:top w:val="single" w:sz="12" w:space="0" w:color="auto"/>
              <w:left w:val="doub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  <w:hideMark/>
          </w:tcPr>
          <w:p w:rsidR="00195206" w:rsidRPr="009A24CB" w:rsidRDefault="00195206" w:rsidP="009A24CB">
            <w:pPr>
              <w:contextualSpacing/>
              <w:jc w:val="center"/>
              <w:rPr>
                <w:rFonts w:ascii="Century Gothic" w:eastAsiaTheme="minorEastAsia" w:hAnsi="Century Gothic" w:cs="Times New Roman"/>
                <w:sz w:val="20"/>
                <w:szCs w:val="20"/>
              </w:rPr>
            </w:pPr>
            <w:r w:rsidRPr="009A24CB">
              <w:rPr>
                <w:rFonts w:ascii="Century Gothic" w:hAnsi="Century Gothic" w:cs="Times New Roman"/>
                <w:sz w:val="20"/>
                <w:szCs w:val="20"/>
              </w:rPr>
              <w:t>Hastalanmamıza</w:t>
            </w:r>
          </w:p>
        </w:tc>
        <w:tc>
          <w:tcPr>
            <w:tcW w:w="1559" w:type="dxa"/>
            <w:tcBorders>
              <w:top w:val="single" w:sz="12" w:space="0" w:color="auto"/>
              <w:left w:val="doub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  <w:hideMark/>
          </w:tcPr>
          <w:p w:rsidR="00195206" w:rsidRPr="009A24CB" w:rsidRDefault="00195206" w:rsidP="009A24CB">
            <w:pPr>
              <w:contextualSpacing/>
              <w:jc w:val="center"/>
              <w:rPr>
                <w:rFonts w:ascii="Century Gothic" w:eastAsiaTheme="minorEastAsia" w:hAnsi="Century Gothic" w:cs="Times New Roman"/>
                <w:sz w:val="20"/>
                <w:szCs w:val="20"/>
              </w:rPr>
            </w:pPr>
            <w:r w:rsidRPr="009A24CB">
              <w:rPr>
                <w:rFonts w:ascii="Century Gothic" w:hAnsi="Century Gothic" w:cs="Times New Roman"/>
                <w:sz w:val="20"/>
                <w:szCs w:val="20"/>
              </w:rPr>
              <w:t>Lamel</w:t>
            </w:r>
          </w:p>
        </w:tc>
        <w:tc>
          <w:tcPr>
            <w:tcW w:w="1843" w:type="dxa"/>
            <w:tcBorders>
              <w:top w:val="single" w:sz="12" w:space="0" w:color="auto"/>
              <w:left w:val="doub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  <w:hideMark/>
          </w:tcPr>
          <w:p w:rsidR="00195206" w:rsidRPr="009A24CB" w:rsidRDefault="00195206" w:rsidP="009A24CB">
            <w:pPr>
              <w:contextualSpacing/>
              <w:jc w:val="center"/>
              <w:rPr>
                <w:rFonts w:ascii="Century Gothic" w:eastAsiaTheme="minorEastAsia" w:hAnsi="Century Gothic" w:cs="Times New Roman"/>
                <w:sz w:val="20"/>
                <w:szCs w:val="20"/>
              </w:rPr>
            </w:pPr>
            <w:r w:rsidRPr="009A24CB">
              <w:rPr>
                <w:rFonts w:ascii="Century Gothic" w:hAnsi="Century Gothic" w:cs="Times New Roman"/>
                <w:sz w:val="20"/>
                <w:szCs w:val="20"/>
              </w:rPr>
              <w:t>Yararları da</w:t>
            </w:r>
          </w:p>
        </w:tc>
        <w:tc>
          <w:tcPr>
            <w:tcW w:w="2126" w:type="dxa"/>
            <w:tcBorders>
              <w:top w:val="single" w:sz="12" w:space="0" w:color="auto"/>
              <w:left w:val="doub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  <w:hideMark/>
          </w:tcPr>
          <w:p w:rsidR="00195206" w:rsidRPr="009A24CB" w:rsidRDefault="00195206" w:rsidP="009A24CB">
            <w:pPr>
              <w:contextualSpacing/>
              <w:jc w:val="center"/>
              <w:rPr>
                <w:rFonts w:ascii="Century Gothic" w:eastAsiaTheme="minorEastAsia" w:hAnsi="Century Gothic" w:cs="Times New Roman"/>
                <w:sz w:val="20"/>
                <w:szCs w:val="20"/>
              </w:rPr>
            </w:pPr>
            <w:r w:rsidRPr="009A24CB">
              <w:rPr>
                <w:rFonts w:ascii="Century Gothic" w:hAnsi="Century Gothic" w:cs="Times New Roman"/>
                <w:sz w:val="20"/>
                <w:szCs w:val="20"/>
              </w:rPr>
              <w:t>Işık Kirliliği</w:t>
            </w:r>
          </w:p>
        </w:tc>
      </w:tr>
      <w:tr w:rsidR="009A24CB" w:rsidRPr="009A24CB" w:rsidTr="00195206">
        <w:trPr>
          <w:trHeight w:val="43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206" w:rsidRPr="009A24CB" w:rsidRDefault="00195206" w:rsidP="009A24CB">
            <w:pPr>
              <w:ind w:left="34" w:hanging="34"/>
              <w:contextualSpacing/>
              <w:jc w:val="center"/>
              <w:rPr>
                <w:rFonts w:ascii="Century Gothic" w:eastAsiaTheme="minorEastAsia" w:hAnsi="Century Gothic" w:cs="Times New Roman"/>
                <w:sz w:val="20"/>
                <w:szCs w:val="20"/>
              </w:rPr>
            </w:pPr>
            <w:r w:rsidRPr="009A24CB">
              <w:rPr>
                <w:rFonts w:ascii="Century Gothic" w:hAnsi="Century Gothic" w:cs="Times New Roman"/>
                <w:sz w:val="20"/>
                <w:szCs w:val="20"/>
              </w:rPr>
              <w:t xml:space="preserve">Güneş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206" w:rsidRPr="009A24CB" w:rsidRDefault="00195206" w:rsidP="009A24CB">
            <w:pPr>
              <w:contextualSpacing/>
              <w:jc w:val="center"/>
              <w:rPr>
                <w:rFonts w:ascii="Century Gothic" w:eastAsiaTheme="minorEastAsia" w:hAnsi="Century Gothic" w:cs="Times New Roman"/>
                <w:sz w:val="20"/>
                <w:szCs w:val="20"/>
              </w:rPr>
            </w:pPr>
            <w:r w:rsidRPr="009A24CB">
              <w:rPr>
                <w:rFonts w:ascii="Century Gothic" w:hAnsi="Century Gothic" w:cs="Times New Roman"/>
                <w:sz w:val="20"/>
                <w:szCs w:val="20"/>
              </w:rPr>
              <w:t>Dünya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206" w:rsidRPr="009A24CB" w:rsidRDefault="00195206" w:rsidP="009A24CB">
            <w:pPr>
              <w:contextualSpacing/>
              <w:jc w:val="center"/>
              <w:rPr>
                <w:rFonts w:ascii="Century Gothic" w:eastAsiaTheme="minorEastAsia" w:hAnsi="Century Gothic" w:cs="Times New Roman"/>
                <w:sz w:val="20"/>
                <w:szCs w:val="20"/>
              </w:rPr>
            </w:pPr>
            <w:r w:rsidRPr="009A24CB">
              <w:rPr>
                <w:rFonts w:ascii="Century Gothic" w:hAnsi="Century Gothic" w:cs="Times New Roman"/>
                <w:sz w:val="20"/>
                <w:szCs w:val="20"/>
              </w:rPr>
              <w:t>Gündüz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206" w:rsidRPr="009A24CB" w:rsidRDefault="00195206" w:rsidP="009A24CB">
            <w:pPr>
              <w:contextualSpacing/>
              <w:jc w:val="center"/>
              <w:rPr>
                <w:rFonts w:ascii="Century Gothic" w:eastAsiaTheme="minorEastAsia" w:hAnsi="Century Gothic" w:cs="Times New Roman"/>
                <w:sz w:val="20"/>
                <w:szCs w:val="20"/>
              </w:rPr>
            </w:pPr>
            <w:r w:rsidRPr="009A24CB">
              <w:rPr>
                <w:rFonts w:ascii="Century Gothic" w:hAnsi="Century Gothic" w:cs="Times New Roman"/>
                <w:sz w:val="20"/>
                <w:szCs w:val="20"/>
              </w:rPr>
              <w:t>Gece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206" w:rsidRPr="009A24CB" w:rsidRDefault="00195206" w:rsidP="009A24CB">
            <w:pPr>
              <w:contextualSpacing/>
              <w:jc w:val="center"/>
              <w:rPr>
                <w:rFonts w:ascii="Century Gothic" w:eastAsiaTheme="minorEastAsia" w:hAnsi="Century Gothic" w:cs="Times New Roman"/>
                <w:sz w:val="20"/>
                <w:szCs w:val="20"/>
              </w:rPr>
            </w:pPr>
            <w:r w:rsidRPr="009A24CB">
              <w:rPr>
                <w:rFonts w:ascii="Century Gothic" w:hAnsi="Century Gothic" w:cs="Times New Roman"/>
                <w:sz w:val="20"/>
                <w:szCs w:val="20"/>
              </w:rPr>
              <w:t>Anahtar</w:t>
            </w:r>
          </w:p>
        </w:tc>
      </w:tr>
    </w:tbl>
    <w:p w:rsidR="00195206" w:rsidRPr="009A24CB" w:rsidRDefault="00195206" w:rsidP="009A24CB">
      <w:pPr>
        <w:pStyle w:val="ListeParagraf"/>
        <w:spacing w:line="240" w:lineRule="auto"/>
        <w:ind w:left="360"/>
        <w:rPr>
          <w:rFonts w:ascii="Century Gothic" w:eastAsiaTheme="minorEastAsia" w:hAnsi="Century Gothic" w:cs="Times New Roman"/>
          <w:sz w:val="20"/>
          <w:szCs w:val="20"/>
          <w:lang w:eastAsia="tr-TR"/>
        </w:rPr>
      </w:pPr>
    </w:p>
    <w:p w:rsidR="00195206" w:rsidRPr="009A24CB" w:rsidRDefault="00195206" w:rsidP="009A24CB">
      <w:pPr>
        <w:pStyle w:val="ListeParagraf"/>
        <w:numPr>
          <w:ilvl w:val="0"/>
          <w:numId w:val="3"/>
        </w:numPr>
        <w:tabs>
          <w:tab w:val="left" w:pos="567"/>
          <w:tab w:val="left" w:pos="10773"/>
        </w:tabs>
        <w:spacing w:line="240" w:lineRule="auto"/>
        <w:ind w:right="199"/>
        <w:jc w:val="both"/>
        <w:rPr>
          <w:rFonts w:ascii="Century Gothic" w:hAnsi="Century Gothic" w:cs="Times New Roman"/>
          <w:sz w:val="20"/>
          <w:szCs w:val="20"/>
        </w:rPr>
      </w:pPr>
      <w:r w:rsidRPr="009A24CB">
        <w:rPr>
          <w:rFonts w:ascii="Century Gothic" w:hAnsi="Century Gothic" w:cs="Times New Roman"/>
          <w:sz w:val="20"/>
          <w:szCs w:val="20"/>
        </w:rPr>
        <w:t>Küçük bir görüntüyü yüzlerce, binlerce kez büyüterek bu görüntünün daha kolay incelenmesini sağlayan alete ...................................... denir.</w:t>
      </w:r>
    </w:p>
    <w:p w:rsidR="00195206" w:rsidRPr="009A24CB" w:rsidRDefault="00195206" w:rsidP="009A24CB">
      <w:pPr>
        <w:pStyle w:val="ListeParagraf"/>
        <w:numPr>
          <w:ilvl w:val="0"/>
          <w:numId w:val="3"/>
        </w:numPr>
        <w:tabs>
          <w:tab w:val="left" w:pos="567"/>
          <w:tab w:val="left" w:pos="10773"/>
        </w:tabs>
        <w:spacing w:line="240" w:lineRule="auto"/>
        <w:ind w:right="199"/>
        <w:jc w:val="both"/>
        <w:rPr>
          <w:rFonts w:ascii="Century Gothic" w:hAnsi="Century Gothic" w:cs="Times New Roman"/>
          <w:sz w:val="20"/>
          <w:szCs w:val="20"/>
        </w:rPr>
      </w:pPr>
      <w:r w:rsidRPr="009A24CB">
        <w:rPr>
          <w:rFonts w:ascii="Century Gothic" w:hAnsi="Century Gothic" w:cs="Times New Roman"/>
          <w:sz w:val="20"/>
          <w:szCs w:val="20"/>
        </w:rPr>
        <w:t xml:space="preserve"> Sadece mikroskop yardımıyla gözlenebilen canlılara ....................................................... denir.</w:t>
      </w:r>
    </w:p>
    <w:p w:rsidR="00195206" w:rsidRPr="009A24CB" w:rsidRDefault="00195206" w:rsidP="009A24CB">
      <w:pPr>
        <w:pStyle w:val="ListeParagraf"/>
        <w:numPr>
          <w:ilvl w:val="0"/>
          <w:numId w:val="3"/>
        </w:numPr>
        <w:tabs>
          <w:tab w:val="left" w:pos="567"/>
          <w:tab w:val="left" w:pos="10773"/>
        </w:tabs>
        <w:spacing w:line="240" w:lineRule="auto"/>
        <w:ind w:right="199"/>
        <w:rPr>
          <w:rFonts w:ascii="Century Gothic" w:hAnsi="Century Gothic" w:cs="Times New Roman"/>
          <w:sz w:val="20"/>
          <w:szCs w:val="20"/>
        </w:rPr>
      </w:pPr>
      <w:r w:rsidRPr="009A24CB">
        <w:rPr>
          <w:rFonts w:ascii="Century Gothic" w:hAnsi="Century Gothic" w:cs="Times New Roman"/>
          <w:sz w:val="20"/>
          <w:szCs w:val="20"/>
        </w:rPr>
        <w:t xml:space="preserve"> Bazı mikroskobik canlılar .......................................  sebep olur.</w:t>
      </w:r>
    </w:p>
    <w:p w:rsidR="00195206" w:rsidRPr="009A24CB" w:rsidRDefault="00195206" w:rsidP="009A24CB">
      <w:pPr>
        <w:pStyle w:val="ListeParagraf"/>
        <w:numPr>
          <w:ilvl w:val="0"/>
          <w:numId w:val="3"/>
        </w:numPr>
        <w:tabs>
          <w:tab w:val="left" w:pos="567"/>
          <w:tab w:val="left" w:pos="10773"/>
        </w:tabs>
        <w:spacing w:line="240" w:lineRule="auto"/>
        <w:ind w:right="199"/>
        <w:rPr>
          <w:rFonts w:ascii="Century Gothic" w:hAnsi="Century Gothic" w:cs="Times New Roman"/>
          <w:sz w:val="20"/>
          <w:szCs w:val="20"/>
        </w:rPr>
      </w:pPr>
      <w:r w:rsidRPr="009A24CB">
        <w:rPr>
          <w:rFonts w:ascii="Century Gothic" w:hAnsi="Century Gothic" w:cs="Times New Roman"/>
          <w:sz w:val="20"/>
          <w:szCs w:val="20"/>
        </w:rPr>
        <w:t>Yanlış yönde ve yanlış yerde yapılan ışıklandırmaya  ………………..……………………  denir.</w:t>
      </w:r>
    </w:p>
    <w:p w:rsidR="00195206" w:rsidRPr="009A24CB" w:rsidRDefault="00195206" w:rsidP="009A24CB">
      <w:pPr>
        <w:pStyle w:val="ListeParagraf"/>
        <w:numPr>
          <w:ilvl w:val="0"/>
          <w:numId w:val="3"/>
        </w:numPr>
        <w:tabs>
          <w:tab w:val="left" w:pos="567"/>
          <w:tab w:val="left" w:pos="10773"/>
        </w:tabs>
        <w:spacing w:line="240" w:lineRule="auto"/>
        <w:ind w:right="199"/>
        <w:rPr>
          <w:rFonts w:ascii="Century Gothic" w:hAnsi="Century Gothic" w:cs="Times New Roman"/>
          <w:sz w:val="20"/>
          <w:szCs w:val="20"/>
        </w:rPr>
      </w:pPr>
      <w:r w:rsidRPr="009A24CB">
        <w:rPr>
          <w:rFonts w:ascii="Century Gothic" w:hAnsi="Century Gothic" w:cs="Times New Roman"/>
          <w:sz w:val="20"/>
          <w:szCs w:val="20"/>
        </w:rPr>
        <w:t>Basit elektrik devresinde ampul…………………adı verilen devre elemanına takılır.</w:t>
      </w:r>
    </w:p>
    <w:p w:rsidR="00195206" w:rsidRPr="009A24CB" w:rsidRDefault="00195206" w:rsidP="009A24CB">
      <w:pPr>
        <w:pStyle w:val="ListeParagraf"/>
        <w:numPr>
          <w:ilvl w:val="0"/>
          <w:numId w:val="3"/>
        </w:numPr>
        <w:tabs>
          <w:tab w:val="left" w:pos="567"/>
          <w:tab w:val="left" w:pos="10773"/>
        </w:tabs>
        <w:spacing w:line="240" w:lineRule="auto"/>
        <w:ind w:right="199"/>
        <w:rPr>
          <w:rFonts w:ascii="Century Gothic" w:hAnsi="Century Gothic" w:cs="Times New Roman"/>
          <w:sz w:val="20"/>
          <w:szCs w:val="20"/>
        </w:rPr>
      </w:pPr>
      <w:r w:rsidRPr="009A24CB">
        <w:rPr>
          <w:rFonts w:ascii="Century Gothic" w:hAnsi="Century Gothic" w:cs="Times New Roman"/>
          <w:sz w:val="20"/>
          <w:szCs w:val="20"/>
        </w:rPr>
        <w:t xml:space="preserve">Mikroskobik canlıların zararlarının yanında  ……………………. vardır. </w:t>
      </w:r>
    </w:p>
    <w:p w:rsidR="00195206" w:rsidRPr="009A24CB" w:rsidRDefault="00195206" w:rsidP="009A24CB">
      <w:pPr>
        <w:pStyle w:val="ListeParagraf"/>
        <w:numPr>
          <w:ilvl w:val="0"/>
          <w:numId w:val="3"/>
        </w:numPr>
        <w:tabs>
          <w:tab w:val="left" w:pos="567"/>
          <w:tab w:val="left" w:pos="10773"/>
        </w:tabs>
        <w:spacing w:line="240" w:lineRule="auto"/>
        <w:ind w:right="199"/>
        <w:rPr>
          <w:rFonts w:ascii="Century Gothic" w:hAnsi="Century Gothic" w:cs="Times New Roman"/>
          <w:sz w:val="20"/>
          <w:szCs w:val="20"/>
        </w:rPr>
      </w:pPr>
      <w:r w:rsidRPr="009A24CB">
        <w:rPr>
          <w:rFonts w:ascii="Century Gothic" w:hAnsi="Century Gothic"/>
          <w:sz w:val="20"/>
          <w:szCs w:val="20"/>
        </w:rPr>
        <w:t>Mikroskopta  i</w:t>
      </w:r>
      <w:r w:rsidRPr="009A24CB">
        <w:rPr>
          <w:rFonts w:ascii="Century Gothic" w:eastAsia="Times New Roman" w:hAnsi="Century Gothic" w:cs="Times New Roman"/>
          <w:sz w:val="20"/>
          <w:szCs w:val="20"/>
        </w:rPr>
        <w:t>ncelenecek madde .........................ve .............................denilen iki cam arasına konur.</w:t>
      </w:r>
    </w:p>
    <w:p w:rsidR="00195206" w:rsidRPr="009A24CB" w:rsidRDefault="00195206" w:rsidP="009A24CB">
      <w:pPr>
        <w:pStyle w:val="ListeParagraf"/>
        <w:numPr>
          <w:ilvl w:val="0"/>
          <w:numId w:val="3"/>
        </w:numPr>
        <w:tabs>
          <w:tab w:val="left" w:pos="567"/>
          <w:tab w:val="left" w:pos="10773"/>
        </w:tabs>
        <w:spacing w:line="240" w:lineRule="auto"/>
        <w:ind w:right="199"/>
        <w:rPr>
          <w:rFonts w:ascii="Century Gothic" w:hAnsi="Century Gothic" w:cs="Times New Roman"/>
          <w:sz w:val="20"/>
          <w:szCs w:val="20"/>
        </w:rPr>
      </w:pPr>
      <w:r w:rsidRPr="009A24CB">
        <w:rPr>
          <w:rFonts w:ascii="Century Gothic" w:hAnsi="Century Gothic" w:cs="Times New Roman"/>
          <w:sz w:val="20"/>
          <w:szCs w:val="20"/>
        </w:rPr>
        <w:t xml:space="preserve"> Bir yıl ……………………………’nın  ……………………. etrafındaki dolaşım süresidir.</w:t>
      </w:r>
    </w:p>
    <w:p w:rsidR="00195206" w:rsidRPr="009A24CB" w:rsidRDefault="00195206" w:rsidP="009A24CB">
      <w:pPr>
        <w:pStyle w:val="ListeParagraf"/>
        <w:numPr>
          <w:ilvl w:val="0"/>
          <w:numId w:val="3"/>
        </w:numPr>
        <w:spacing w:line="240" w:lineRule="auto"/>
        <w:rPr>
          <w:rFonts w:ascii="Century Gothic" w:hAnsi="Century Gothic" w:cs="Times New Roman"/>
          <w:sz w:val="20"/>
          <w:szCs w:val="20"/>
        </w:rPr>
      </w:pPr>
      <w:r w:rsidRPr="009A24CB">
        <w:rPr>
          <w:rFonts w:ascii="Century Gothic" w:hAnsi="Century Gothic" w:cs="Times New Roman"/>
          <w:sz w:val="20"/>
          <w:szCs w:val="20"/>
        </w:rPr>
        <w:t xml:space="preserve">Dünyanın kendi ekseni etrafında dönmesiyle ……………………….. ve ………………………..  meydana gelir. </w:t>
      </w:r>
    </w:p>
    <w:p w:rsidR="00195206" w:rsidRPr="009A24CB" w:rsidRDefault="00195206" w:rsidP="009A24CB">
      <w:pPr>
        <w:pStyle w:val="ListeParagraf"/>
        <w:numPr>
          <w:ilvl w:val="0"/>
          <w:numId w:val="3"/>
        </w:numPr>
        <w:spacing w:line="240" w:lineRule="auto"/>
        <w:rPr>
          <w:rFonts w:ascii="Century Gothic" w:hAnsi="Century Gothic" w:cs="Times New Roman"/>
          <w:sz w:val="20"/>
          <w:szCs w:val="20"/>
        </w:rPr>
      </w:pPr>
      <w:r w:rsidRPr="009A24CB">
        <w:rPr>
          <w:rFonts w:ascii="Century Gothic" w:hAnsi="Century Gothic" w:cs="Times New Roman"/>
          <w:sz w:val="20"/>
          <w:szCs w:val="20"/>
        </w:rPr>
        <w:t>………………………….açıkken  elektrik  devresi  çalışmaz.</w:t>
      </w:r>
    </w:p>
    <w:p w:rsidR="009A24CB" w:rsidRDefault="009A24CB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  <w:sectPr w:rsidR="009A24CB" w:rsidSect="009A24CB">
          <w:type w:val="continuous"/>
          <w:pgSz w:w="11906" w:h="16838"/>
          <w:pgMar w:top="568" w:right="282" w:bottom="426" w:left="709" w:header="708" w:footer="708" w:gutter="0"/>
          <w:cols w:space="708"/>
          <w:docGrid w:linePitch="360"/>
        </w:sectPr>
      </w:pPr>
    </w:p>
    <w:p w:rsidR="00195206" w:rsidRPr="009A24CB" w:rsidRDefault="00195206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</w:p>
    <w:p w:rsidR="009A24CB" w:rsidRPr="009A24CB" w:rsidRDefault="009A24CB" w:rsidP="009A24CB">
      <w:pPr>
        <w:pStyle w:val="AralkYok"/>
        <w:contextualSpacing/>
        <w:jc w:val="center"/>
        <w:rPr>
          <w:rFonts w:ascii="Century Gothic" w:hAnsi="Century Gothic" w:cs="Times New Roman"/>
          <w:sz w:val="20"/>
          <w:szCs w:val="20"/>
        </w:rPr>
      </w:pPr>
    </w:p>
    <w:p w:rsidR="009A24CB" w:rsidRPr="009A24CB" w:rsidRDefault="009A24CB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  <w:r w:rsidRPr="009A24CB">
        <w:rPr>
          <w:rFonts w:ascii="Century Gothic" w:hAnsi="Century Gothic" w:cs="Times New Roman"/>
          <w:sz w:val="20"/>
          <w:szCs w:val="20"/>
        </w:rPr>
        <w:t xml:space="preserve"> Aşağıdaki sözcüklerin başına doğru ise ( D ) yanlış ise başına ( Y ) harfini koyunuz.</w:t>
      </w:r>
    </w:p>
    <w:p w:rsidR="009A24CB" w:rsidRPr="009A24CB" w:rsidRDefault="009A24CB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  <w:r>
        <w:rPr>
          <w:rFonts w:ascii="Century Gothic" w:hAnsi="Century Gothic" w:cs="Times New Roman"/>
          <w:sz w:val="20"/>
          <w:szCs w:val="20"/>
        </w:rPr>
        <w:t>1</w:t>
      </w:r>
      <w:r w:rsidRPr="009A24CB">
        <w:rPr>
          <w:rFonts w:ascii="Century Gothic" w:hAnsi="Century Gothic" w:cs="Times New Roman"/>
          <w:sz w:val="20"/>
          <w:szCs w:val="20"/>
        </w:rPr>
        <w:t>1(……) Sünger esnek bir cisimdir</w:t>
      </w:r>
    </w:p>
    <w:p w:rsidR="009A24CB" w:rsidRPr="009A24CB" w:rsidRDefault="009A24CB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  <w:r>
        <w:rPr>
          <w:rFonts w:ascii="Century Gothic" w:hAnsi="Century Gothic" w:cs="Times New Roman"/>
          <w:sz w:val="20"/>
          <w:szCs w:val="20"/>
        </w:rPr>
        <w:t>1</w:t>
      </w:r>
      <w:r w:rsidRPr="009A24CB">
        <w:rPr>
          <w:rFonts w:ascii="Century Gothic" w:hAnsi="Century Gothic" w:cs="Times New Roman"/>
          <w:sz w:val="20"/>
          <w:szCs w:val="20"/>
        </w:rPr>
        <w:t>2(……) Kafatasında yarı oynar eklemler vardır</w:t>
      </w:r>
    </w:p>
    <w:p w:rsidR="009A24CB" w:rsidRPr="009A24CB" w:rsidRDefault="009A24CB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  <w:r>
        <w:rPr>
          <w:rFonts w:ascii="Century Gothic" w:hAnsi="Century Gothic" w:cs="Times New Roman"/>
          <w:sz w:val="20"/>
          <w:szCs w:val="20"/>
        </w:rPr>
        <w:t>1</w:t>
      </w:r>
      <w:r w:rsidRPr="009A24CB">
        <w:rPr>
          <w:rFonts w:ascii="Century Gothic" w:hAnsi="Century Gothic" w:cs="Times New Roman"/>
          <w:sz w:val="20"/>
          <w:szCs w:val="20"/>
        </w:rPr>
        <w:t>3(……) Kaslar lifli yapılardır</w:t>
      </w:r>
    </w:p>
    <w:p w:rsidR="009A24CB" w:rsidRPr="009A24CB" w:rsidRDefault="009A24CB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  <w:r>
        <w:rPr>
          <w:rFonts w:ascii="Century Gothic" w:hAnsi="Century Gothic" w:cs="Times New Roman"/>
          <w:sz w:val="20"/>
          <w:szCs w:val="20"/>
        </w:rPr>
        <w:t>1</w:t>
      </w:r>
      <w:r w:rsidRPr="009A24CB">
        <w:rPr>
          <w:rFonts w:ascii="Century Gothic" w:hAnsi="Century Gothic" w:cs="Times New Roman"/>
          <w:sz w:val="20"/>
          <w:szCs w:val="20"/>
        </w:rPr>
        <w:t xml:space="preserve">4(……) </w:t>
      </w:r>
      <w:r w:rsidRPr="009A24CB">
        <w:rPr>
          <w:rFonts w:ascii="Century Gothic" w:eastAsia="Calibri" w:hAnsi="Century Gothic" w:cs="Times New Roman"/>
          <w:sz w:val="20"/>
          <w:szCs w:val="20"/>
        </w:rPr>
        <w:t>Atık piller çevreye ve insan sağlığına zararlıdır.</w:t>
      </w:r>
    </w:p>
    <w:p w:rsidR="009A24CB" w:rsidRPr="009A24CB" w:rsidRDefault="009A24CB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  <w:r>
        <w:rPr>
          <w:rFonts w:ascii="Century Gothic" w:hAnsi="Century Gothic" w:cs="Times New Roman"/>
          <w:sz w:val="20"/>
          <w:szCs w:val="20"/>
        </w:rPr>
        <w:t>1</w:t>
      </w:r>
      <w:r w:rsidRPr="009A24CB">
        <w:rPr>
          <w:rFonts w:ascii="Century Gothic" w:hAnsi="Century Gothic" w:cs="Times New Roman"/>
          <w:sz w:val="20"/>
          <w:szCs w:val="20"/>
        </w:rPr>
        <w:t>5(……) Mikroskobik canlıların yararları vardır.</w:t>
      </w:r>
    </w:p>
    <w:p w:rsidR="009A24CB" w:rsidRDefault="009A24CB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</w:p>
    <w:p w:rsidR="000259B3" w:rsidRPr="009A24CB" w:rsidRDefault="000259B3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  <w:r w:rsidRPr="009A24CB">
        <w:rPr>
          <w:rFonts w:ascii="Century Gothic" w:hAnsi="Century Gothic" w:cs="Times New Roman"/>
          <w:sz w:val="20"/>
          <w:szCs w:val="20"/>
        </w:rPr>
        <w:t>1</w:t>
      </w:r>
      <w:r w:rsidR="009A24CB">
        <w:rPr>
          <w:rFonts w:ascii="Century Gothic" w:hAnsi="Century Gothic" w:cs="Times New Roman"/>
          <w:sz w:val="20"/>
          <w:szCs w:val="20"/>
        </w:rPr>
        <w:t>6</w:t>
      </w:r>
      <w:r w:rsidRPr="009A24CB">
        <w:rPr>
          <w:rFonts w:ascii="Century Gothic" w:hAnsi="Century Gothic" w:cs="Times New Roman"/>
          <w:sz w:val="20"/>
          <w:szCs w:val="20"/>
        </w:rPr>
        <w:t>)  Tuzlu su aşağıdaki hangi yöntem ile ayrılır</w:t>
      </w:r>
      <w:r w:rsidR="006B7F85" w:rsidRPr="009A24CB">
        <w:rPr>
          <w:rFonts w:ascii="Century Gothic" w:hAnsi="Century Gothic" w:cs="Times New Roman"/>
          <w:sz w:val="20"/>
          <w:szCs w:val="20"/>
        </w:rPr>
        <w:t xml:space="preserve">. </w:t>
      </w:r>
    </w:p>
    <w:p w:rsidR="009A24CB" w:rsidRDefault="000259B3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  <w:r w:rsidRPr="009A24CB">
        <w:rPr>
          <w:rFonts w:ascii="Century Gothic" w:hAnsi="Century Gothic" w:cs="Times New Roman"/>
          <w:sz w:val="20"/>
          <w:szCs w:val="20"/>
        </w:rPr>
        <w:t xml:space="preserve">A) Mıknatıslama      </w:t>
      </w:r>
      <w:r w:rsidR="000E15CA" w:rsidRPr="009A24CB">
        <w:rPr>
          <w:rFonts w:ascii="Century Gothic" w:hAnsi="Century Gothic" w:cs="Times New Roman"/>
          <w:sz w:val="20"/>
          <w:szCs w:val="20"/>
        </w:rPr>
        <w:tab/>
      </w:r>
      <w:r w:rsidRPr="009A24CB">
        <w:rPr>
          <w:rFonts w:ascii="Century Gothic" w:hAnsi="Century Gothic" w:cs="Times New Roman"/>
          <w:sz w:val="20"/>
          <w:szCs w:val="20"/>
        </w:rPr>
        <w:t xml:space="preserve">B) Süzme      </w:t>
      </w:r>
      <w:r w:rsidR="000E15CA" w:rsidRPr="009A24CB">
        <w:rPr>
          <w:rFonts w:ascii="Century Gothic" w:hAnsi="Century Gothic" w:cs="Times New Roman"/>
          <w:sz w:val="20"/>
          <w:szCs w:val="20"/>
        </w:rPr>
        <w:tab/>
      </w:r>
      <w:r w:rsidR="000E15CA" w:rsidRPr="009A24CB">
        <w:rPr>
          <w:rFonts w:ascii="Century Gothic" w:hAnsi="Century Gothic" w:cs="Times New Roman"/>
          <w:sz w:val="20"/>
          <w:szCs w:val="20"/>
        </w:rPr>
        <w:tab/>
      </w:r>
    </w:p>
    <w:p w:rsidR="000259B3" w:rsidRPr="009A24CB" w:rsidRDefault="000259B3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  <w:r w:rsidRPr="009A24CB">
        <w:rPr>
          <w:rFonts w:ascii="Century Gothic" w:hAnsi="Century Gothic" w:cs="Times New Roman"/>
          <w:sz w:val="20"/>
          <w:szCs w:val="20"/>
        </w:rPr>
        <w:t xml:space="preserve">C) Buharlaştırma      </w:t>
      </w:r>
      <w:r w:rsidR="000E15CA" w:rsidRPr="009A24CB">
        <w:rPr>
          <w:rFonts w:ascii="Century Gothic" w:hAnsi="Century Gothic" w:cs="Times New Roman"/>
          <w:sz w:val="20"/>
          <w:szCs w:val="20"/>
        </w:rPr>
        <w:tab/>
      </w:r>
      <w:r w:rsidRPr="009A24CB">
        <w:rPr>
          <w:rFonts w:ascii="Century Gothic" w:hAnsi="Century Gothic" w:cs="Times New Roman"/>
          <w:sz w:val="20"/>
          <w:szCs w:val="20"/>
        </w:rPr>
        <w:t>D) Eleme</w:t>
      </w:r>
    </w:p>
    <w:p w:rsidR="000259B3" w:rsidRPr="009A24CB" w:rsidRDefault="000259B3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</w:p>
    <w:p w:rsidR="000E15CA" w:rsidRPr="009A24CB" w:rsidRDefault="009A24CB" w:rsidP="009A24CB">
      <w:pPr>
        <w:pStyle w:val="AralkYok"/>
        <w:contextualSpacing/>
        <w:rPr>
          <w:rFonts w:ascii="Century Gothic" w:eastAsia="Calibri" w:hAnsi="Century Gothic" w:cs="Times New Roman"/>
          <w:sz w:val="20"/>
          <w:szCs w:val="20"/>
        </w:rPr>
      </w:pPr>
      <w:r>
        <w:rPr>
          <w:rFonts w:ascii="Century Gothic" w:hAnsi="Century Gothic" w:cs="Times New Roman"/>
          <w:sz w:val="20"/>
          <w:szCs w:val="20"/>
        </w:rPr>
        <w:t>17</w:t>
      </w:r>
      <w:r w:rsidR="000E15CA" w:rsidRPr="009A24CB">
        <w:rPr>
          <w:rFonts w:ascii="Century Gothic" w:eastAsia="Calibri" w:hAnsi="Century Gothic" w:cs="Times New Roman"/>
          <w:sz w:val="20"/>
          <w:szCs w:val="20"/>
        </w:rPr>
        <w:t>) Aşağıdakilerden hangisi mikroskobik canlıların</w:t>
      </w:r>
      <w:r>
        <w:rPr>
          <w:rFonts w:ascii="Century Gothic" w:eastAsia="Calibri" w:hAnsi="Century Gothic" w:cs="Times New Roman"/>
          <w:sz w:val="20"/>
          <w:szCs w:val="20"/>
        </w:rPr>
        <w:t xml:space="preserve"> yararlarından biri değildir?</w:t>
      </w:r>
    </w:p>
    <w:p w:rsidR="009A24CB" w:rsidRDefault="000E15CA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  <w:r w:rsidRPr="009A24CB">
        <w:rPr>
          <w:rFonts w:ascii="Century Gothic" w:eastAsia="Calibri" w:hAnsi="Century Gothic" w:cs="Times New Roman"/>
          <w:sz w:val="20"/>
          <w:szCs w:val="20"/>
        </w:rPr>
        <w:t>A) Bitki ve hayvan at</w:t>
      </w:r>
      <w:r w:rsidRPr="009A24CB">
        <w:rPr>
          <w:rFonts w:ascii="Century Gothic" w:hAnsi="Century Gothic" w:cs="Times New Roman"/>
          <w:sz w:val="20"/>
          <w:szCs w:val="20"/>
        </w:rPr>
        <w:t xml:space="preserve">ıklarını çürütürler   </w:t>
      </w:r>
      <w:r w:rsidRPr="009A24CB">
        <w:rPr>
          <w:rFonts w:ascii="Century Gothic" w:hAnsi="Century Gothic" w:cs="Times New Roman"/>
          <w:sz w:val="20"/>
          <w:szCs w:val="20"/>
        </w:rPr>
        <w:tab/>
      </w:r>
    </w:p>
    <w:p w:rsidR="009A24CB" w:rsidRDefault="000E15CA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  <w:r w:rsidRPr="009A24CB">
        <w:rPr>
          <w:rFonts w:ascii="Century Gothic" w:eastAsia="Calibri" w:hAnsi="Century Gothic" w:cs="Times New Roman"/>
          <w:sz w:val="20"/>
          <w:szCs w:val="20"/>
        </w:rPr>
        <w:t>B) Yemeklerin ekşimesine sebep olurlar                                                  C) Sütü yoğurda ve peynir</w:t>
      </w:r>
      <w:r w:rsidRPr="009A24CB">
        <w:rPr>
          <w:rFonts w:ascii="Century Gothic" w:hAnsi="Century Gothic" w:cs="Times New Roman"/>
          <w:sz w:val="20"/>
          <w:szCs w:val="20"/>
        </w:rPr>
        <w:t xml:space="preserve">e çevirirler      </w:t>
      </w:r>
      <w:r w:rsidRPr="009A24CB">
        <w:rPr>
          <w:rFonts w:ascii="Century Gothic" w:hAnsi="Century Gothic" w:cs="Times New Roman"/>
          <w:sz w:val="20"/>
          <w:szCs w:val="20"/>
        </w:rPr>
        <w:tab/>
      </w:r>
    </w:p>
    <w:p w:rsidR="000E15CA" w:rsidRPr="009A24CB" w:rsidRDefault="000E15CA" w:rsidP="009A24CB">
      <w:pPr>
        <w:pStyle w:val="AralkYok"/>
        <w:contextualSpacing/>
        <w:rPr>
          <w:rFonts w:ascii="Century Gothic" w:eastAsia="Calibri" w:hAnsi="Century Gothic" w:cs="Times New Roman"/>
          <w:sz w:val="20"/>
          <w:szCs w:val="20"/>
        </w:rPr>
      </w:pPr>
      <w:r w:rsidRPr="009A24CB">
        <w:rPr>
          <w:rFonts w:ascii="Century Gothic" w:eastAsia="Calibri" w:hAnsi="Century Gothic" w:cs="Times New Roman"/>
          <w:sz w:val="20"/>
          <w:szCs w:val="20"/>
        </w:rPr>
        <w:t xml:space="preserve">D) Üzüm </w:t>
      </w:r>
      <w:r w:rsidR="005D19E8" w:rsidRPr="009A24CB">
        <w:rPr>
          <w:rFonts w:ascii="Century Gothic" w:hAnsi="Century Gothic" w:cs="Times New Roman"/>
          <w:sz w:val="20"/>
          <w:szCs w:val="20"/>
        </w:rPr>
        <w:t>suyunu sirkeye</w:t>
      </w:r>
      <w:r w:rsidRPr="009A24CB">
        <w:rPr>
          <w:rFonts w:ascii="Century Gothic" w:eastAsia="Calibri" w:hAnsi="Century Gothic" w:cs="Times New Roman"/>
          <w:sz w:val="20"/>
          <w:szCs w:val="20"/>
        </w:rPr>
        <w:t xml:space="preserve"> dönüştürürler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D19E8" w:rsidRPr="009A24CB" w:rsidRDefault="005D19E8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</w:p>
    <w:p w:rsidR="005D19E8" w:rsidRPr="009A24CB" w:rsidRDefault="009A24CB" w:rsidP="009A24CB">
      <w:pPr>
        <w:pStyle w:val="AralkYok"/>
        <w:contextualSpacing/>
        <w:rPr>
          <w:rFonts w:ascii="Century Gothic" w:eastAsia="Calibri" w:hAnsi="Century Gothic" w:cs="Times New Roman"/>
          <w:sz w:val="20"/>
          <w:szCs w:val="20"/>
        </w:rPr>
      </w:pPr>
      <w:r>
        <w:rPr>
          <w:rFonts w:ascii="Century Gothic" w:hAnsi="Century Gothic" w:cs="Times New Roman"/>
          <w:sz w:val="20"/>
          <w:szCs w:val="20"/>
        </w:rPr>
        <w:t>18</w:t>
      </w:r>
      <w:r w:rsidR="005D19E8" w:rsidRPr="009A24CB">
        <w:rPr>
          <w:rFonts w:ascii="Century Gothic" w:eastAsia="Calibri" w:hAnsi="Century Gothic" w:cs="Times New Roman"/>
          <w:sz w:val="20"/>
          <w:szCs w:val="20"/>
        </w:rPr>
        <w:t>) “Kütlesi ve hacmi olan her şeye madde denir.” Verilen bilgiden yaralanarak hangisinin madde</w:t>
      </w:r>
      <w:r w:rsidR="008E4881" w:rsidRPr="009A24CB">
        <w:rPr>
          <w:rFonts w:ascii="Century Gothic" w:eastAsia="Calibri" w:hAnsi="Century Gothic" w:cs="Times New Roman"/>
          <w:sz w:val="20"/>
          <w:szCs w:val="20"/>
        </w:rPr>
        <w:t xml:space="preserve"> </w:t>
      </w:r>
      <w:r w:rsidR="005D19E8" w:rsidRPr="009A24CB">
        <w:rPr>
          <w:rFonts w:ascii="Century Gothic" w:eastAsia="Calibri" w:hAnsi="Century Gothic" w:cs="Times New Roman"/>
          <w:sz w:val="20"/>
          <w:szCs w:val="20"/>
        </w:rPr>
        <w:t>olduğunu söyleyebiliriz?</w:t>
      </w:r>
    </w:p>
    <w:p w:rsidR="005D19E8" w:rsidRPr="009A24CB" w:rsidRDefault="005D19E8" w:rsidP="009A24CB">
      <w:pPr>
        <w:pStyle w:val="AralkYok"/>
        <w:contextualSpacing/>
        <w:rPr>
          <w:rFonts w:ascii="Century Gothic" w:eastAsia="Calibri" w:hAnsi="Century Gothic" w:cs="Times New Roman"/>
          <w:sz w:val="20"/>
          <w:szCs w:val="20"/>
        </w:rPr>
      </w:pPr>
      <w:r w:rsidRPr="009A24CB">
        <w:rPr>
          <w:rFonts w:ascii="Century Gothic" w:eastAsia="Calibri" w:hAnsi="Century Gothic" w:cs="Times New Roman"/>
          <w:sz w:val="20"/>
          <w:szCs w:val="20"/>
        </w:rPr>
        <w:t>A) Işık</w:t>
      </w:r>
      <w:r w:rsidRPr="009A24CB">
        <w:rPr>
          <w:rFonts w:ascii="Century Gothic" w:eastAsia="Calibri" w:hAnsi="Century Gothic" w:cs="Times New Roman"/>
          <w:sz w:val="20"/>
          <w:szCs w:val="20"/>
        </w:rPr>
        <w:tab/>
      </w:r>
      <w:r w:rsidRPr="009A24CB">
        <w:rPr>
          <w:rFonts w:ascii="Century Gothic" w:eastAsia="Calibri" w:hAnsi="Century Gothic" w:cs="Times New Roman"/>
          <w:sz w:val="20"/>
          <w:szCs w:val="20"/>
        </w:rPr>
        <w:tab/>
        <w:t>B) Ses</w:t>
      </w:r>
      <w:r w:rsidRPr="009A24CB">
        <w:rPr>
          <w:rFonts w:ascii="Century Gothic" w:eastAsia="Calibri" w:hAnsi="Century Gothic" w:cs="Times New Roman"/>
          <w:sz w:val="20"/>
          <w:szCs w:val="20"/>
        </w:rPr>
        <w:tab/>
        <w:t xml:space="preserve">        C) Hava       D) Koku</w:t>
      </w:r>
    </w:p>
    <w:p w:rsidR="005D19E8" w:rsidRPr="009A24CB" w:rsidRDefault="005D19E8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</w:p>
    <w:p w:rsidR="005D19E8" w:rsidRPr="009A24CB" w:rsidRDefault="009A24CB" w:rsidP="009A24CB">
      <w:pPr>
        <w:pStyle w:val="AralkYok"/>
        <w:contextualSpacing/>
        <w:rPr>
          <w:rFonts w:ascii="Century Gothic" w:eastAsia="Calibri" w:hAnsi="Century Gothic" w:cs="Times New Roman"/>
          <w:sz w:val="20"/>
          <w:szCs w:val="20"/>
        </w:rPr>
      </w:pPr>
      <w:r>
        <w:rPr>
          <w:rFonts w:ascii="Century Gothic" w:eastAsia="Calibri" w:hAnsi="Century Gothic" w:cs="Times New Roman"/>
          <w:sz w:val="20"/>
          <w:szCs w:val="20"/>
        </w:rPr>
        <w:t>19</w:t>
      </w:r>
      <w:r w:rsidR="005D19E8" w:rsidRPr="009A24CB">
        <w:rPr>
          <w:rFonts w:ascii="Century Gothic" w:eastAsia="Calibri" w:hAnsi="Century Gothic" w:cs="Times New Roman"/>
          <w:sz w:val="20"/>
          <w:szCs w:val="20"/>
        </w:rPr>
        <w:t>) Aşağıdakilerden hangisi yapay ses kaynağıdır?</w:t>
      </w:r>
    </w:p>
    <w:p w:rsidR="004E09F5" w:rsidRDefault="005D19E8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  <w:r w:rsidRPr="009A24CB">
        <w:rPr>
          <w:rFonts w:ascii="Century Gothic" w:hAnsi="Century Gothic" w:cs="Times New Roman"/>
          <w:sz w:val="20"/>
          <w:szCs w:val="20"/>
        </w:rPr>
        <w:t>A) Dalga sesi</w:t>
      </w:r>
      <w:r w:rsidRPr="009A24CB">
        <w:rPr>
          <w:rFonts w:ascii="Century Gothic" w:hAnsi="Century Gothic" w:cs="Times New Roman"/>
          <w:sz w:val="20"/>
          <w:szCs w:val="20"/>
        </w:rPr>
        <w:tab/>
      </w:r>
      <w:r w:rsidRPr="009A24CB">
        <w:rPr>
          <w:rFonts w:ascii="Century Gothic" w:hAnsi="Century Gothic" w:cs="Times New Roman"/>
          <w:sz w:val="20"/>
          <w:szCs w:val="20"/>
        </w:rPr>
        <w:tab/>
      </w:r>
    </w:p>
    <w:p w:rsidR="004E09F5" w:rsidRDefault="005D19E8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  <w:r w:rsidRPr="009A24CB">
        <w:rPr>
          <w:rFonts w:ascii="Century Gothic" w:eastAsia="Calibri" w:hAnsi="Century Gothic" w:cs="Times New Roman"/>
          <w:sz w:val="20"/>
          <w:szCs w:val="20"/>
        </w:rPr>
        <w:t>B) Keman sesi</w:t>
      </w:r>
      <w:r w:rsidRPr="009A24CB">
        <w:rPr>
          <w:rFonts w:ascii="Century Gothic" w:hAnsi="Century Gothic" w:cs="Times New Roman"/>
          <w:sz w:val="20"/>
          <w:szCs w:val="20"/>
        </w:rPr>
        <w:tab/>
      </w:r>
      <w:r w:rsidRPr="009A24CB">
        <w:rPr>
          <w:rFonts w:ascii="Century Gothic" w:hAnsi="Century Gothic" w:cs="Times New Roman"/>
          <w:sz w:val="20"/>
          <w:szCs w:val="20"/>
        </w:rPr>
        <w:tab/>
      </w:r>
      <w:r w:rsidRPr="009A24CB">
        <w:rPr>
          <w:rFonts w:ascii="Century Gothic" w:hAnsi="Century Gothic" w:cs="Times New Roman"/>
          <w:sz w:val="20"/>
          <w:szCs w:val="20"/>
        </w:rPr>
        <w:tab/>
      </w:r>
    </w:p>
    <w:p w:rsidR="004E09F5" w:rsidRDefault="005D19E8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  <w:r w:rsidRPr="009A24CB">
        <w:rPr>
          <w:rFonts w:ascii="Century Gothic" w:eastAsia="Calibri" w:hAnsi="Century Gothic" w:cs="Times New Roman"/>
          <w:sz w:val="20"/>
          <w:szCs w:val="20"/>
        </w:rPr>
        <w:t>C) R</w:t>
      </w:r>
      <w:r w:rsidRPr="009A24CB">
        <w:rPr>
          <w:rFonts w:ascii="Century Gothic" w:hAnsi="Century Gothic" w:cs="Times New Roman"/>
          <w:sz w:val="20"/>
          <w:szCs w:val="20"/>
        </w:rPr>
        <w:t>üzgâr sesi</w:t>
      </w:r>
      <w:r w:rsidRPr="009A24CB">
        <w:rPr>
          <w:rFonts w:ascii="Century Gothic" w:hAnsi="Century Gothic" w:cs="Times New Roman"/>
          <w:sz w:val="20"/>
          <w:szCs w:val="20"/>
        </w:rPr>
        <w:tab/>
      </w:r>
      <w:r w:rsidRPr="009A24CB">
        <w:rPr>
          <w:rFonts w:ascii="Century Gothic" w:hAnsi="Century Gothic" w:cs="Times New Roman"/>
          <w:sz w:val="20"/>
          <w:szCs w:val="20"/>
        </w:rPr>
        <w:tab/>
      </w:r>
      <w:r w:rsidRPr="009A24CB">
        <w:rPr>
          <w:rFonts w:ascii="Century Gothic" w:hAnsi="Century Gothic" w:cs="Times New Roman"/>
          <w:sz w:val="20"/>
          <w:szCs w:val="20"/>
        </w:rPr>
        <w:tab/>
      </w:r>
    </w:p>
    <w:p w:rsidR="005D19E8" w:rsidRPr="009A24CB" w:rsidRDefault="005D19E8" w:rsidP="009A24CB">
      <w:pPr>
        <w:pStyle w:val="AralkYok"/>
        <w:contextualSpacing/>
        <w:rPr>
          <w:rFonts w:ascii="Century Gothic" w:eastAsia="Calibri" w:hAnsi="Century Gothic" w:cs="Times New Roman"/>
          <w:sz w:val="20"/>
          <w:szCs w:val="20"/>
        </w:rPr>
      </w:pPr>
      <w:r w:rsidRPr="009A24CB">
        <w:rPr>
          <w:rFonts w:ascii="Century Gothic" w:eastAsia="Calibri" w:hAnsi="Century Gothic" w:cs="Times New Roman"/>
          <w:sz w:val="20"/>
          <w:szCs w:val="20"/>
        </w:rPr>
        <w:t>D) Yağmur sesi</w:t>
      </w:r>
    </w:p>
    <w:p w:rsidR="00856F6D" w:rsidRPr="009A24CB" w:rsidRDefault="00856F6D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</w:p>
    <w:p w:rsidR="004E09F5" w:rsidRDefault="004E09F5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</w:p>
    <w:p w:rsidR="004E09F5" w:rsidRDefault="004E09F5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</w:p>
    <w:p w:rsidR="004E09F5" w:rsidRDefault="004E09F5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</w:p>
    <w:p w:rsidR="004E09F5" w:rsidRDefault="004E09F5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</w:p>
    <w:p w:rsidR="004E09F5" w:rsidRDefault="004E09F5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</w:p>
    <w:p w:rsidR="004E09F5" w:rsidRDefault="004E09F5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</w:p>
    <w:p w:rsidR="004E09F5" w:rsidRDefault="004E09F5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</w:p>
    <w:p w:rsidR="00856F6D" w:rsidRPr="009A24CB" w:rsidRDefault="009A24CB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  <w:r>
        <w:rPr>
          <w:rFonts w:ascii="Century Gothic" w:hAnsi="Century Gothic" w:cs="Times New Roman"/>
          <w:sz w:val="20"/>
          <w:szCs w:val="20"/>
        </w:rPr>
        <w:t>20</w:t>
      </w:r>
      <w:r w:rsidR="00856F6D" w:rsidRPr="009A24CB">
        <w:rPr>
          <w:rFonts w:ascii="Century Gothic" w:hAnsi="Century Gothic" w:cs="Times New Roman"/>
          <w:sz w:val="20"/>
          <w:szCs w:val="20"/>
        </w:rPr>
        <w:t xml:space="preserve">)  Uzun süre açıkta bırakılan ekmek küflenir. Aşağıdaki olaylardan hangisinde meydana gelen değişim yukarıdaki değişim ile aynıdır? </w:t>
      </w:r>
    </w:p>
    <w:p w:rsidR="009A24CB" w:rsidRDefault="00856F6D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  <w:r w:rsidRPr="009A24CB">
        <w:rPr>
          <w:rFonts w:ascii="Century Gothic" w:hAnsi="Century Gothic" w:cs="Times New Roman"/>
          <w:sz w:val="20"/>
          <w:szCs w:val="20"/>
        </w:rPr>
        <w:t>A) Demirin paslanması</w:t>
      </w:r>
      <w:r w:rsidRPr="009A24CB">
        <w:rPr>
          <w:rFonts w:ascii="Century Gothic" w:hAnsi="Century Gothic" w:cs="Times New Roman"/>
          <w:sz w:val="20"/>
          <w:szCs w:val="20"/>
        </w:rPr>
        <w:tab/>
      </w:r>
      <w:r w:rsidRPr="009A24CB">
        <w:rPr>
          <w:rFonts w:ascii="Century Gothic" w:hAnsi="Century Gothic" w:cs="Times New Roman"/>
          <w:sz w:val="20"/>
          <w:szCs w:val="20"/>
        </w:rPr>
        <w:tab/>
      </w:r>
    </w:p>
    <w:p w:rsidR="00856F6D" w:rsidRPr="009A24CB" w:rsidRDefault="00856F6D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  <w:r w:rsidRPr="009A24CB">
        <w:rPr>
          <w:rFonts w:ascii="Century Gothic" w:hAnsi="Century Gothic" w:cs="Times New Roman"/>
          <w:sz w:val="20"/>
          <w:szCs w:val="20"/>
        </w:rPr>
        <w:t>B) Sandalyenin kırılması</w:t>
      </w:r>
      <w:r w:rsidRPr="009A24CB">
        <w:rPr>
          <w:rFonts w:ascii="Century Gothic" w:hAnsi="Century Gothic" w:cs="Times New Roman"/>
          <w:sz w:val="20"/>
          <w:szCs w:val="20"/>
        </w:rPr>
        <w:tab/>
      </w:r>
    </w:p>
    <w:p w:rsidR="00856F6D" w:rsidRPr="009A24CB" w:rsidRDefault="00856F6D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  <w:r w:rsidRPr="009A24CB">
        <w:rPr>
          <w:rFonts w:ascii="Century Gothic" w:hAnsi="Century Gothic" w:cs="Times New Roman"/>
          <w:sz w:val="20"/>
          <w:szCs w:val="20"/>
        </w:rPr>
        <w:t>C) Kolonyanın uçması</w:t>
      </w:r>
      <w:r w:rsidRPr="009A24CB">
        <w:rPr>
          <w:rFonts w:ascii="Century Gothic" w:hAnsi="Century Gothic" w:cs="Times New Roman"/>
          <w:sz w:val="20"/>
          <w:szCs w:val="20"/>
        </w:rPr>
        <w:tab/>
      </w:r>
      <w:r w:rsidRPr="009A24CB">
        <w:rPr>
          <w:rFonts w:ascii="Century Gothic" w:hAnsi="Century Gothic" w:cs="Times New Roman"/>
          <w:sz w:val="20"/>
          <w:szCs w:val="20"/>
        </w:rPr>
        <w:tab/>
        <w:t>D) Yağın dökülmesi</w:t>
      </w:r>
    </w:p>
    <w:p w:rsidR="006B7F85" w:rsidRPr="009A24CB" w:rsidRDefault="006B7F85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</w:p>
    <w:p w:rsidR="00CE1EFC" w:rsidRPr="009A24CB" w:rsidRDefault="00CE1EFC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</w:p>
    <w:p w:rsidR="009A24CB" w:rsidRDefault="009A24CB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  <w:r>
        <w:rPr>
          <w:rFonts w:ascii="Century Gothic" w:hAnsi="Century Gothic" w:cs="Times New Roman"/>
          <w:sz w:val="20"/>
          <w:szCs w:val="20"/>
        </w:rPr>
        <w:t>21</w:t>
      </w:r>
      <w:r w:rsidR="00A04A7C" w:rsidRPr="009A24CB">
        <w:rPr>
          <w:rFonts w:ascii="Century Gothic" w:hAnsi="Century Gothic" w:cs="Times New Roman"/>
          <w:sz w:val="20"/>
          <w:szCs w:val="20"/>
        </w:rPr>
        <w:t>)</w:t>
      </w:r>
      <w:r w:rsidR="00173A65" w:rsidRPr="009A24CB">
        <w:rPr>
          <w:rFonts w:ascii="Century Gothic" w:hAnsi="Century Gothic" w:cs="Times New Roman"/>
          <w:sz w:val="20"/>
          <w:szCs w:val="20"/>
        </w:rPr>
        <w:tab/>
      </w:r>
      <w:r w:rsidR="006B7F85" w:rsidRPr="009A24CB">
        <w:rPr>
          <w:rFonts w:ascii="Century Gothic" w:hAnsi="Century Gothic" w:cs="Times New Roman"/>
          <w:sz w:val="20"/>
          <w:szCs w:val="20"/>
        </w:rPr>
        <w:t xml:space="preserve">I. Her sesin bir kaynağı </w:t>
      </w:r>
      <w:r>
        <w:rPr>
          <w:rFonts w:ascii="Century Gothic" w:hAnsi="Century Gothic" w:cs="Times New Roman"/>
          <w:sz w:val="20"/>
          <w:szCs w:val="20"/>
        </w:rPr>
        <w:t>vardır.</w:t>
      </w:r>
      <w:r>
        <w:rPr>
          <w:rFonts w:ascii="Century Gothic" w:hAnsi="Century Gothic" w:cs="Times New Roman"/>
          <w:sz w:val="20"/>
          <w:szCs w:val="20"/>
        </w:rPr>
        <w:tab/>
      </w:r>
      <w:r>
        <w:rPr>
          <w:rFonts w:ascii="Century Gothic" w:hAnsi="Century Gothic" w:cs="Times New Roman"/>
          <w:sz w:val="20"/>
          <w:szCs w:val="20"/>
        </w:rPr>
        <w:tab/>
      </w:r>
      <w:r>
        <w:rPr>
          <w:rFonts w:ascii="Century Gothic" w:hAnsi="Century Gothic" w:cs="Times New Roman"/>
          <w:sz w:val="20"/>
          <w:szCs w:val="20"/>
        </w:rPr>
        <w:tab/>
      </w:r>
    </w:p>
    <w:p w:rsidR="009A24CB" w:rsidRDefault="006B7F85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  <w:r w:rsidRPr="009A24CB">
        <w:rPr>
          <w:rFonts w:ascii="Century Gothic" w:hAnsi="Century Gothic" w:cs="Times New Roman"/>
          <w:sz w:val="20"/>
          <w:szCs w:val="20"/>
        </w:rPr>
        <w:t>II. Ses kaynakları, doğal ve yapa</w:t>
      </w:r>
      <w:r w:rsidR="009A24CB">
        <w:rPr>
          <w:rFonts w:ascii="Century Gothic" w:hAnsi="Century Gothic" w:cs="Times New Roman"/>
          <w:sz w:val="20"/>
          <w:szCs w:val="20"/>
        </w:rPr>
        <w:t>y olarak sınıflandırılır.</w:t>
      </w:r>
    </w:p>
    <w:p w:rsidR="006B7F85" w:rsidRPr="009A24CB" w:rsidRDefault="006B7F85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  <w:r w:rsidRPr="009A24CB">
        <w:rPr>
          <w:rFonts w:ascii="Century Gothic" w:hAnsi="Century Gothic" w:cs="Times New Roman"/>
          <w:sz w:val="20"/>
          <w:szCs w:val="20"/>
        </w:rPr>
        <w:t>III. Radyo, doğal bir ses kaynağıdır.</w:t>
      </w:r>
    </w:p>
    <w:p w:rsidR="009A24CB" w:rsidRDefault="009A24CB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</w:p>
    <w:p w:rsidR="006B7F85" w:rsidRPr="009A24CB" w:rsidRDefault="006B7F85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  <w:r w:rsidRPr="009A24CB">
        <w:rPr>
          <w:rFonts w:ascii="Century Gothic" w:hAnsi="Century Gothic" w:cs="Times New Roman"/>
          <w:sz w:val="20"/>
          <w:szCs w:val="20"/>
        </w:rPr>
        <w:t>Yukarıdakilerden hangisi ya da hangileri doğrudur?</w:t>
      </w:r>
    </w:p>
    <w:p w:rsidR="009A24CB" w:rsidRDefault="006B7F85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  <w:r w:rsidRPr="009A24CB">
        <w:rPr>
          <w:rFonts w:ascii="Century Gothic" w:hAnsi="Century Gothic" w:cs="Times New Roman"/>
          <w:sz w:val="20"/>
          <w:szCs w:val="20"/>
        </w:rPr>
        <w:t>A) Yalnız I</w:t>
      </w:r>
      <w:r w:rsidRPr="009A24CB">
        <w:rPr>
          <w:rFonts w:ascii="Century Gothic" w:hAnsi="Century Gothic" w:cs="Times New Roman"/>
          <w:sz w:val="20"/>
          <w:szCs w:val="20"/>
        </w:rPr>
        <w:tab/>
      </w:r>
      <w:r w:rsidRPr="009A24CB">
        <w:rPr>
          <w:rFonts w:ascii="Century Gothic" w:hAnsi="Century Gothic" w:cs="Times New Roman"/>
          <w:sz w:val="20"/>
          <w:szCs w:val="20"/>
        </w:rPr>
        <w:tab/>
        <w:t>B) II ve III</w:t>
      </w:r>
      <w:r w:rsidRPr="009A24CB">
        <w:rPr>
          <w:rFonts w:ascii="Century Gothic" w:hAnsi="Century Gothic" w:cs="Times New Roman"/>
          <w:sz w:val="20"/>
          <w:szCs w:val="20"/>
        </w:rPr>
        <w:tab/>
      </w:r>
      <w:r w:rsidRPr="009A24CB">
        <w:rPr>
          <w:rFonts w:ascii="Century Gothic" w:hAnsi="Century Gothic" w:cs="Times New Roman"/>
          <w:sz w:val="20"/>
          <w:szCs w:val="20"/>
        </w:rPr>
        <w:tab/>
      </w:r>
    </w:p>
    <w:p w:rsidR="006B7F85" w:rsidRPr="009A24CB" w:rsidRDefault="006B7F85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  <w:r w:rsidRPr="009A24CB">
        <w:rPr>
          <w:rFonts w:ascii="Century Gothic" w:hAnsi="Century Gothic" w:cs="Times New Roman"/>
          <w:sz w:val="20"/>
          <w:szCs w:val="20"/>
        </w:rPr>
        <w:t xml:space="preserve">C) I ve II </w:t>
      </w:r>
      <w:r w:rsidRPr="009A24CB">
        <w:rPr>
          <w:rFonts w:ascii="Century Gothic" w:hAnsi="Century Gothic" w:cs="Times New Roman"/>
          <w:sz w:val="20"/>
          <w:szCs w:val="20"/>
        </w:rPr>
        <w:tab/>
      </w:r>
      <w:r w:rsidRPr="009A24CB">
        <w:rPr>
          <w:rFonts w:ascii="Century Gothic" w:hAnsi="Century Gothic" w:cs="Times New Roman"/>
          <w:sz w:val="20"/>
          <w:szCs w:val="20"/>
        </w:rPr>
        <w:tab/>
        <w:t>D) I ve III</w:t>
      </w:r>
    </w:p>
    <w:p w:rsidR="00173A65" w:rsidRPr="009A24CB" w:rsidRDefault="00173A65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</w:p>
    <w:p w:rsidR="006B7F85" w:rsidRPr="009A24CB" w:rsidRDefault="009A24CB" w:rsidP="009A24CB">
      <w:pPr>
        <w:pStyle w:val="AralkYok"/>
        <w:contextualSpacing/>
        <w:rPr>
          <w:rFonts w:ascii="Century Gothic" w:eastAsia="Calibri" w:hAnsi="Century Gothic" w:cs="Times New Roman"/>
          <w:sz w:val="20"/>
          <w:szCs w:val="20"/>
        </w:rPr>
      </w:pPr>
      <w:r>
        <w:rPr>
          <w:rFonts w:ascii="Century Gothic" w:hAnsi="Century Gothic" w:cs="Times New Roman"/>
          <w:sz w:val="20"/>
          <w:szCs w:val="20"/>
        </w:rPr>
        <w:t>22</w:t>
      </w:r>
      <w:r w:rsidR="006B7F85" w:rsidRPr="009A24CB">
        <w:rPr>
          <w:rFonts w:ascii="Century Gothic" w:eastAsia="Calibri" w:hAnsi="Century Gothic" w:cs="Times New Roman"/>
          <w:sz w:val="20"/>
          <w:szCs w:val="20"/>
        </w:rPr>
        <w:t>) Aşağıdakilerden hangisi çevrede kalıcı kirliliğeneden olur?</w:t>
      </w:r>
    </w:p>
    <w:p w:rsidR="009A24CB" w:rsidRDefault="006B7F85" w:rsidP="009A24CB">
      <w:pPr>
        <w:pStyle w:val="AralkYok"/>
        <w:contextualSpacing/>
        <w:rPr>
          <w:rFonts w:ascii="Century Gothic" w:eastAsia="Calibri" w:hAnsi="Century Gothic" w:cs="Times New Roman"/>
          <w:sz w:val="20"/>
          <w:szCs w:val="20"/>
        </w:rPr>
      </w:pPr>
      <w:r w:rsidRPr="009A24CB">
        <w:rPr>
          <w:rFonts w:ascii="Century Gothic" w:eastAsia="Calibri" w:hAnsi="Century Gothic" w:cs="Times New Roman"/>
          <w:sz w:val="20"/>
          <w:szCs w:val="20"/>
        </w:rPr>
        <w:t xml:space="preserve">A) Odun parçası              </w:t>
      </w:r>
      <w:r w:rsidR="00F345FE" w:rsidRPr="009A24CB">
        <w:rPr>
          <w:rFonts w:ascii="Century Gothic" w:eastAsia="Calibri" w:hAnsi="Century Gothic" w:cs="Times New Roman"/>
          <w:sz w:val="20"/>
          <w:szCs w:val="20"/>
        </w:rPr>
        <w:tab/>
      </w:r>
      <w:r w:rsidRPr="009A24CB">
        <w:rPr>
          <w:rFonts w:ascii="Century Gothic" w:eastAsia="Calibri" w:hAnsi="Century Gothic" w:cs="Times New Roman"/>
          <w:sz w:val="20"/>
          <w:szCs w:val="20"/>
        </w:rPr>
        <w:t xml:space="preserve">B) Bitki artığı            </w:t>
      </w:r>
    </w:p>
    <w:p w:rsidR="006B7F85" w:rsidRPr="009A24CB" w:rsidRDefault="006B7F85" w:rsidP="009A24CB">
      <w:pPr>
        <w:pStyle w:val="AralkYok"/>
        <w:contextualSpacing/>
        <w:rPr>
          <w:rFonts w:ascii="Century Gothic" w:eastAsia="Calibri" w:hAnsi="Century Gothic" w:cs="Times New Roman"/>
          <w:sz w:val="20"/>
          <w:szCs w:val="20"/>
        </w:rPr>
      </w:pPr>
      <w:r w:rsidRPr="009A24CB">
        <w:rPr>
          <w:rFonts w:ascii="Century Gothic" w:eastAsia="Calibri" w:hAnsi="Century Gothic" w:cs="Times New Roman"/>
          <w:sz w:val="20"/>
          <w:szCs w:val="20"/>
        </w:rPr>
        <w:t xml:space="preserve"> C) Plastik şişe</w:t>
      </w:r>
      <w:r w:rsidRPr="009A24CB">
        <w:rPr>
          <w:rFonts w:ascii="Century Gothic" w:eastAsia="Calibri" w:hAnsi="Century Gothic" w:cs="Times New Roman"/>
          <w:sz w:val="20"/>
          <w:szCs w:val="20"/>
        </w:rPr>
        <w:tab/>
      </w:r>
      <w:r w:rsidRPr="009A24CB">
        <w:rPr>
          <w:rFonts w:ascii="Century Gothic" w:eastAsia="Calibri" w:hAnsi="Century Gothic" w:cs="Times New Roman"/>
          <w:sz w:val="20"/>
          <w:szCs w:val="20"/>
        </w:rPr>
        <w:tab/>
      </w:r>
      <w:r w:rsidR="00F345FE" w:rsidRPr="009A24CB">
        <w:rPr>
          <w:rFonts w:ascii="Century Gothic" w:eastAsia="Calibri" w:hAnsi="Century Gothic" w:cs="Times New Roman"/>
          <w:sz w:val="20"/>
          <w:szCs w:val="20"/>
        </w:rPr>
        <w:tab/>
      </w:r>
      <w:r w:rsidRPr="009A24CB">
        <w:rPr>
          <w:rFonts w:ascii="Century Gothic" w:eastAsia="Calibri" w:hAnsi="Century Gothic" w:cs="Times New Roman"/>
          <w:sz w:val="20"/>
          <w:szCs w:val="20"/>
        </w:rPr>
        <w:t>D) Kâğıt</w:t>
      </w:r>
    </w:p>
    <w:p w:rsidR="00173A65" w:rsidRPr="009A24CB" w:rsidRDefault="00173A65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</w:p>
    <w:p w:rsidR="00F345FE" w:rsidRPr="009A24CB" w:rsidRDefault="009A24CB" w:rsidP="009A24CB">
      <w:pPr>
        <w:spacing w:after="0" w:line="240" w:lineRule="auto"/>
        <w:contextualSpacing/>
        <w:rPr>
          <w:rFonts w:ascii="Century Gothic" w:eastAsia="Times New Roman" w:hAnsi="Century Gothic" w:cs="Times New Roman"/>
          <w:sz w:val="20"/>
          <w:szCs w:val="20"/>
          <w:lang w:eastAsia="tr-TR"/>
        </w:rPr>
      </w:pPr>
      <w:r>
        <w:rPr>
          <w:rFonts w:ascii="Century Gothic" w:eastAsia="Times New Roman" w:hAnsi="Century Gothic" w:cs="Times New Roman TUR"/>
          <w:bCs/>
          <w:sz w:val="20"/>
          <w:szCs w:val="20"/>
          <w:lang w:eastAsia="tr-TR"/>
        </w:rPr>
        <w:t>23</w:t>
      </w:r>
      <w:r w:rsidR="00F345FE" w:rsidRPr="009A24CB">
        <w:rPr>
          <w:rFonts w:ascii="Century Gothic" w:eastAsia="Times New Roman" w:hAnsi="Century Gothic" w:cs="Times New Roman TUR"/>
          <w:bCs/>
          <w:sz w:val="20"/>
          <w:szCs w:val="20"/>
          <w:lang w:eastAsia="tr-TR"/>
        </w:rPr>
        <w:t>)</w:t>
      </w:r>
      <w:r w:rsidR="00F345FE" w:rsidRPr="009A24CB">
        <w:rPr>
          <w:rFonts w:ascii="Century Gothic" w:eastAsia="Times New Roman" w:hAnsi="Century Gothic" w:cs="Times New Roman"/>
          <w:sz w:val="20"/>
          <w:szCs w:val="20"/>
          <w:lang w:eastAsia="tr-TR"/>
        </w:rPr>
        <w:t>Aşağıda verilenlerden hangisini yapmak göz sağlığımız için önemlidir?</w:t>
      </w:r>
    </w:p>
    <w:p w:rsidR="009A24CB" w:rsidRDefault="00F345FE" w:rsidP="009A24CB">
      <w:pPr>
        <w:spacing w:after="0" w:line="240" w:lineRule="auto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tr-TR"/>
        </w:rPr>
      </w:pPr>
      <w:r w:rsidRPr="009A24CB">
        <w:rPr>
          <w:rFonts w:ascii="Century Gothic" w:eastAsia="Times New Roman" w:hAnsi="Century Gothic" w:cs="Times New Roman"/>
          <w:sz w:val="20"/>
          <w:szCs w:val="20"/>
          <w:lang w:eastAsia="tr-TR"/>
        </w:rPr>
        <w:t>A) Televizyonu yakından izlemek.</w:t>
      </w:r>
      <w:r w:rsidRPr="009A24CB">
        <w:rPr>
          <w:rFonts w:ascii="Century Gothic" w:eastAsia="Times New Roman" w:hAnsi="Century Gothic" w:cs="Times New Roman"/>
          <w:sz w:val="20"/>
          <w:szCs w:val="20"/>
          <w:lang w:eastAsia="tr-TR"/>
        </w:rPr>
        <w:tab/>
      </w:r>
      <w:r w:rsidRPr="009A24CB">
        <w:rPr>
          <w:rFonts w:ascii="Century Gothic" w:eastAsia="Times New Roman" w:hAnsi="Century Gothic" w:cs="Times New Roman"/>
          <w:sz w:val="20"/>
          <w:szCs w:val="20"/>
          <w:lang w:eastAsia="tr-TR"/>
        </w:rPr>
        <w:tab/>
      </w:r>
    </w:p>
    <w:p w:rsidR="00F345FE" w:rsidRPr="009A24CB" w:rsidRDefault="00F345FE" w:rsidP="009A24CB">
      <w:pPr>
        <w:spacing w:after="0" w:line="240" w:lineRule="auto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tr-TR"/>
        </w:rPr>
      </w:pPr>
      <w:r w:rsidRPr="009A24CB">
        <w:rPr>
          <w:rFonts w:ascii="Century Gothic" w:eastAsia="Times New Roman" w:hAnsi="Century Gothic" w:cs="Times New Roman"/>
          <w:sz w:val="20"/>
          <w:szCs w:val="20"/>
          <w:lang w:eastAsia="tr-TR"/>
        </w:rPr>
        <w:t>B) Kitapla göz arasında 35-</w:t>
      </w:r>
      <w:smartTag w:uri="urn:schemas-microsoft-com:office:smarttags" w:element="metricconverter">
        <w:smartTagPr>
          <w:attr w:name="ProductID" w:val="40 cm"/>
        </w:smartTagPr>
        <w:r w:rsidRPr="009A24CB">
          <w:rPr>
            <w:rFonts w:ascii="Century Gothic" w:eastAsia="Times New Roman" w:hAnsi="Century Gothic" w:cs="Times New Roman"/>
            <w:sz w:val="20"/>
            <w:szCs w:val="20"/>
            <w:lang w:eastAsia="tr-TR"/>
          </w:rPr>
          <w:t>40 cm</w:t>
        </w:r>
      </w:smartTag>
      <w:r w:rsidRPr="009A24CB">
        <w:rPr>
          <w:rFonts w:ascii="Century Gothic" w:eastAsia="Times New Roman" w:hAnsi="Century Gothic" w:cs="Times New Roman"/>
          <w:sz w:val="20"/>
          <w:szCs w:val="20"/>
          <w:lang w:eastAsia="tr-TR"/>
        </w:rPr>
        <w:t xml:space="preserve"> bırakmak.</w:t>
      </w:r>
    </w:p>
    <w:p w:rsidR="009A24CB" w:rsidRDefault="00F345FE" w:rsidP="009A24CB">
      <w:pPr>
        <w:spacing w:after="0" w:line="240" w:lineRule="auto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tr-TR"/>
        </w:rPr>
      </w:pPr>
      <w:r w:rsidRPr="009A24CB">
        <w:rPr>
          <w:rFonts w:ascii="Century Gothic" w:eastAsia="Times New Roman" w:hAnsi="Century Gothic" w:cs="Times New Roman"/>
          <w:sz w:val="20"/>
          <w:szCs w:val="20"/>
          <w:lang w:eastAsia="tr-TR"/>
        </w:rPr>
        <w:t>C) Bilgisayarı uzun süre kullanmak.</w:t>
      </w:r>
      <w:r w:rsidRPr="009A24CB">
        <w:rPr>
          <w:rFonts w:ascii="Century Gothic" w:eastAsia="Times New Roman" w:hAnsi="Century Gothic" w:cs="Times New Roman"/>
          <w:sz w:val="20"/>
          <w:szCs w:val="20"/>
          <w:lang w:eastAsia="tr-TR"/>
        </w:rPr>
        <w:tab/>
      </w:r>
      <w:r w:rsidRPr="009A24CB">
        <w:rPr>
          <w:rFonts w:ascii="Century Gothic" w:eastAsia="Times New Roman" w:hAnsi="Century Gothic" w:cs="Times New Roman"/>
          <w:sz w:val="20"/>
          <w:szCs w:val="20"/>
          <w:lang w:eastAsia="tr-TR"/>
        </w:rPr>
        <w:tab/>
      </w:r>
    </w:p>
    <w:p w:rsidR="00F345FE" w:rsidRPr="009A24CB" w:rsidRDefault="00F345FE" w:rsidP="009A24CB">
      <w:pPr>
        <w:spacing w:after="0" w:line="240" w:lineRule="auto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tr-TR"/>
        </w:rPr>
      </w:pPr>
      <w:r w:rsidRPr="009A24CB">
        <w:rPr>
          <w:rFonts w:ascii="Century Gothic" w:eastAsia="Times New Roman" w:hAnsi="Century Gothic" w:cs="Times New Roman"/>
          <w:sz w:val="20"/>
          <w:szCs w:val="20"/>
          <w:lang w:eastAsia="tr-TR"/>
        </w:rPr>
        <w:t>D) Fazla ışıkta kitap okumak.</w:t>
      </w:r>
    </w:p>
    <w:p w:rsidR="00F345FE" w:rsidRPr="009A24CB" w:rsidRDefault="00F345FE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</w:p>
    <w:p w:rsidR="00B86754" w:rsidRPr="009A24CB" w:rsidRDefault="009A24CB" w:rsidP="009A24CB">
      <w:pPr>
        <w:spacing w:after="0" w:line="240" w:lineRule="auto"/>
        <w:contextualSpacing/>
        <w:rPr>
          <w:rFonts w:ascii="Century Gothic" w:eastAsia="Times New Roman" w:hAnsi="Century Gothic" w:cs="Times New Roman"/>
          <w:sz w:val="20"/>
          <w:szCs w:val="20"/>
          <w:lang w:eastAsia="tr-TR"/>
        </w:rPr>
      </w:pPr>
      <w:r>
        <w:rPr>
          <w:rFonts w:ascii="Century Gothic" w:eastAsia="Times New Roman" w:hAnsi="Century Gothic" w:cs="Times New Roman"/>
          <w:sz w:val="20"/>
          <w:szCs w:val="20"/>
          <w:lang w:eastAsia="tr-TR"/>
        </w:rPr>
        <w:t>24</w:t>
      </w:r>
      <w:r w:rsidR="00B86754" w:rsidRPr="009A24CB">
        <w:rPr>
          <w:rFonts w:ascii="Century Gothic" w:eastAsia="Times New Roman" w:hAnsi="Century Gothic" w:cs="Times New Roman"/>
          <w:sz w:val="20"/>
          <w:szCs w:val="20"/>
          <w:lang w:eastAsia="tr-TR"/>
        </w:rPr>
        <w:t>)  “Ses kaynağından uzaklaştıkça sesin şiddeti   ………..., yaklaştıkça ise …….……….. .”</w:t>
      </w:r>
    </w:p>
    <w:p w:rsidR="00B86754" w:rsidRPr="009A24CB" w:rsidRDefault="00B86754" w:rsidP="009A24CB">
      <w:pPr>
        <w:spacing w:after="0" w:line="240" w:lineRule="auto"/>
        <w:contextualSpacing/>
        <w:rPr>
          <w:rFonts w:ascii="Century Gothic" w:eastAsia="Times New Roman" w:hAnsi="Century Gothic" w:cs="Times New Roman"/>
          <w:sz w:val="20"/>
          <w:szCs w:val="20"/>
          <w:lang w:eastAsia="tr-TR"/>
        </w:rPr>
      </w:pPr>
      <w:r w:rsidRPr="009A24CB">
        <w:rPr>
          <w:rFonts w:ascii="Century Gothic" w:eastAsia="Times New Roman" w:hAnsi="Century Gothic" w:cs="Times New Roman"/>
          <w:sz w:val="20"/>
          <w:szCs w:val="20"/>
          <w:lang w:eastAsia="tr-TR"/>
        </w:rPr>
        <w:t xml:space="preserve">Yukarıdaki ifadede boş bırakılan yere sırasıyla aşağıdakilerden hangisi gelmelidir? </w:t>
      </w:r>
    </w:p>
    <w:p w:rsidR="00B86754" w:rsidRPr="009A24CB" w:rsidRDefault="00B86754" w:rsidP="009A24CB">
      <w:pPr>
        <w:spacing w:after="0" w:line="240" w:lineRule="auto"/>
        <w:contextualSpacing/>
        <w:rPr>
          <w:rFonts w:ascii="Century Gothic" w:eastAsia="Times New Roman" w:hAnsi="Century Gothic" w:cs="Times New Roman"/>
          <w:sz w:val="20"/>
          <w:szCs w:val="20"/>
          <w:lang w:eastAsia="tr-TR"/>
        </w:rPr>
      </w:pPr>
      <w:r w:rsidRPr="009A24CB">
        <w:rPr>
          <w:rFonts w:ascii="Century Gothic" w:eastAsia="Times New Roman" w:hAnsi="Century Gothic" w:cs="Times New Roman"/>
          <w:sz w:val="20"/>
          <w:szCs w:val="20"/>
          <w:lang w:eastAsia="tr-TR"/>
        </w:rPr>
        <w:t xml:space="preserve">A) azalır-artar.        </w:t>
      </w:r>
      <w:r w:rsidRPr="009A24CB">
        <w:rPr>
          <w:rFonts w:ascii="Century Gothic" w:eastAsia="Times New Roman" w:hAnsi="Century Gothic" w:cs="Times New Roman"/>
          <w:sz w:val="20"/>
          <w:szCs w:val="20"/>
          <w:lang w:eastAsia="tr-TR"/>
        </w:rPr>
        <w:tab/>
        <w:t xml:space="preserve">B) değişmez.- azalır.  </w:t>
      </w:r>
      <w:r w:rsidRPr="009A24CB">
        <w:rPr>
          <w:rFonts w:ascii="Century Gothic" w:eastAsia="Times New Roman" w:hAnsi="Century Gothic" w:cs="Times New Roman"/>
          <w:sz w:val="20"/>
          <w:szCs w:val="20"/>
          <w:lang w:eastAsia="tr-TR"/>
        </w:rPr>
        <w:tab/>
      </w:r>
      <w:r w:rsidRPr="009A24CB">
        <w:rPr>
          <w:rFonts w:ascii="Century Gothic" w:eastAsia="Times New Roman" w:hAnsi="Century Gothic" w:cs="Times New Roman"/>
          <w:sz w:val="20"/>
          <w:szCs w:val="20"/>
          <w:lang w:eastAsia="tr-TR"/>
        </w:rPr>
        <w:tab/>
        <w:t xml:space="preserve">C) artar- azalır.          </w:t>
      </w:r>
      <w:r w:rsidRPr="009A24CB">
        <w:rPr>
          <w:rFonts w:ascii="Century Gothic" w:eastAsia="Times New Roman" w:hAnsi="Century Gothic" w:cs="Times New Roman"/>
          <w:sz w:val="20"/>
          <w:szCs w:val="20"/>
          <w:lang w:eastAsia="tr-TR"/>
        </w:rPr>
        <w:tab/>
        <w:t>D) azalır-değişmez.</w:t>
      </w:r>
    </w:p>
    <w:p w:rsidR="00B86754" w:rsidRPr="009A24CB" w:rsidRDefault="00B86754" w:rsidP="009A24CB">
      <w:pPr>
        <w:spacing w:after="0" w:line="240" w:lineRule="auto"/>
        <w:contextualSpacing/>
        <w:rPr>
          <w:rFonts w:ascii="Century Gothic" w:eastAsia="Times New Roman" w:hAnsi="Century Gothic" w:cs="Times New Roman"/>
          <w:sz w:val="20"/>
          <w:szCs w:val="20"/>
          <w:lang w:eastAsia="tr-TR"/>
        </w:rPr>
      </w:pPr>
    </w:p>
    <w:p w:rsidR="00B86754" w:rsidRPr="009A24CB" w:rsidRDefault="009A24CB" w:rsidP="009A24CB">
      <w:pPr>
        <w:spacing w:after="0" w:line="240" w:lineRule="auto"/>
        <w:contextualSpacing/>
        <w:rPr>
          <w:rFonts w:ascii="Century Gothic" w:eastAsia="Times New Roman" w:hAnsi="Century Gothic" w:cs="Times New Roman"/>
          <w:sz w:val="20"/>
          <w:szCs w:val="20"/>
          <w:lang w:eastAsia="tr-TR"/>
        </w:rPr>
      </w:pPr>
      <w:r>
        <w:rPr>
          <w:rFonts w:ascii="Century Gothic" w:eastAsia="Times New Roman" w:hAnsi="Century Gothic" w:cs="Times New Roman"/>
          <w:sz w:val="20"/>
          <w:szCs w:val="20"/>
          <w:lang w:eastAsia="tr-TR"/>
        </w:rPr>
        <w:lastRenderedPageBreak/>
        <w:t>25</w:t>
      </w:r>
      <w:r w:rsidR="00B86754" w:rsidRPr="009A24CB">
        <w:rPr>
          <w:rFonts w:ascii="Century Gothic" w:eastAsia="Times New Roman" w:hAnsi="Century Gothic" w:cs="Times New Roman"/>
          <w:sz w:val="20"/>
          <w:szCs w:val="20"/>
          <w:lang w:eastAsia="tr-TR"/>
        </w:rPr>
        <w:t xml:space="preserve">)Aşağıdaki olayların hangisinde kuvvetin  </w:t>
      </w:r>
      <w:r w:rsidR="00B86754" w:rsidRPr="009A24CB">
        <w:rPr>
          <w:rFonts w:ascii="Century Gothic" w:eastAsia="Times New Roman" w:hAnsi="Century Gothic" w:cs="Times New Roman"/>
          <w:iCs/>
          <w:sz w:val="20"/>
          <w:szCs w:val="20"/>
          <w:lang w:eastAsia="tr-TR"/>
        </w:rPr>
        <w:t>döndürme</w:t>
      </w:r>
      <w:r w:rsidR="00B86754" w:rsidRPr="009A24CB">
        <w:rPr>
          <w:rFonts w:ascii="Century Gothic" w:eastAsia="Times New Roman" w:hAnsi="Century Gothic" w:cs="Times New Roman"/>
          <w:sz w:val="20"/>
          <w:szCs w:val="20"/>
          <w:lang w:eastAsia="tr-TR"/>
        </w:rPr>
        <w:t xml:space="preserve"> etkisi vardır?</w:t>
      </w:r>
    </w:p>
    <w:p w:rsidR="009A24CB" w:rsidRDefault="00B86754" w:rsidP="009A24CB">
      <w:pPr>
        <w:spacing w:after="0" w:line="240" w:lineRule="auto"/>
        <w:contextualSpacing/>
        <w:rPr>
          <w:rFonts w:ascii="Century Gothic" w:eastAsia="Times New Roman" w:hAnsi="Century Gothic" w:cs="Times New Roman"/>
          <w:sz w:val="20"/>
          <w:szCs w:val="20"/>
          <w:lang w:eastAsia="tr-TR"/>
        </w:rPr>
      </w:pPr>
      <w:r w:rsidRPr="009A24CB">
        <w:rPr>
          <w:rFonts w:ascii="Century Gothic" w:eastAsia="Times New Roman" w:hAnsi="Century Gothic" w:cs="Times New Roman"/>
          <w:sz w:val="20"/>
          <w:szCs w:val="20"/>
          <w:lang w:eastAsia="tr-TR"/>
        </w:rPr>
        <w:t xml:space="preserve">A) Kapı kilidi açma      </w:t>
      </w:r>
      <w:r w:rsidRPr="009A24CB">
        <w:rPr>
          <w:rFonts w:ascii="Century Gothic" w:eastAsia="Times New Roman" w:hAnsi="Century Gothic" w:cs="Times New Roman"/>
          <w:sz w:val="20"/>
          <w:szCs w:val="20"/>
          <w:lang w:eastAsia="tr-TR"/>
        </w:rPr>
        <w:tab/>
      </w:r>
      <w:r w:rsidRPr="009A24CB">
        <w:rPr>
          <w:rFonts w:ascii="Century Gothic" w:eastAsia="Times New Roman" w:hAnsi="Century Gothic" w:cs="Times New Roman"/>
          <w:sz w:val="20"/>
          <w:szCs w:val="20"/>
          <w:lang w:eastAsia="tr-TR"/>
        </w:rPr>
        <w:tab/>
      </w:r>
    </w:p>
    <w:p w:rsidR="00B86754" w:rsidRPr="009A24CB" w:rsidRDefault="00B86754" w:rsidP="009A24CB">
      <w:pPr>
        <w:spacing w:after="0" w:line="240" w:lineRule="auto"/>
        <w:contextualSpacing/>
        <w:rPr>
          <w:rFonts w:ascii="Century Gothic" w:eastAsia="Times New Roman" w:hAnsi="Century Gothic" w:cs="Times New Roman"/>
          <w:sz w:val="20"/>
          <w:szCs w:val="20"/>
          <w:lang w:eastAsia="tr-TR"/>
        </w:rPr>
      </w:pPr>
      <w:r w:rsidRPr="009A24CB">
        <w:rPr>
          <w:rFonts w:ascii="Century Gothic" w:eastAsia="Times New Roman" w:hAnsi="Century Gothic" w:cs="Times New Roman"/>
          <w:sz w:val="20"/>
          <w:szCs w:val="20"/>
          <w:lang w:eastAsia="tr-TR"/>
        </w:rPr>
        <w:t xml:space="preserve">B) Alışveriş arabasını itme         </w:t>
      </w:r>
    </w:p>
    <w:p w:rsidR="009A24CB" w:rsidRDefault="00B86754" w:rsidP="009A24CB">
      <w:pPr>
        <w:spacing w:after="0" w:line="240" w:lineRule="auto"/>
        <w:contextualSpacing/>
        <w:rPr>
          <w:rFonts w:ascii="Century Gothic" w:eastAsia="Times New Roman" w:hAnsi="Century Gothic" w:cs="Times New Roman"/>
          <w:sz w:val="20"/>
          <w:szCs w:val="20"/>
          <w:lang w:eastAsia="tr-TR"/>
        </w:rPr>
      </w:pPr>
      <w:r w:rsidRPr="009A24CB">
        <w:rPr>
          <w:rFonts w:ascii="Century Gothic" w:eastAsia="Times New Roman" w:hAnsi="Century Gothic" w:cs="Times New Roman"/>
          <w:sz w:val="20"/>
          <w:szCs w:val="20"/>
          <w:lang w:eastAsia="tr-TR"/>
        </w:rPr>
        <w:t xml:space="preserve">C) Salıncakta sallanma         </w:t>
      </w:r>
      <w:r w:rsidRPr="009A24CB">
        <w:rPr>
          <w:rFonts w:ascii="Century Gothic" w:eastAsia="Times New Roman" w:hAnsi="Century Gothic" w:cs="Times New Roman"/>
          <w:sz w:val="20"/>
          <w:szCs w:val="20"/>
          <w:lang w:eastAsia="tr-TR"/>
        </w:rPr>
        <w:tab/>
      </w:r>
      <w:r w:rsidRPr="009A24CB">
        <w:rPr>
          <w:rFonts w:ascii="Century Gothic" w:eastAsia="Times New Roman" w:hAnsi="Century Gothic" w:cs="Times New Roman"/>
          <w:sz w:val="20"/>
          <w:szCs w:val="20"/>
          <w:lang w:eastAsia="tr-TR"/>
        </w:rPr>
        <w:tab/>
      </w:r>
    </w:p>
    <w:p w:rsidR="00B86754" w:rsidRPr="009A24CB" w:rsidRDefault="00B86754" w:rsidP="009A24CB">
      <w:pPr>
        <w:spacing w:after="0" w:line="240" w:lineRule="auto"/>
        <w:contextualSpacing/>
        <w:rPr>
          <w:rFonts w:ascii="Century Gothic" w:eastAsia="Times New Roman" w:hAnsi="Century Gothic" w:cs="Times New Roman"/>
          <w:sz w:val="20"/>
          <w:szCs w:val="20"/>
          <w:lang w:eastAsia="tr-TR"/>
        </w:rPr>
      </w:pPr>
      <w:r w:rsidRPr="009A24CB">
        <w:rPr>
          <w:rFonts w:ascii="Century Gothic" w:eastAsia="Times New Roman" w:hAnsi="Century Gothic" w:cs="Times New Roman"/>
          <w:sz w:val="20"/>
          <w:szCs w:val="20"/>
          <w:lang w:eastAsia="tr-TR"/>
        </w:rPr>
        <w:t>D) Kalemi yerden alma</w:t>
      </w:r>
    </w:p>
    <w:p w:rsidR="00B86754" w:rsidRPr="009A24CB" w:rsidRDefault="00B86754" w:rsidP="009A24CB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</w:p>
    <w:p w:rsidR="009A24CB" w:rsidRDefault="009A24CB" w:rsidP="009A24CB">
      <w:pPr>
        <w:pStyle w:val="AralkYok"/>
        <w:contextualSpacing/>
        <w:rPr>
          <w:rFonts w:ascii="Century Gothic" w:eastAsia="Times New Roman" w:hAnsi="Century Gothic" w:cs="Times New Roman"/>
          <w:bCs/>
          <w:sz w:val="20"/>
          <w:szCs w:val="20"/>
          <w:lang w:eastAsia="tr-TR"/>
        </w:rPr>
      </w:pPr>
    </w:p>
    <w:p w:rsidR="009A24CB" w:rsidRDefault="009A24CB" w:rsidP="009A24CB">
      <w:pPr>
        <w:pStyle w:val="AralkYok"/>
        <w:contextualSpacing/>
        <w:rPr>
          <w:rFonts w:ascii="Century Gothic" w:eastAsia="Times New Roman" w:hAnsi="Century Gothic" w:cs="Times New Roman"/>
          <w:bCs/>
          <w:sz w:val="20"/>
          <w:szCs w:val="20"/>
          <w:lang w:eastAsia="tr-TR"/>
        </w:rPr>
      </w:pPr>
    </w:p>
    <w:p w:rsidR="00B86754" w:rsidRPr="009A24CB" w:rsidRDefault="009A24CB" w:rsidP="009A24CB">
      <w:pPr>
        <w:pStyle w:val="AralkYok"/>
        <w:contextualSpacing/>
        <w:rPr>
          <w:rFonts w:ascii="Century Gothic" w:eastAsia="Times New Roman" w:hAnsi="Century Gothic" w:cs="Times New Roman"/>
          <w:sz w:val="20"/>
          <w:szCs w:val="20"/>
          <w:lang w:eastAsia="tr-TR"/>
        </w:rPr>
      </w:pPr>
      <w:r>
        <w:rPr>
          <w:rFonts w:ascii="Century Gothic" w:eastAsia="Times New Roman" w:hAnsi="Century Gothic" w:cs="Times New Roman"/>
          <w:bCs/>
          <w:sz w:val="20"/>
          <w:szCs w:val="20"/>
          <w:lang w:eastAsia="tr-TR"/>
        </w:rPr>
        <w:t>26</w:t>
      </w:r>
      <w:r w:rsidR="00B86754" w:rsidRPr="009A24CB">
        <w:rPr>
          <w:rFonts w:ascii="Century Gothic" w:eastAsia="Times New Roman" w:hAnsi="Century Gothic" w:cs="Times New Roman"/>
          <w:bCs/>
          <w:sz w:val="20"/>
          <w:szCs w:val="20"/>
          <w:lang w:eastAsia="tr-TR"/>
        </w:rPr>
        <w:t>) Kuvvet, itme veya çekme olarak tanımlanır. Kuvvet ile ilgili aşağıda verilenlerden hangisi yanlıştır?</w:t>
      </w:r>
    </w:p>
    <w:p w:rsidR="009A24CB" w:rsidRDefault="00B86754" w:rsidP="009A24CB">
      <w:pPr>
        <w:pStyle w:val="AralkYok"/>
        <w:contextualSpacing/>
        <w:rPr>
          <w:rFonts w:ascii="Century Gothic" w:eastAsia="Times New Roman" w:hAnsi="Century Gothic" w:cs="Times New Roman"/>
          <w:sz w:val="20"/>
          <w:szCs w:val="20"/>
          <w:lang w:eastAsia="tr-TR"/>
        </w:rPr>
      </w:pPr>
      <w:r w:rsidRPr="009A24CB">
        <w:rPr>
          <w:rFonts w:ascii="Century Gothic" w:eastAsia="Times New Roman" w:hAnsi="Century Gothic" w:cs="Times New Roman"/>
          <w:sz w:val="20"/>
          <w:szCs w:val="20"/>
          <w:lang w:eastAsia="tr-TR"/>
        </w:rPr>
        <w:t>A) Kuvvet cisimler</w:t>
      </w:r>
      <w:r w:rsidR="009A24CB">
        <w:rPr>
          <w:rFonts w:ascii="Century Gothic" w:eastAsia="Times New Roman" w:hAnsi="Century Gothic" w:cs="Times New Roman"/>
          <w:sz w:val="20"/>
          <w:szCs w:val="20"/>
          <w:lang w:eastAsia="tr-TR"/>
        </w:rPr>
        <w:t xml:space="preserve">in hızını arttırabilir        </w:t>
      </w:r>
      <w:r w:rsidR="009A24CB">
        <w:rPr>
          <w:rFonts w:ascii="Century Gothic" w:eastAsia="Times New Roman" w:hAnsi="Century Gothic" w:cs="Times New Roman"/>
          <w:sz w:val="20"/>
          <w:szCs w:val="20"/>
          <w:lang w:eastAsia="tr-TR"/>
        </w:rPr>
        <w:tab/>
      </w:r>
    </w:p>
    <w:p w:rsidR="009A24CB" w:rsidRDefault="00B86754" w:rsidP="009A24CB">
      <w:pPr>
        <w:pStyle w:val="AralkYok"/>
        <w:contextualSpacing/>
        <w:rPr>
          <w:rFonts w:ascii="Century Gothic" w:eastAsia="Times New Roman" w:hAnsi="Century Gothic" w:cs="Times New Roman"/>
          <w:sz w:val="20"/>
          <w:szCs w:val="20"/>
          <w:lang w:eastAsia="tr-TR"/>
        </w:rPr>
      </w:pPr>
      <w:r w:rsidRPr="009A24CB">
        <w:rPr>
          <w:rFonts w:ascii="Century Gothic" w:eastAsia="Times New Roman" w:hAnsi="Century Gothic" w:cs="Times New Roman"/>
          <w:sz w:val="20"/>
          <w:szCs w:val="20"/>
          <w:lang w:eastAsia="tr-TR"/>
        </w:rPr>
        <w:t>B) Kuvvet cisimleri yavaşlatabilir</w:t>
      </w:r>
      <w:r w:rsidRPr="009A24CB">
        <w:rPr>
          <w:rFonts w:ascii="Century Gothic" w:eastAsia="Times New Roman" w:hAnsi="Century Gothic" w:cs="Times New Roman"/>
          <w:sz w:val="20"/>
          <w:szCs w:val="20"/>
          <w:lang w:eastAsia="tr-TR"/>
        </w:rPr>
        <w:br/>
        <w:t>C) Kuvvet cisimlerin miktarını arttırabilir.</w:t>
      </w:r>
      <w:r w:rsidR="009A24CB">
        <w:rPr>
          <w:rFonts w:ascii="Century Gothic" w:eastAsia="Times New Roman" w:hAnsi="Century Gothic" w:cs="Times New Roman"/>
          <w:sz w:val="20"/>
          <w:szCs w:val="20"/>
          <w:lang w:eastAsia="tr-TR"/>
        </w:rPr>
        <w:t xml:space="preserve">  </w:t>
      </w:r>
      <w:r w:rsidR="009A24CB">
        <w:rPr>
          <w:rFonts w:ascii="Century Gothic" w:eastAsia="Times New Roman" w:hAnsi="Century Gothic" w:cs="Times New Roman"/>
          <w:sz w:val="20"/>
          <w:szCs w:val="20"/>
          <w:lang w:eastAsia="tr-TR"/>
        </w:rPr>
        <w:tab/>
      </w:r>
    </w:p>
    <w:p w:rsidR="00B86754" w:rsidRPr="009A24CB" w:rsidRDefault="00B86754" w:rsidP="009A24CB">
      <w:pPr>
        <w:pStyle w:val="AralkYok"/>
        <w:contextualSpacing/>
        <w:rPr>
          <w:rFonts w:ascii="Century Gothic" w:eastAsia="Times New Roman" w:hAnsi="Century Gothic" w:cs="Times New Roman"/>
          <w:sz w:val="20"/>
          <w:szCs w:val="20"/>
          <w:lang w:eastAsia="tr-TR"/>
        </w:rPr>
      </w:pPr>
      <w:r w:rsidRPr="009A24CB">
        <w:rPr>
          <w:rFonts w:ascii="Century Gothic" w:eastAsia="Times New Roman" w:hAnsi="Century Gothic" w:cs="Times New Roman"/>
          <w:sz w:val="20"/>
          <w:szCs w:val="20"/>
          <w:lang w:eastAsia="tr-TR"/>
        </w:rPr>
        <w:t>D) Kuvvet cisimlerin şeklini değiştirebilir.</w:t>
      </w:r>
    </w:p>
    <w:p w:rsidR="00195206" w:rsidRPr="009A24CB" w:rsidRDefault="00195206" w:rsidP="009A24CB">
      <w:pPr>
        <w:pStyle w:val="AralkYok"/>
        <w:contextualSpacing/>
        <w:rPr>
          <w:rFonts w:ascii="Century Gothic" w:eastAsia="Times New Roman" w:hAnsi="Century Gothic" w:cs="Times New Roman"/>
          <w:sz w:val="20"/>
          <w:szCs w:val="20"/>
          <w:lang w:eastAsia="tr-TR"/>
        </w:rPr>
      </w:pPr>
    </w:p>
    <w:p w:rsidR="00195206" w:rsidRPr="009A24CB" w:rsidRDefault="009A24CB" w:rsidP="009A24CB">
      <w:pPr>
        <w:spacing w:after="0" w:line="240" w:lineRule="auto"/>
        <w:contextualSpacing/>
        <w:rPr>
          <w:rFonts w:ascii="Century Gothic" w:hAnsi="Century Gothic" w:cs="Times New Roman"/>
          <w:sz w:val="20"/>
          <w:szCs w:val="20"/>
        </w:rPr>
      </w:pPr>
      <w:r>
        <w:rPr>
          <w:rFonts w:ascii="Century Gothic" w:hAnsi="Century Gothic" w:cs="Times New Roman"/>
          <w:sz w:val="20"/>
          <w:szCs w:val="20"/>
        </w:rPr>
        <w:t xml:space="preserve">27 </w:t>
      </w:r>
      <w:r w:rsidR="00195206" w:rsidRPr="009A24CB">
        <w:rPr>
          <w:rFonts w:ascii="Century Gothic" w:hAnsi="Century Gothic" w:cs="Times New Roman"/>
          <w:sz w:val="20"/>
          <w:szCs w:val="20"/>
        </w:rPr>
        <w:t>Aşağıdakilerden hangisine zararlı mikroskobik canlılar sebep olmaz?</w:t>
      </w:r>
    </w:p>
    <w:p w:rsidR="00195206" w:rsidRPr="009A24CB" w:rsidRDefault="00195206" w:rsidP="009A24CB">
      <w:pPr>
        <w:spacing w:after="0" w:line="240" w:lineRule="auto"/>
        <w:contextualSpacing/>
        <w:rPr>
          <w:rFonts w:ascii="Century Gothic" w:hAnsi="Century Gothic" w:cs="Times New Roman"/>
          <w:sz w:val="20"/>
          <w:szCs w:val="20"/>
        </w:rPr>
      </w:pPr>
      <w:r w:rsidRPr="009A24CB">
        <w:rPr>
          <w:rFonts w:ascii="Century Gothic" w:hAnsi="Century Gothic" w:cs="Times New Roman"/>
          <w:sz w:val="20"/>
          <w:szCs w:val="20"/>
        </w:rPr>
        <w:t xml:space="preserve">A) Peynirin küflenmesi  </w:t>
      </w:r>
    </w:p>
    <w:p w:rsidR="00195206" w:rsidRPr="009A24CB" w:rsidRDefault="00195206" w:rsidP="009A24CB">
      <w:pPr>
        <w:spacing w:after="0" w:line="240" w:lineRule="auto"/>
        <w:contextualSpacing/>
        <w:rPr>
          <w:rFonts w:ascii="Century Gothic" w:hAnsi="Century Gothic" w:cs="Times New Roman"/>
          <w:sz w:val="20"/>
          <w:szCs w:val="20"/>
        </w:rPr>
      </w:pPr>
      <w:r w:rsidRPr="009A24CB">
        <w:rPr>
          <w:rFonts w:ascii="Century Gothic" w:hAnsi="Century Gothic" w:cs="Times New Roman"/>
          <w:sz w:val="20"/>
          <w:szCs w:val="20"/>
        </w:rPr>
        <w:t>B) Sütten yoğurt elde edilmesi</w:t>
      </w:r>
    </w:p>
    <w:p w:rsidR="00195206" w:rsidRPr="009A24CB" w:rsidRDefault="00195206" w:rsidP="009A24CB">
      <w:pPr>
        <w:spacing w:after="0" w:line="240" w:lineRule="auto"/>
        <w:contextualSpacing/>
        <w:rPr>
          <w:rFonts w:ascii="Century Gothic" w:hAnsi="Century Gothic" w:cs="Times New Roman"/>
          <w:sz w:val="20"/>
          <w:szCs w:val="20"/>
        </w:rPr>
      </w:pPr>
      <w:r w:rsidRPr="009A24CB">
        <w:rPr>
          <w:rFonts w:ascii="Century Gothic" w:hAnsi="Century Gothic" w:cs="Times New Roman"/>
          <w:sz w:val="20"/>
          <w:szCs w:val="20"/>
        </w:rPr>
        <w:t xml:space="preserve">C) Ekmeğin küflenmesi   </w:t>
      </w:r>
    </w:p>
    <w:p w:rsidR="00195206" w:rsidRPr="009A24CB" w:rsidRDefault="00195206" w:rsidP="009A24CB">
      <w:pPr>
        <w:spacing w:after="0" w:line="240" w:lineRule="auto"/>
        <w:contextualSpacing/>
        <w:rPr>
          <w:rFonts w:ascii="Century Gothic" w:hAnsi="Century Gothic" w:cs="Times New Roman"/>
          <w:sz w:val="20"/>
          <w:szCs w:val="20"/>
        </w:rPr>
      </w:pPr>
      <w:r w:rsidRPr="009A24CB">
        <w:rPr>
          <w:rFonts w:ascii="Century Gothic" w:hAnsi="Century Gothic" w:cs="Times New Roman"/>
          <w:sz w:val="20"/>
          <w:szCs w:val="20"/>
        </w:rPr>
        <w:t>D) Çorbanın ekşimesi</w:t>
      </w:r>
    </w:p>
    <w:p w:rsidR="00195206" w:rsidRPr="009A24CB" w:rsidRDefault="00195206" w:rsidP="009A24CB">
      <w:pPr>
        <w:spacing w:after="0" w:line="240" w:lineRule="auto"/>
        <w:contextualSpacing/>
        <w:rPr>
          <w:rFonts w:ascii="Century Gothic" w:hAnsi="Century Gothic" w:cs="Times New Roman"/>
          <w:sz w:val="20"/>
          <w:szCs w:val="20"/>
        </w:rPr>
      </w:pPr>
    </w:p>
    <w:p w:rsidR="00195206" w:rsidRPr="009A24CB" w:rsidRDefault="009A24CB" w:rsidP="009A24CB">
      <w:pPr>
        <w:spacing w:after="0" w:line="240" w:lineRule="auto"/>
        <w:contextualSpacing/>
        <w:rPr>
          <w:rFonts w:ascii="Century Gothic" w:hAnsi="Century Gothic" w:cs="Times New Roman"/>
          <w:sz w:val="20"/>
          <w:szCs w:val="20"/>
        </w:rPr>
      </w:pPr>
      <w:r>
        <w:rPr>
          <w:rFonts w:ascii="Century Gothic" w:hAnsi="Century Gothic" w:cs="Times New Roman"/>
          <w:sz w:val="20"/>
          <w:szCs w:val="20"/>
        </w:rPr>
        <w:t xml:space="preserve">28 </w:t>
      </w:r>
      <w:r w:rsidR="00195206" w:rsidRPr="009A24CB">
        <w:rPr>
          <w:rFonts w:ascii="Century Gothic" w:hAnsi="Century Gothic" w:cs="Times New Roman"/>
          <w:sz w:val="20"/>
          <w:szCs w:val="20"/>
        </w:rPr>
        <w:t>Aşağıdakilerden hangisini zararlı mikroskobik canlılar yapar?</w:t>
      </w:r>
    </w:p>
    <w:p w:rsidR="00195206" w:rsidRPr="009A24CB" w:rsidRDefault="00195206" w:rsidP="009A24CB">
      <w:pPr>
        <w:spacing w:after="0" w:line="240" w:lineRule="auto"/>
        <w:contextualSpacing/>
        <w:rPr>
          <w:rFonts w:ascii="Century Gothic" w:hAnsi="Century Gothic" w:cs="Times New Roman"/>
          <w:sz w:val="20"/>
          <w:szCs w:val="20"/>
        </w:rPr>
      </w:pPr>
      <w:r w:rsidRPr="009A24CB">
        <w:rPr>
          <w:rFonts w:ascii="Century Gothic" w:hAnsi="Century Gothic" w:cs="Times New Roman"/>
          <w:sz w:val="20"/>
          <w:szCs w:val="20"/>
        </w:rPr>
        <w:t>A) Sütten peynirin yapılması</w:t>
      </w:r>
    </w:p>
    <w:p w:rsidR="00195206" w:rsidRPr="009A24CB" w:rsidRDefault="00195206" w:rsidP="009A24CB">
      <w:pPr>
        <w:spacing w:after="0" w:line="240" w:lineRule="auto"/>
        <w:contextualSpacing/>
        <w:rPr>
          <w:rFonts w:ascii="Century Gothic" w:hAnsi="Century Gothic" w:cs="Times New Roman"/>
          <w:sz w:val="20"/>
          <w:szCs w:val="20"/>
        </w:rPr>
      </w:pPr>
      <w:r w:rsidRPr="009A24CB">
        <w:rPr>
          <w:rFonts w:ascii="Century Gothic" w:hAnsi="Century Gothic" w:cs="Times New Roman"/>
          <w:sz w:val="20"/>
          <w:szCs w:val="20"/>
        </w:rPr>
        <w:t xml:space="preserve">B) Hamurun mayalanması </w:t>
      </w:r>
    </w:p>
    <w:p w:rsidR="00195206" w:rsidRPr="009A24CB" w:rsidRDefault="00195206" w:rsidP="009A24CB">
      <w:pPr>
        <w:spacing w:after="0" w:line="240" w:lineRule="auto"/>
        <w:contextualSpacing/>
        <w:rPr>
          <w:rFonts w:ascii="Century Gothic" w:hAnsi="Century Gothic" w:cs="Times New Roman"/>
          <w:sz w:val="20"/>
          <w:szCs w:val="20"/>
        </w:rPr>
      </w:pPr>
      <w:r w:rsidRPr="009A24CB">
        <w:rPr>
          <w:rFonts w:ascii="Century Gothic" w:hAnsi="Century Gothic" w:cs="Times New Roman"/>
          <w:sz w:val="20"/>
          <w:szCs w:val="20"/>
        </w:rPr>
        <w:t xml:space="preserve">C) Sebzeden turşu yapılması </w:t>
      </w:r>
    </w:p>
    <w:p w:rsidR="00195206" w:rsidRPr="009A24CB" w:rsidRDefault="00195206" w:rsidP="009A24CB">
      <w:pPr>
        <w:spacing w:after="0" w:line="240" w:lineRule="auto"/>
        <w:contextualSpacing/>
        <w:rPr>
          <w:rFonts w:ascii="Century Gothic" w:hAnsi="Century Gothic" w:cs="Times New Roman"/>
          <w:sz w:val="20"/>
          <w:szCs w:val="20"/>
        </w:rPr>
      </w:pPr>
      <w:r w:rsidRPr="009A24CB">
        <w:rPr>
          <w:rFonts w:ascii="Century Gothic" w:hAnsi="Century Gothic" w:cs="Times New Roman"/>
          <w:sz w:val="20"/>
          <w:szCs w:val="20"/>
        </w:rPr>
        <w:t>D) Limonun küflenmesi</w:t>
      </w:r>
    </w:p>
    <w:p w:rsidR="00195206" w:rsidRPr="009A24CB" w:rsidRDefault="00195206" w:rsidP="009A24CB">
      <w:pPr>
        <w:pStyle w:val="AralkYok"/>
        <w:contextualSpacing/>
        <w:rPr>
          <w:rFonts w:ascii="Century Gothic" w:eastAsia="Times New Roman" w:hAnsi="Century Gothic" w:cs="Times New Roman"/>
          <w:sz w:val="20"/>
          <w:szCs w:val="20"/>
          <w:lang w:eastAsia="tr-TR"/>
        </w:rPr>
      </w:pPr>
    </w:p>
    <w:p w:rsidR="00195206" w:rsidRPr="009A24CB" w:rsidRDefault="00195206" w:rsidP="009A24CB">
      <w:pPr>
        <w:spacing w:after="0" w:line="240" w:lineRule="auto"/>
        <w:ind w:left="-270" w:right="-360"/>
        <w:contextualSpacing/>
        <w:rPr>
          <w:rFonts w:ascii="Century Gothic" w:eastAsia="AvantGardeTBold" w:hAnsi="Century Gothic"/>
          <w:sz w:val="20"/>
          <w:szCs w:val="20"/>
        </w:rPr>
      </w:pPr>
      <w:r w:rsidRPr="009A24CB">
        <w:rPr>
          <w:rFonts w:ascii="Century Gothic" w:eastAsia="AvantGardeTBold" w:hAnsi="Century Gothic"/>
          <w:sz w:val="20"/>
          <w:szCs w:val="20"/>
        </w:rPr>
        <w:t>2</w:t>
      </w:r>
      <w:r w:rsidR="009A24CB">
        <w:rPr>
          <w:rFonts w:ascii="Century Gothic" w:eastAsia="AvantGardeTBold" w:hAnsi="Century Gothic"/>
          <w:sz w:val="20"/>
          <w:szCs w:val="20"/>
        </w:rPr>
        <w:t>9</w:t>
      </w:r>
      <w:r w:rsidRPr="009A24CB">
        <w:rPr>
          <w:rFonts w:ascii="Century Gothic" w:eastAsia="AvantGardeTBold" w:hAnsi="Century Gothic"/>
          <w:sz w:val="20"/>
          <w:szCs w:val="20"/>
        </w:rPr>
        <w:t>. Aşağıdakilerden hangisi madde değildir?</w:t>
      </w:r>
    </w:p>
    <w:p w:rsidR="00195206" w:rsidRPr="009A24CB" w:rsidRDefault="009A24CB" w:rsidP="009A24CB">
      <w:pPr>
        <w:spacing w:after="0" w:line="240" w:lineRule="auto"/>
        <w:ind w:left="-270" w:right="-360"/>
        <w:contextualSpacing/>
        <w:rPr>
          <w:rFonts w:ascii="Century Gothic" w:eastAsia="AvantGardeTBold" w:hAnsi="Century Gothic"/>
          <w:sz w:val="20"/>
          <w:szCs w:val="20"/>
        </w:rPr>
      </w:pPr>
      <w:r>
        <w:rPr>
          <w:rFonts w:ascii="Century Gothic" w:eastAsia="AvantGardeTBold" w:hAnsi="Century Gothic"/>
          <w:sz w:val="20"/>
          <w:szCs w:val="20"/>
        </w:rPr>
        <w:t xml:space="preserve">A. Hava        B. Sıcaklık     C. Su       </w:t>
      </w:r>
      <w:r w:rsidR="00195206" w:rsidRPr="009A24CB">
        <w:rPr>
          <w:rFonts w:ascii="Century Gothic" w:eastAsia="AvantGardeTBold" w:hAnsi="Century Gothic"/>
          <w:sz w:val="20"/>
          <w:szCs w:val="20"/>
        </w:rPr>
        <w:t>D. Toprak</w:t>
      </w:r>
    </w:p>
    <w:p w:rsidR="00195206" w:rsidRPr="009A24CB" w:rsidRDefault="00195206" w:rsidP="009A24CB">
      <w:pPr>
        <w:spacing w:after="0" w:line="240" w:lineRule="auto"/>
        <w:ind w:left="-270" w:right="-360"/>
        <w:contextualSpacing/>
        <w:rPr>
          <w:rFonts w:ascii="Century Gothic" w:eastAsia="AvantGardeTBold" w:hAnsi="Century Gothic"/>
          <w:sz w:val="20"/>
          <w:szCs w:val="20"/>
        </w:rPr>
      </w:pPr>
    </w:p>
    <w:p w:rsidR="004E09F5" w:rsidRPr="009A24CB" w:rsidRDefault="00195206" w:rsidP="004E09F5">
      <w:pPr>
        <w:pStyle w:val="Default"/>
        <w:spacing w:before="160" w:after="120"/>
        <w:contextualSpacing/>
        <w:rPr>
          <w:rFonts w:ascii="Century Gothic" w:hAnsi="Century Gothic" w:cs="Times New Roman"/>
          <w:color w:val="auto"/>
          <w:sz w:val="20"/>
          <w:szCs w:val="20"/>
        </w:rPr>
      </w:pPr>
      <w:r w:rsidRPr="009A24CB">
        <w:rPr>
          <w:rFonts w:ascii="Century Gothic" w:eastAsia="AvantGardeTBold" w:hAnsi="Century Gothic"/>
          <w:color w:val="auto"/>
          <w:sz w:val="20"/>
          <w:szCs w:val="20"/>
        </w:rPr>
        <w:t>3</w:t>
      </w:r>
      <w:r w:rsidR="009A24CB">
        <w:rPr>
          <w:rFonts w:ascii="Century Gothic" w:eastAsia="AvantGardeTBold" w:hAnsi="Century Gothic"/>
          <w:sz w:val="20"/>
          <w:szCs w:val="20"/>
        </w:rPr>
        <w:t>0</w:t>
      </w:r>
      <w:r w:rsidR="004E09F5" w:rsidRPr="004E09F5">
        <w:rPr>
          <w:rFonts w:ascii="Century Gothic" w:hAnsi="Century Gothic" w:cs="Times New Roman"/>
          <w:bCs/>
          <w:color w:val="auto"/>
          <w:sz w:val="20"/>
          <w:szCs w:val="20"/>
        </w:rPr>
        <w:t xml:space="preserve"> </w:t>
      </w:r>
      <w:r w:rsidR="004E09F5" w:rsidRPr="009A24CB">
        <w:rPr>
          <w:rFonts w:ascii="Century Gothic" w:hAnsi="Century Gothic" w:cs="Times New Roman"/>
          <w:bCs/>
          <w:color w:val="auto"/>
          <w:sz w:val="20"/>
          <w:szCs w:val="20"/>
        </w:rPr>
        <w:t xml:space="preserve">Eşit kollu terazinin bir tarafında 1 kg demir, diğer tarafında 1 kg pamuk bulunmaktadır. Bu durumla ilgili söylenenlerden hangisi doğrudur? </w:t>
      </w:r>
      <w:r w:rsidR="004E09F5" w:rsidRPr="009A24CB">
        <w:rPr>
          <w:rFonts w:ascii="Century Gothic" w:eastAsia="Times New Roman" w:hAnsi="Century Gothic"/>
          <w:bCs/>
          <w:color w:val="auto"/>
          <w:sz w:val="20"/>
          <w:szCs w:val="20"/>
          <w:lang w:val="en-US" w:eastAsia="tr-TR"/>
        </w:rPr>
        <w:t>( 4 puan)</w:t>
      </w:r>
      <w:r w:rsidR="004E09F5" w:rsidRPr="009A24CB">
        <w:rPr>
          <w:rFonts w:ascii="Century Gothic" w:hAnsi="Century Gothic" w:cs="Times New Roman"/>
          <w:bCs/>
          <w:color w:val="auto"/>
          <w:sz w:val="20"/>
          <w:szCs w:val="20"/>
          <w:lang w:val="en-US"/>
        </w:rPr>
        <w:t xml:space="preserve"> </w:t>
      </w:r>
    </w:p>
    <w:p w:rsidR="004E09F5" w:rsidRPr="009A24CB" w:rsidRDefault="004E09F5" w:rsidP="004E09F5">
      <w:pPr>
        <w:pStyle w:val="AralkYok"/>
        <w:contextualSpacing/>
        <w:rPr>
          <w:rFonts w:ascii="Century Gothic" w:hAnsi="Century Gothic" w:cs="Times New Roman"/>
          <w:sz w:val="20"/>
          <w:szCs w:val="20"/>
        </w:rPr>
      </w:pPr>
      <w:r w:rsidRPr="009A24CB">
        <w:rPr>
          <w:rFonts w:ascii="Century Gothic" w:hAnsi="Century Gothic"/>
          <w:sz w:val="20"/>
          <w:szCs w:val="20"/>
        </w:rPr>
        <w:t xml:space="preserve">A)  Demirin kütlesi pamuğun kütlesinden ağırdır. </w:t>
      </w:r>
    </w:p>
    <w:p w:rsidR="004E09F5" w:rsidRPr="009A24CB" w:rsidRDefault="004E09F5" w:rsidP="004E09F5">
      <w:pPr>
        <w:pStyle w:val="AralkYok"/>
        <w:contextualSpacing/>
        <w:rPr>
          <w:rFonts w:ascii="Century Gothic" w:hAnsi="Century Gothic"/>
          <w:sz w:val="20"/>
          <w:szCs w:val="20"/>
        </w:rPr>
      </w:pPr>
      <w:r w:rsidRPr="009A24CB">
        <w:rPr>
          <w:rFonts w:ascii="Century Gothic" w:hAnsi="Century Gothic"/>
          <w:sz w:val="20"/>
          <w:szCs w:val="20"/>
        </w:rPr>
        <w:t xml:space="preserve">B) Demirin kütlesi pamuğun kütlesinden hafiftir. </w:t>
      </w:r>
    </w:p>
    <w:p w:rsidR="004E09F5" w:rsidRPr="009A24CB" w:rsidRDefault="004E09F5" w:rsidP="004E09F5">
      <w:pPr>
        <w:pStyle w:val="AralkYok"/>
        <w:contextualSpacing/>
        <w:rPr>
          <w:rFonts w:ascii="Century Gothic" w:hAnsi="Century Gothic"/>
          <w:sz w:val="20"/>
          <w:szCs w:val="20"/>
        </w:rPr>
      </w:pPr>
      <w:r w:rsidRPr="009A24CB">
        <w:rPr>
          <w:rFonts w:ascii="Century Gothic" w:hAnsi="Century Gothic"/>
          <w:sz w:val="20"/>
          <w:szCs w:val="20"/>
        </w:rPr>
        <w:t xml:space="preserve">C) Demirin ve pamuğun kütleleri eşittir. </w:t>
      </w:r>
    </w:p>
    <w:p w:rsidR="004E09F5" w:rsidRPr="009A24CB" w:rsidRDefault="004E09F5" w:rsidP="004E09F5">
      <w:pPr>
        <w:pStyle w:val="AralkYok"/>
        <w:contextualSpacing/>
        <w:rPr>
          <w:rFonts w:ascii="Century Gothic" w:hAnsi="Century Gothic"/>
          <w:sz w:val="20"/>
          <w:szCs w:val="20"/>
        </w:rPr>
      </w:pPr>
      <w:r w:rsidRPr="009A24CB">
        <w:rPr>
          <w:rFonts w:ascii="Century Gothic" w:hAnsi="Century Gothic"/>
          <w:sz w:val="20"/>
          <w:szCs w:val="20"/>
        </w:rPr>
        <w:t>D) Demirin ve pamuğun hacimleri eşittir.</w:t>
      </w:r>
    </w:p>
    <w:p w:rsidR="00195206" w:rsidRPr="009A24CB" w:rsidRDefault="00195206" w:rsidP="004E09F5">
      <w:pPr>
        <w:spacing w:after="0" w:line="240" w:lineRule="auto"/>
        <w:ind w:left="-270" w:right="-360"/>
        <w:contextualSpacing/>
        <w:rPr>
          <w:rFonts w:ascii="Century Gothic" w:eastAsia="AvantGardeTBold" w:hAnsi="Century Gothic"/>
          <w:sz w:val="20"/>
          <w:szCs w:val="20"/>
        </w:rPr>
      </w:pPr>
    </w:p>
    <w:p w:rsidR="00195206" w:rsidRPr="009A24CB" w:rsidRDefault="009A24CB" w:rsidP="009A24CB">
      <w:pPr>
        <w:spacing w:after="0" w:line="240" w:lineRule="auto"/>
        <w:ind w:left="-270" w:right="-360"/>
        <w:contextualSpacing/>
        <w:rPr>
          <w:rFonts w:ascii="Century Gothic" w:eastAsia="AvantGardeTBold" w:hAnsi="Century Gothic"/>
          <w:sz w:val="20"/>
          <w:szCs w:val="20"/>
        </w:rPr>
      </w:pPr>
      <w:r>
        <w:rPr>
          <w:rFonts w:ascii="Century Gothic" w:eastAsia="AvantGardeTBold" w:hAnsi="Century Gothic"/>
          <w:sz w:val="20"/>
          <w:szCs w:val="20"/>
        </w:rPr>
        <w:t>31</w:t>
      </w:r>
      <w:r w:rsidR="00195206" w:rsidRPr="009A24CB">
        <w:rPr>
          <w:rFonts w:ascii="Century Gothic" w:eastAsia="AvantGardeTBold" w:hAnsi="Century Gothic"/>
          <w:sz w:val="20"/>
          <w:szCs w:val="20"/>
        </w:rPr>
        <w:t>.”Maddenin şekil almış haline cisim denir.” Buna göre hangisi cisim değildir?</w:t>
      </w:r>
    </w:p>
    <w:p w:rsidR="00195206" w:rsidRPr="009A24CB" w:rsidRDefault="00195206" w:rsidP="009A24CB">
      <w:pPr>
        <w:spacing w:after="0" w:line="240" w:lineRule="auto"/>
        <w:ind w:left="-270" w:right="-360"/>
        <w:contextualSpacing/>
        <w:rPr>
          <w:rFonts w:ascii="Century Gothic" w:eastAsia="AvantGardeTBold" w:hAnsi="Century Gothic"/>
          <w:sz w:val="20"/>
          <w:szCs w:val="20"/>
        </w:rPr>
      </w:pPr>
      <w:r w:rsidRPr="009A24CB">
        <w:rPr>
          <w:rFonts w:ascii="Century Gothic" w:eastAsia="AvantGardeTBold" w:hAnsi="Century Gothic"/>
          <w:sz w:val="20"/>
          <w:szCs w:val="20"/>
        </w:rPr>
        <w:t>A. Masa                                    B.Ağaç</w:t>
      </w:r>
    </w:p>
    <w:p w:rsidR="009A24CB" w:rsidRDefault="00195206" w:rsidP="009A24CB">
      <w:pPr>
        <w:spacing w:after="0" w:line="240" w:lineRule="auto"/>
        <w:ind w:left="-270" w:right="-360"/>
        <w:contextualSpacing/>
        <w:rPr>
          <w:rFonts w:ascii="Century Gothic" w:eastAsia="AvantGardeTBold" w:hAnsi="Century Gothic"/>
          <w:sz w:val="20"/>
          <w:szCs w:val="20"/>
        </w:rPr>
      </w:pPr>
      <w:r w:rsidRPr="009A24CB">
        <w:rPr>
          <w:rFonts w:ascii="Century Gothic" w:eastAsia="AvantGardeTBold" w:hAnsi="Century Gothic"/>
          <w:sz w:val="20"/>
          <w:szCs w:val="20"/>
        </w:rPr>
        <w:t xml:space="preserve">C. Cam bardak                          D.Küpe                           </w:t>
      </w:r>
    </w:p>
    <w:p w:rsidR="009A24CB" w:rsidRDefault="009A24CB" w:rsidP="009A24CB">
      <w:pPr>
        <w:spacing w:after="0" w:line="240" w:lineRule="auto"/>
        <w:ind w:left="-270" w:right="-360"/>
        <w:contextualSpacing/>
        <w:rPr>
          <w:rFonts w:ascii="Century Gothic" w:eastAsia="AvantGardeTBold" w:hAnsi="Century Gothic"/>
          <w:sz w:val="20"/>
          <w:szCs w:val="20"/>
        </w:rPr>
      </w:pPr>
    </w:p>
    <w:p w:rsidR="00195206" w:rsidRPr="009A24CB" w:rsidRDefault="009A24CB" w:rsidP="009A24CB">
      <w:pPr>
        <w:spacing w:after="0" w:line="240" w:lineRule="auto"/>
        <w:ind w:left="-270" w:right="-360"/>
        <w:contextualSpacing/>
        <w:rPr>
          <w:rFonts w:ascii="Century Gothic" w:eastAsia="AvantGardeTBold" w:hAnsi="Century Gothic"/>
          <w:sz w:val="20"/>
          <w:szCs w:val="20"/>
        </w:rPr>
      </w:pPr>
      <w:r>
        <w:rPr>
          <w:rFonts w:ascii="Century Gothic" w:eastAsia="AvantGardeTBold" w:hAnsi="Century Gothic"/>
          <w:sz w:val="20"/>
          <w:szCs w:val="20"/>
        </w:rPr>
        <w:t>32</w:t>
      </w:r>
      <w:r w:rsidR="00195206" w:rsidRPr="009A24CB">
        <w:rPr>
          <w:rFonts w:ascii="Century Gothic" w:eastAsia="AvantGardeTBold" w:hAnsi="Century Gothic"/>
          <w:sz w:val="20"/>
          <w:szCs w:val="20"/>
        </w:rPr>
        <w:t>.</w:t>
      </w:r>
      <w:r w:rsidR="00195206" w:rsidRPr="009A24CB">
        <w:rPr>
          <w:rFonts w:ascii="Century Gothic" w:eastAsia="Times New Roman" w:hAnsi="Century Gothic"/>
          <w:bCs/>
          <w:sz w:val="20"/>
          <w:szCs w:val="20"/>
          <w:lang w:eastAsia="tr-TR"/>
        </w:rPr>
        <w:t>İskeletin hangi bölümü kalbimizi korumakla görevlidir?</w:t>
      </w:r>
    </w:p>
    <w:p w:rsidR="00195206" w:rsidRPr="009A24CB" w:rsidRDefault="00195206" w:rsidP="009A24CB">
      <w:pPr>
        <w:autoSpaceDE w:val="0"/>
        <w:autoSpaceDN w:val="0"/>
        <w:adjustRightInd w:val="0"/>
        <w:spacing w:after="0" w:line="240" w:lineRule="auto"/>
        <w:contextualSpacing/>
        <w:rPr>
          <w:rFonts w:ascii="Century Gothic" w:eastAsia="Times New Roman" w:hAnsi="Century Gothic"/>
          <w:sz w:val="20"/>
          <w:szCs w:val="20"/>
          <w:lang w:eastAsia="tr-TR"/>
        </w:rPr>
      </w:pPr>
      <w:r w:rsidRPr="009A24CB">
        <w:rPr>
          <w:rFonts w:ascii="Century Gothic" w:eastAsia="Times New Roman" w:hAnsi="Century Gothic"/>
          <w:sz w:val="20"/>
          <w:szCs w:val="20"/>
          <w:lang w:val="en-US" w:eastAsia="tr-TR"/>
        </w:rPr>
        <w:t>A) Eklem</w:t>
      </w:r>
      <w:r w:rsidRPr="009A24CB">
        <w:rPr>
          <w:rFonts w:ascii="Century Gothic" w:eastAsia="Times New Roman" w:hAnsi="Century Gothic"/>
          <w:sz w:val="20"/>
          <w:szCs w:val="20"/>
          <w:lang w:val="en-US" w:eastAsia="tr-TR"/>
        </w:rPr>
        <w:tab/>
      </w:r>
      <w:r w:rsidRPr="009A24CB">
        <w:rPr>
          <w:rFonts w:ascii="Century Gothic" w:eastAsia="Times New Roman" w:hAnsi="Century Gothic"/>
          <w:sz w:val="20"/>
          <w:szCs w:val="20"/>
          <w:lang w:val="en-US" w:eastAsia="tr-TR"/>
        </w:rPr>
        <w:tab/>
        <w:t>B) Gö</w:t>
      </w:r>
      <w:r w:rsidRPr="009A24CB">
        <w:rPr>
          <w:rFonts w:ascii="Century Gothic" w:eastAsia="Times New Roman" w:hAnsi="Century Gothic"/>
          <w:sz w:val="20"/>
          <w:szCs w:val="20"/>
          <w:lang w:eastAsia="tr-TR"/>
        </w:rPr>
        <w:t>ğüs kafesi</w:t>
      </w:r>
    </w:p>
    <w:p w:rsidR="009A24CB" w:rsidRDefault="00195206" w:rsidP="009A24CB">
      <w:pPr>
        <w:spacing w:after="0" w:line="240" w:lineRule="auto"/>
        <w:ind w:left="-270" w:right="-360"/>
        <w:contextualSpacing/>
        <w:rPr>
          <w:rFonts w:ascii="Century Gothic" w:eastAsia="Times New Roman" w:hAnsi="Century Gothic"/>
          <w:sz w:val="20"/>
          <w:szCs w:val="20"/>
          <w:lang w:eastAsia="tr-TR"/>
        </w:rPr>
      </w:pPr>
      <w:r w:rsidRPr="009A24CB">
        <w:rPr>
          <w:rFonts w:ascii="Century Gothic" w:eastAsia="Times New Roman" w:hAnsi="Century Gothic"/>
          <w:sz w:val="20"/>
          <w:szCs w:val="20"/>
          <w:lang w:val="en-US" w:eastAsia="tr-TR"/>
        </w:rPr>
        <w:t xml:space="preserve">    C) Omurga</w:t>
      </w:r>
      <w:r w:rsidRPr="009A24CB">
        <w:rPr>
          <w:rFonts w:ascii="Century Gothic" w:eastAsia="Times New Roman" w:hAnsi="Century Gothic"/>
          <w:sz w:val="20"/>
          <w:szCs w:val="20"/>
          <w:lang w:val="en-US" w:eastAsia="tr-TR"/>
        </w:rPr>
        <w:tab/>
      </w:r>
      <w:r w:rsidRPr="009A24CB">
        <w:rPr>
          <w:rFonts w:ascii="Century Gothic" w:eastAsia="Times New Roman" w:hAnsi="Century Gothic"/>
          <w:sz w:val="20"/>
          <w:szCs w:val="20"/>
          <w:lang w:val="en-US" w:eastAsia="tr-TR"/>
        </w:rPr>
        <w:tab/>
        <w:t>D) Kafatas</w:t>
      </w:r>
      <w:r w:rsidRPr="009A24CB">
        <w:rPr>
          <w:rFonts w:ascii="Century Gothic" w:eastAsia="Times New Roman" w:hAnsi="Century Gothic"/>
          <w:sz w:val="20"/>
          <w:szCs w:val="20"/>
          <w:lang w:eastAsia="tr-TR"/>
        </w:rPr>
        <w:t>ı</w:t>
      </w:r>
    </w:p>
    <w:p w:rsidR="009A24CB" w:rsidRDefault="009A24CB" w:rsidP="009A24CB">
      <w:pPr>
        <w:spacing w:after="0" w:line="240" w:lineRule="auto"/>
        <w:ind w:left="-270" w:right="-360"/>
        <w:contextualSpacing/>
        <w:rPr>
          <w:rFonts w:ascii="Century Gothic" w:eastAsia="Times New Roman" w:hAnsi="Century Gothic"/>
          <w:sz w:val="20"/>
          <w:szCs w:val="20"/>
          <w:lang w:eastAsia="tr-TR"/>
        </w:rPr>
      </w:pPr>
    </w:p>
    <w:p w:rsidR="00195206" w:rsidRPr="009A24CB" w:rsidRDefault="009A24CB" w:rsidP="009A24CB">
      <w:pPr>
        <w:spacing w:after="0" w:line="240" w:lineRule="auto"/>
        <w:ind w:left="-270" w:right="-360"/>
        <w:contextualSpacing/>
        <w:rPr>
          <w:rFonts w:ascii="Century Gothic" w:eastAsia="Times New Roman" w:hAnsi="Century Gothic"/>
          <w:sz w:val="20"/>
          <w:szCs w:val="20"/>
          <w:lang w:eastAsia="tr-TR"/>
        </w:rPr>
      </w:pPr>
      <w:r>
        <w:rPr>
          <w:rFonts w:ascii="Century Gothic" w:eastAsia="Times New Roman" w:hAnsi="Century Gothic"/>
          <w:sz w:val="20"/>
          <w:szCs w:val="20"/>
          <w:lang w:eastAsia="tr-TR"/>
        </w:rPr>
        <w:t>33</w:t>
      </w:r>
      <w:r w:rsidR="00195206" w:rsidRPr="009A24CB">
        <w:rPr>
          <w:rFonts w:ascii="Century Gothic" w:hAnsi="Century Gothic"/>
          <w:sz w:val="20"/>
          <w:szCs w:val="20"/>
        </w:rPr>
        <w:t>.</w:t>
      </w:r>
      <w:r w:rsidR="00195206" w:rsidRPr="009A24CB">
        <w:rPr>
          <w:rFonts w:ascii="Century Gothic" w:eastAsia="Times New Roman" w:hAnsi="Century Gothic"/>
          <w:bCs/>
          <w:sz w:val="20"/>
          <w:szCs w:val="20"/>
          <w:lang w:val="en-US" w:eastAsia="tr-TR"/>
        </w:rPr>
        <w:t>Kütleyi aşağıda verilenlerin hangisi ile ölçeriz?</w:t>
      </w:r>
    </w:p>
    <w:p w:rsidR="004E09F5" w:rsidRDefault="00195206" w:rsidP="004E09F5">
      <w:pPr>
        <w:pStyle w:val="AralkYok"/>
        <w:contextualSpacing/>
        <w:rPr>
          <w:rFonts w:ascii="Century Gothic" w:hAnsi="Century Gothic"/>
          <w:sz w:val="20"/>
          <w:szCs w:val="20"/>
          <w:lang w:val="en-US"/>
        </w:rPr>
      </w:pPr>
      <w:r w:rsidRPr="009A24CB">
        <w:rPr>
          <w:rFonts w:ascii="Century Gothic" w:hAnsi="Century Gothic"/>
          <w:sz w:val="20"/>
          <w:szCs w:val="20"/>
          <w:lang w:val="en-US"/>
        </w:rPr>
        <w:t xml:space="preserve">    A) Metre   B) Cetvel   C) Mikroskop   D) Terazi</w:t>
      </w:r>
    </w:p>
    <w:p w:rsidR="004E09F5" w:rsidRDefault="004E09F5" w:rsidP="004E09F5">
      <w:pPr>
        <w:pStyle w:val="AralkYok"/>
        <w:contextualSpacing/>
        <w:rPr>
          <w:rFonts w:ascii="Century Gothic" w:hAnsi="Century Gothic"/>
          <w:sz w:val="20"/>
          <w:szCs w:val="20"/>
          <w:lang w:val="en-US"/>
        </w:rPr>
      </w:pPr>
    </w:p>
    <w:p w:rsidR="004E09F5" w:rsidRDefault="004E09F5" w:rsidP="004E09F5">
      <w:pPr>
        <w:pStyle w:val="AralkYok"/>
        <w:contextualSpacing/>
        <w:rPr>
          <w:rFonts w:ascii="Century Gothic" w:hAnsi="Century Gothic"/>
          <w:sz w:val="20"/>
          <w:szCs w:val="20"/>
          <w:lang w:val="en-US"/>
        </w:rPr>
      </w:pPr>
    </w:p>
    <w:p w:rsidR="00195206" w:rsidRPr="009A24CB" w:rsidRDefault="004E09F5" w:rsidP="004E09F5">
      <w:pPr>
        <w:pStyle w:val="AralkYok"/>
        <w:contextualSpacing/>
        <w:rPr>
          <w:rFonts w:ascii="Century Gothic" w:eastAsia="Times New Roman" w:hAnsi="Century Gothic"/>
          <w:sz w:val="20"/>
          <w:szCs w:val="20"/>
          <w:lang w:eastAsia="tr-TR"/>
        </w:rPr>
      </w:pPr>
      <w:r>
        <w:rPr>
          <w:rFonts w:ascii="Century Gothic" w:eastAsia="Times New Roman" w:hAnsi="Century Gothic"/>
          <w:sz w:val="20"/>
          <w:szCs w:val="20"/>
          <w:lang w:eastAsia="tr-TR"/>
        </w:rPr>
        <w:t>34</w:t>
      </w:r>
      <w:r w:rsidR="00195206" w:rsidRPr="009A24CB">
        <w:rPr>
          <w:rFonts w:ascii="Century Gothic" w:eastAsia="Times New Roman" w:hAnsi="Century Gothic"/>
          <w:sz w:val="20"/>
          <w:szCs w:val="20"/>
          <w:lang w:eastAsia="tr-TR"/>
        </w:rPr>
        <w:t>.</w:t>
      </w:r>
      <w:r w:rsidR="00195206" w:rsidRPr="009A24CB">
        <w:rPr>
          <w:rFonts w:ascii="Century Gothic" w:eastAsia="Times New Roman" w:hAnsi="Century Gothic"/>
          <w:sz w:val="20"/>
          <w:szCs w:val="20"/>
          <w:lang w:val="en-US" w:eastAsia="tr-TR"/>
        </w:rPr>
        <w:t xml:space="preserve"> 20 graml</w:t>
      </w:r>
      <w:r w:rsidR="00195206" w:rsidRPr="009A24CB">
        <w:rPr>
          <w:rFonts w:ascii="Century Gothic" w:eastAsia="Times New Roman" w:hAnsi="Century Gothic"/>
          <w:sz w:val="20"/>
          <w:szCs w:val="20"/>
          <w:lang w:eastAsia="tr-TR"/>
        </w:rPr>
        <w:t>ık bir bardak kullanılarak tartılan sütün kütlesi 250 gram gelmiştir.</w:t>
      </w:r>
    </w:p>
    <w:p w:rsidR="00195206" w:rsidRPr="009A24CB" w:rsidRDefault="00195206" w:rsidP="009A24CB">
      <w:pPr>
        <w:autoSpaceDE w:val="0"/>
        <w:autoSpaceDN w:val="0"/>
        <w:adjustRightInd w:val="0"/>
        <w:spacing w:after="0" w:line="240" w:lineRule="auto"/>
        <w:contextualSpacing/>
        <w:rPr>
          <w:rFonts w:ascii="Century Gothic" w:eastAsia="Times New Roman" w:hAnsi="Century Gothic"/>
          <w:bCs/>
          <w:sz w:val="20"/>
          <w:szCs w:val="20"/>
          <w:lang w:eastAsia="tr-TR"/>
        </w:rPr>
      </w:pPr>
      <w:r w:rsidRPr="009A24CB">
        <w:rPr>
          <w:rFonts w:ascii="Century Gothic" w:eastAsia="Times New Roman" w:hAnsi="Century Gothic"/>
          <w:bCs/>
          <w:sz w:val="20"/>
          <w:szCs w:val="20"/>
          <w:lang w:val="en-US" w:eastAsia="tr-TR"/>
        </w:rPr>
        <w:t>Buna göre sütün net kütlesi kaç gramd</w:t>
      </w:r>
      <w:r w:rsidRPr="009A24CB">
        <w:rPr>
          <w:rFonts w:ascii="Century Gothic" w:eastAsia="Times New Roman" w:hAnsi="Century Gothic"/>
          <w:bCs/>
          <w:sz w:val="20"/>
          <w:szCs w:val="20"/>
          <w:lang w:eastAsia="tr-TR"/>
        </w:rPr>
        <w:t>ır?</w:t>
      </w:r>
      <w:r w:rsidRPr="009A24CB">
        <w:rPr>
          <w:rFonts w:ascii="Century Gothic" w:eastAsia="Times New Roman" w:hAnsi="Century Gothic"/>
          <w:bCs/>
          <w:sz w:val="20"/>
          <w:szCs w:val="20"/>
          <w:lang w:val="en-US" w:eastAsia="tr-TR"/>
        </w:rPr>
        <w:t>(4 puan)</w:t>
      </w:r>
    </w:p>
    <w:p w:rsidR="00195206" w:rsidRDefault="00195206" w:rsidP="009A24CB">
      <w:pPr>
        <w:autoSpaceDE w:val="0"/>
        <w:autoSpaceDN w:val="0"/>
        <w:adjustRightInd w:val="0"/>
        <w:spacing w:after="0" w:line="240" w:lineRule="auto"/>
        <w:contextualSpacing/>
        <w:rPr>
          <w:rFonts w:ascii="Century Gothic" w:eastAsia="Times New Roman" w:hAnsi="Century Gothic"/>
          <w:sz w:val="20"/>
          <w:szCs w:val="20"/>
          <w:lang w:val="en-US" w:eastAsia="tr-TR"/>
        </w:rPr>
      </w:pPr>
      <w:r w:rsidRPr="009A24CB">
        <w:rPr>
          <w:rFonts w:ascii="Century Gothic" w:eastAsia="Times New Roman" w:hAnsi="Century Gothic"/>
          <w:sz w:val="20"/>
          <w:szCs w:val="20"/>
          <w:lang w:val="en-US" w:eastAsia="tr-TR"/>
        </w:rPr>
        <w:t>A) 270 g</w:t>
      </w:r>
      <w:r w:rsidRPr="009A24CB">
        <w:rPr>
          <w:rFonts w:ascii="Century Gothic" w:eastAsia="Times New Roman" w:hAnsi="Century Gothic"/>
          <w:sz w:val="20"/>
          <w:szCs w:val="20"/>
          <w:lang w:val="en-US" w:eastAsia="tr-TR"/>
        </w:rPr>
        <w:tab/>
        <w:t>B) 230 g    C) 210 g      D) 190 g</w:t>
      </w:r>
    </w:p>
    <w:p w:rsidR="004E09F5" w:rsidRPr="009A24CB" w:rsidRDefault="004E09F5" w:rsidP="009A24CB">
      <w:pPr>
        <w:autoSpaceDE w:val="0"/>
        <w:autoSpaceDN w:val="0"/>
        <w:adjustRightInd w:val="0"/>
        <w:spacing w:after="0" w:line="240" w:lineRule="auto"/>
        <w:contextualSpacing/>
        <w:rPr>
          <w:rFonts w:ascii="Century Gothic" w:eastAsia="Times New Roman" w:hAnsi="Century Gothic"/>
          <w:sz w:val="20"/>
          <w:szCs w:val="20"/>
          <w:lang w:val="en-US" w:eastAsia="tr-TR"/>
        </w:rPr>
      </w:pPr>
    </w:p>
    <w:p w:rsidR="00195206" w:rsidRDefault="00195206" w:rsidP="009A24CB">
      <w:pPr>
        <w:autoSpaceDE w:val="0"/>
        <w:autoSpaceDN w:val="0"/>
        <w:adjustRightInd w:val="0"/>
        <w:spacing w:after="0" w:line="240" w:lineRule="auto"/>
        <w:contextualSpacing/>
        <w:rPr>
          <w:rFonts w:ascii="Century Gothic" w:eastAsia="Times New Roman" w:hAnsi="Century Gothic"/>
          <w:sz w:val="20"/>
          <w:szCs w:val="20"/>
          <w:lang w:val="en-US" w:eastAsia="tr-TR"/>
        </w:rPr>
      </w:pPr>
    </w:p>
    <w:p w:rsidR="004E09F5" w:rsidRDefault="004E09F5" w:rsidP="009A24CB">
      <w:pPr>
        <w:autoSpaceDE w:val="0"/>
        <w:autoSpaceDN w:val="0"/>
        <w:adjustRightInd w:val="0"/>
        <w:spacing w:after="0" w:line="240" w:lineRule="auto"/>
        <w:contextualSpacing/>
        <w:rPr>
          <w:rFonts w:ascii="Century Gothic" w:eastAsia="Times New Roman" w:hAnsi="Century Gothic"/>
          <w:sz w:val="20"/>
          <w:szCs w:val="20"/>
          <w:lang w:val="en-US" w:eastAsia="tr-TR"/>
        </w:rPr>
      </w:pPr>
    </w:p>
    <w:p w:rsidR="00C65A51" w:rsidRDefault="00C65A51" w:rsidP="009A24CB">
      <w:pPr>
        <w:autoSpaceDE w:val="0"/>
        <w:autoSpaceDN w:val="0"/>
        <w:adjustRightInd w:val="0"/>
        <w:spacing w:after="0" w:line="240" w:lineRule="auto"/>
        <w:contextualSpacing/>
        <w:rPr>
          <w:rFonts w:ascii="Century Gothic" w:eastAsia="Times New Roman" w:hAnsi="Century Gothic"/>
          <w:sz w:val="20"/>
          <w:szCs w:val="20"/>
          <w:lang w:val="en-US" w:eastAsia="tr-TR"/>
        </w:rPr>
      </w:pPr>
    </w:p>
    <w:p w:rsidR="004E09F5" w:rsidRDefault="004E09F5" w:rsidP="009A24CB">
      <w:pPr>
        <w:autoSpaceDE w:val="0"/>
        <w:autoSpaceDN w:val="0"/>
        <w:adjustRightInd w:val="0"/>
        <w:spacing w:after="0" w:line="240" w:lineRule="auto"/>
        <w:contextualSpacing/>
        <w:rPr>
          <w:rFonts w:ascii="Century Gothic" w:eastAsia="Times New Roman" w:hAnsi="Century Gothic"/>
          <w:sz w:val="20"/>
          <w:szCs w:val="20"/>
          <w:lang w:val="en-US" w:eastAsia="tr-TR"/>
        </w:rPr>
      </w:pPr>
    </w:p>
    <w:p w:rsidR="004E09F5" w:rsidRDefault="004E09F5" w:rsidP="009A24CB">
      <w:pPr>
        <w:autoSpaceDE w:val="0"/>
        <w:autoSpaceDN w:val="0"/>
        <w:adjustRightInd w:val="0"/>
        <w:spacing w:after="0" w:line="240" w:lineRule="auto"/>
        <w:contextualSpacing/>
        <w:rPr>
          <w:rFonts w:ascii="Century Gothic" w:eastAsia="Times New Roman" w:hAnsi="Century Gothic"/>
          <w:sz w:val="20"/>
          <w:szCs w:val="20"/>
          <w:lang w:val="en-US" w:eastAsia="tr-TR"/>
        </w:rPr>
      </w:pPr>
      <w:bookmarkStart w:id="0" w:name="_GoBack"/>
      <w:bookmarkEnd w:id="0"/>
      <w:r>
        <w:rPr>
          <w:rFonts w:ascii="Century Gothic" w:eastAsia="Times New Roman" w:hAnsi="Century Gothic"/>
          <w:sz w:val="20"/>
          <w:szCs w:val="20"/>
          <w:lang w:val="en-US" w:eastAsia="tr-TR"/>
        </w:rPr>
        <w:lastRenderedPageBreak/>
        <w:t>CEVAPLARI AŞAĞIYA YAZINIZ.</w:t>
      </w:r>
    </w:p>
    <w:tbl>
      <w:tblPr>
        <w:tblW w:w="41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80"/>
        <w:gridCol w:w="1280"/>
        <w:gridCol w:w="380"/>
        <w:gridCol w:w="620"/>
        <w:gridCol w:w="1400"/>
      </w:tblGrid>
      <w:tr w:rsidR="004E09F5" w:rsidRPr="004E09F5" w:rsidTr="004E09F5">
        <w:trPr>
          <w:trHeight w:val="45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18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 </w:t>
            </w:r>
          </w:p>
        </w:tc>
      </w:tr>
      <w:tr w:rsidR="004E09F5" w:rsidRPr="004E09F5" w:rsidTr="004E09F5">
        <w:trPr>
          <w:trHeight w:val="45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2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19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 </w:t>
            </w:r>
          </w:p>
        </w:tc>
      </w:tr>
      <w:tr w:rsidR="004E09F5" w:rsidRPr="004E09F5" w:rsidTr="004E09F5">
        <w:trPr>
          <w:trHeight w:val="45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3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 </w:t>
            </w:r>
          </w:p>
        </w:tc>
      </w:tr>
      <w:tr w:rsidR="004E09F5" w:rsidRPr="004E09F5" w:rsidTr="004E09F5">
        <w:trPr>
          <w:trHeight w:val="45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4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21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 </w:t>
            </w:r>
          </w:p>
        </w:tc>
      </w:tr>
      <w:tr w:rsidR="004E09F5" w:rsidRPr="004E09F5" w:rsidTr="004E09F5">
        <w:trPr>
          <w:trHeight w:val="45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5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22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 </w:t>
            </w:r>
          </w:p>
        </w:tc>
      </w:tr>
      <w:tr w:rsidR="004E09F5" w:rsidRPr="004E09F5" w:rsidTr="004E09F5">
        <w:trPr>
          <w:trHeight w:val="45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6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23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 </w:t>
            </w:r>
          </w:p>
        </w:tc>
      </w:tr>
      <w:tr w:rsidR="004E09F5" w:rsidRPr="004E09F5" w:rsidTr="004E09F5">
        <w:trPr>
          <w:trHeight w:val="45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7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24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 </w:t>
            </w:r>
          </w:p>
        </w:tc>
      </w:tr>
      <w:tr w:rsidR="004E09F5" w:rsidRPr="004E09F5" w:rsidTr="004E09F5">
        <w:trPr>
          <w:trHeight w:val="45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8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25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 </w:t>
            </w:r>
          </w:p>
        </w:tc>
      </w:tr>
      <w:tr w:rsidR="004E09F5" w:rsidRPr="004E09F5" w:rsidTr="004E09F5">
        <w:trPr>
          <w:trHeight w:val="45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9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26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 </w:t>
            </w:r>
          </w:p>
        </w:tc>
      </w:tr>
      <w:tr w:rsidR="004E09F5" w:rsidRPr="004E09F5" w:rsidTr="004E09F5">
        <w:trPr>
          <w:trHeight w:val="45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10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27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 </w:t>
            </w:r>
          </w:p>
        </w:tc>
      </w:tr>
      <w:tr w:rsidR="004E09F5" w:rsidRPr="004E09F5" w:rsidTr="004E09F5">
        <w:trPr>
          <w:trHeight w:val="45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11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28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 </w:t>
            </w:r>
          </w:p>
        </w:tc>
      </w:tr>
      <w:tr w:rsidR="004E09F5" w:rsidRPr="004E09F5" w:rsidTr="004E09F5">
        <w:trPr>
          <w:trHeight w:val="45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12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29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 </w:t>
            </w:r>
          </w:p>
        </w:tc>
      </w:tr>
      <w:tr w:rsidR="004E09F5" w:rsidRPr="004E09F5" w:rsidTr="004E09F5">
        <w:trPr>
          <w:trHeight w:val="45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13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30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 </w:t>
            </w:r>
          </w:p>
        </w:tc>
      </w:tr>
      <w:tr w:rsidR="004E09F5" w:rsidRPr="004E09F5" w:rsidTr="004E09F5">
        <w:trPr>
          <w:trHeight w:val="45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14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31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 </w:t>
            </w:r>
          </w:p>
        </w:tc>
      </w:tr>
      <w:tr w:rsidR="004E09F5" w:rsidRPr="004E09F5" w:rsidTr="004E09F5">
        <w:trPr>
          <w:trHeight w:val="45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15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32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 </w:t>
            </w:r>
          </w:p>
        </w:tc>
      </w:tr>
      <w:tr w:rsidR="004E09F5" w:rsidRPr="004E09F5" w:rsidTr="004E09F5">
        <w:trPr>
          <w:trHeight w:val="45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16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33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 </w:t>
            </w:r>
          </w:p>
        </w:tc>
      </w:tr>
      <w:tr w:rsidR="004E09F5" w:rsidRPr="004E09F5" w:rsidTr="004E09F5">
        <w:trPr>
          <w:trHeight w:val="45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17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34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9F5" w:rsidRPr="004E09F5" w:rsidRDefault="004E09F5" w:rsidP="004E09F5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tr-TR"/>
              </w:rPr>
            </w:pPr>
            <w:r w:rsidRPr="004E09F5">
              <w:rPr>
                <w:rFonts w:ascii="Century Gothic" w:eastAsia="Times New Roman" w:hAnsi="Century Gothic" w:cs="Calibri"/>
                <w:color w:val="000000"/>
                <w:lang w:eastAsia="tr-TR"/>
              </w:rPr>
              <w:t> </w:t>
            </w:r>
          </w:p>
        </w:tc>
      </w:tr>
    </w:tbl>
    <w:p w:rsidR="004E09F5" w:rsidRPr="009A24CB" w:rsidRDefault="004E09F5" w:rsidP="009A24CB">
      <w:pPr>
        <w:autoSpaceDE w:val="0"/>
        <w:autoSpaceDN w:val="0"/>
        <w:adjustRightInd w:val="0"/>
        <w:spacing w:after="0" w:line="240" w:lineRule="auto"/>
        <w:contextualSpacing/>
        <w:rPr>
          <w:rFonts w:ascii="Century Gothic" w:eastAsia="Times New Roman" w:hAnsi="Century Gothic"/>
          <w:sz w:val="20"/>
          <w:szCs w:val="20"/>
          <w:lang w:val="en-US" w:eastAsia="tr-TR"/>
        </w:rPr>
      </w:pPr>
    </w:p>
    <w:p w:rsidR="00173A65" w:rsidRPr="009A24CB" w:rsidRDefault="004E09F5" w:rsidP="009A24CB">
      <w:pPr>
        <w:pStyle w:val="AralkYok"/>
        <w:ind w:left="6372" w:firstLine="708"/>
        <w:contextualSpacing/>
        <w:rPr>
          <w:rFonts w:ascii="Century Gothic" w:hAnsi="Century Gothic"/>
          <w:sz w:val="20"/>
          <w:szCs w:val="20"/>
        </w:rPr>
      </w:pPr>
      <w:r>
        <w:rPr>
          <w:rFonts w:ascii="Segoe UI Symbol" w:hAnsi="Segoe UI Symbol" w:cs="Segoe UI Symbol"/>
          <w:sz w:val="20"/>
          <w:szCs w:val="20"/>
        </w:rPr>
        <w:t>☺</w:t>
      </w:r>
    </w:p>
    <w:sectPr w:rsidR="00173A65" w:rsidRPr="009A24CB" w:rsidSect="009A24CB">
      <w:type w:val="continuous"/>
      <w:pgSz w:w="11906" w:h="16838"/>
      <w:pgMar w:top="568" w:right="282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vantGardeT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Segoe UI Symbol">
    <w:altName w:val="Segoe UI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F55C6"/>
    <w:multiLevelType w:val="hybridMultilevel"/>
    <w:tmpl w:val="E7D09CA6"/>
    <w:lvl w:ilvl="0" w:tplc="F41CA210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384506"/>
    <w:multiLevelType w:val="hybridMultilevel"/>
    <w:tmpl w:val="1C3A66E8"/>
    <w:lvl w:ilvl="0" w:tplc="2932DA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51FC9"/>
    <w:multiLevelType w:val="hybridMultilevel"/>
    <w:tmpl w:val="E8BAEAB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7434ED4"/>
    <w:multiLevelType w:val="hybridMultilevel"/>
    <w:tmpl w:val="DAAEFCE6"/>
    <w:lvl w:ilvl="0" w:tplc="11B81214">
      <w:start w:val="1"/>
      <w:numFmt w:val="upperLetter"/>
      <w:lvlText w:val="%1-"/>
      <w:lvlJc w:val="left"/>
      <w:pPr>
        <w:ind w:left="-5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" w:hanging="360"/>
      </w:pPr>
    </w:lvl>
    <w:lvl w:ilvl="2" w:tplc="041F001B" w:tentative="1">
      <w:start w:val="1"/>
      <w:numFmt w:val="lowerRoman"/>
      <w:lvlText w:val="%3."/>
      <w:lvlJc w:val="right"/>
      <w:pPr>
        <w:ind w:left="846" w:hanging="180"/>
      </w:pPr>
    </w:lvl>
    <w:lvl w:ilvl="3" w:tplc="041F000F" w:tentative="1">
      <w:start w:val="1"/>
      <w:numFmt w:val="decimal"/>
      <w:lvlText w:val="%4."/>
      <w:lvlJc w:val="left"/>
      <w:pPr>
        <w:ind w:left="1566" w:hanging="360"/>
      </w:pPr>
    </w:lvl>
    <w:lvl w:ilvl="4" w:tplc="041F0019" w:tentative="1">
      <w:start w:val="1"/>
      <w:numFmt w:val="lowerLetter"/>
      <w:lvlText w:val="%5."/>
      <w:lvlJc w:val="left"/>
      <w:pPr>
        <w:ind w:left="2286" w:hanging="360"/>
      </w:pPr>
    </w:lvl>
    <w:lvl w:ilvl="5" w:tplc="041F001B" w:tentative="1">
      <w:start w:val="1"/>
      <w:numFmt w:val="lowerRoman"/>
      <w:lvlText w:val="%6."/>
      <w:lvlJc w:val="right"/>
      <w:pPr>
        <w:ind w:left="3006" w:hanging="180"/>
      </w:pPr>
    </w:lvl>
    <w:lvl w:ilvl="6" w:tplc="041F000F" w:tentative="1">
      <w:start w:val="1"/>
      <w:numFmt w:val="decimal"/>
      <w:lvlText w:val="%7."/>
      <w:lvlJc w:val="left"/>
      <w:pPr>
        <w:ind w:left="3726" w:hanging="360"/>
      </w:pPr>
    </w:lvl>
    <w:lvl w:ilvl="7" w:tplc="041F0019" w:tentative="1">
      <w:start w:val="1"/>
      <w:numFmt w:val="lowerLetter"/>
      <w:lvlText w:val="%8."/>
      <w:lvlJc w:val="left"/>
      <w:pPr>
        <w:ind w:left="4446" w:hanging="360"/>
      </w:pPr>
    </w:lvl>
    <w:lvl w:ilvl="8" w:tplc="041F001B" w:tentative="1">
      <w:start w:val="1"/>
      <w:numFmt w:val="lowerRoman"/>
      <w:lvlText w:val="%9."/>
      <w:lvlJc w:val="right"/>
      <w:pPr>
        <w:ind w:left="5166" w:hanging="180"/>
      </w:pPr>
    </w:lvl>
  </w:abstractNum>
  <w:abstractNum w:abstractNumId="4">
    <w:nsid w:val="518477C9"/>
    <w:multiLevelType w:val="hybridMultilevel"/>
    <w:tmpl w:val="77E04D60"/>
    <w:lvl w:ilvl="0" w:tplc="0E38F0C6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50637D"/>
    <w:rsid w:val="000259B3"/>
    <w:rsid w:val="000E15CA"/>
    <w:rsid w:val="00173A65"/>
    <w:rsid w:val="00195206"/>
    <w:rsid w:val="001C4BF6"/>
    <w:rsid w:val="00244FE0"/>
    <w:rsid w:val="00276E8B"/>
    <w:rsid w:val="00445939"/>
    <w:rsid w:val="004A4D21"/>
    <w:rsid w:val="004E09F5"/>
    <w:rsid w:val="004E6C14"/>
    <w:rsid w:val="0050637D"/>
    <w:rsid w:val="00526FFD"/>
    <w:rsid w:val="00556702"/>
    <w:rsid w:val="005D19E8"/>
    <w:rsid w:val="00680AB0"/>
    <w:rsid w:val="006B7F85"/>
    <w:rsid w:val="00741630"/>
    <w:rsid w:val="00824724"/>
    <w:rsid w:val="00827DB1"/>
    <w:rsid w:val="00856F6D"/>
    <w:rsid w:val="00866684"/>
    <w:rsid w:val="00892AED"/>
    <w:rsid w:val="008B35A5"/>
    <w:rsid w:val="008E4881"/>
    <w:rsid w:val="009123E0"/>
    <w:rsid w:val="00960B2D"/>
    <w:rsid w:val="00974358"/>
    <w:rsid w:val="009A24CB"/>
    <w:rsid w:val="009D2B5B"/>
    <w:rsid w:val="00A04A7C"/>
    <w:rsid w:val="00A5665C"/>
    <w:rsid w:val="00B4415B"/>
    <w:rsid w:val="00B86754"/>
    <w:rsid w:val="00B97B52"/>
    <w:rsid w:val="00C4054C"/>
    <w:rsid w:val="00C45A4A"/>
    <w:rsid w:val="00C65A51"/>
    <w:rsid w:val="00CD4A5D"/>
    <w:rsid w:val="00CE1EFC"/>
    <w:rsid w:val="00D30A36"/>
    <w:rsid w:val="00DC5DD3"/>
    <w:rsid w:val="00EB0FEC"/>
    <w:rsid w:val="00F16681"/>
    <w:rsid w:val="00F345FE"/>
    <w:rsid w:val="00F421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3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0637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259B3"/>
    <w:pPr>
      <w:ind w:left="720"/>
      <w:contextualSpacing/>
    </w:pPr>
  </w:style>
  <w:style w:type="paragraph" w:customStyle="1" w:styleId="AralkYok1">
    <w:name w:val="Aralık Yok1"/>
    <w:rsid w:val="000E15C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B4415B"/>
  </w:style>
  <w:style w:type="paragraph" w:customStyle="1" w:styleId="Maddeler">
    <w:name w:val="Maddeler"/>
    <w:basedOn w:val="Normal"/>
    <w:rsid w:val="00F421FE"/>
    <w:pPr>
      <w:shd w:val="clear" w:color="auto" w:fill="FFFFFF"/>
      <w:spacing w:after="120" w:line="240" w:lineRule="auto"/>
      <w:ind w:left="357"/>
    </w:pPr>
    <w:rPr>
      <w:rFonts w:ascii="Arial" w:eastAsia="Times New Roman" w:hAnsi="Arial" w:cs="Arial"/>
      <w:sz w:val="20"/>
      <w:szCs w:val="20"/>
      <w:lang w:eastAsia="tr-TR"/>
    </w:rPr>
  </w:style>
  <w:style w:type="table" w:styleId="TabloKlavuzu">
    <w:name w:val="Table Grid"/>
    <w:basedOn w:val="NormalTablo"/>
    <w:uiPriority w:val="59"/>
    <w:rsid w:val="001C4B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E1E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1EF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195206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Arial"/>
    </w:rPr>
  </w:style>
  <w:style w:type="character" w:customStyle="1" w:styleId="stbilgiChar">
    <w:name w:val="Üstbilgi Char"/>
    <w:basedOn w:val="VarsaylanParagrafYazTipi"/>
    <w:link w:val="stbilgi"/>
    <w:semiHidden/>
    <w:rsid w:val="00195206"/>
    <w:rPr>
      <w:rFonts w:ascii="Calibri" w:eastAsia="Calibri" w:hAnsi="Calibri" w:cs="Arial"/>
    </w:rPr>
  </w:style>
  <w:style w:type="paragraph" w:customStyle="1" w:styleId="Default">
    <w:name w:val="Default"/>
    <w:rsid w:val="00195206"/>
    <w:pPr>
      <w:autoSpaceDE w:val="0"/>
      <w:autoSpaceDN w:val="0"/>
      <w:adjustRightInd w:val="0"/>
      <w:spacing w:after="0" w:line="240" w:lineRule="auto"/>
    </w:pPr>
    <w:rPr>
      <w:rFonts w:ascii="ALFABET98" w:eastAsia="Calibri" w:hAnsi="ALFABET98" w:cs="ALFABET98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B0FE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3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865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5785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2017-04-28T08:03:00Z</cp:lastPrinted>
  <dcterms:created xsi:type="dcterms:W3CDTF">2017-04-28T08:04:00Z</dcterms:created>
  <dcterms:modified xsi:type="dcterms:W3CDTF">2017-05-04T07:40:00Z</dcterms:modified>
  <cp:category>www.sorubak.com</cp:category>
</cp:coreProperties>
</file>