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1DA" w:rsidRDefault="00E351DA"/>
    <w:tbl>
      <w:tblPr>
        <w:tblpPr w:leftFromText="141" w:rightFromText="141" w:vertAnchor="page" w:horzAnchor="margin" w:tblpY="481"/>
        <w:tblW w:w="10740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0A0"/>
      </w:tblPr>
      <w:tblGrid>
        <w:gridCol w:w="1310"/>
        <w:gridCol w:w="7455"/>
        <w:gridCol w:w="1975"/>
      </w:tblGrid>
      <w:tr w:rsidR="00E351DA" w:rsidRPr="006460B9" w:rsidTr="00E32D92">
        <w:trPr>
          <w:trHeight w:val="680"/>
        </w:trPr>
        <w:tc>
          <w:tcPr>
            <w:tcW w:w="1310" w:type="dxa"/>
            <w:vAlign w:val="center"/>
          </w:tcPr>
          <w:p w:rsidR="00E351DA" w:rsidRPr="005C7252" w:rsidRDefault="00E351DA" w:rsidP="00E351DA">
            <w:pPr>
              <w:jc w:val="center"/>
              <w:rPr>
                <w:b/>
              </w:rPr>
            </w:pPr>
          </w:p>
        </w:tc>
        <w:tc>
          <w:tcPr>
            <w:tcW w:w="7455" w:type="dxa"/>
          </w:tcPr>
          <w:p w:rsidR="00E351DA" w:rsidRPr="005C7252" w:rsidRDefault="00E351DA" w:rsidP="00C726A5">
            <w:pPr>
              <w:jc w:val="center"/>
              <w:rPr>
                <w:b/>
              </w:rPr>
            </w:pPr>
          </w:p>
          <w:p w:rsidR="00E351DA" w:rsidRPr="00E351DA" w:rsidRDefault="00E351DA" w:rsidP="00C726A5">
            <w:pPr>
              <w:rPr>
                <w:b/>
              </w:rPr>
            </w:pPr>
            <w:r w:rsidRPr="005C7252">
              <w:rPr>
                <w:b/>
              </w:rPr>
              <w:t xml:space="preserve">   </w:t>
            </w:r>
            <w:r w:rsidR="004A0FC4">
              <w:rPr>
                <w:b/>
              </w:rPr>
              <w:t xml:space="preserve">                       2016</w:t>
            </w:r>
            <w:r w:rsidR="00E96F99">
              <w:rPr>
                <w:b/>
              </w:rPr>
              <w:t>-201</w:t>
            </w:r>
            <w:r w:rsidR="004A0FC4">
              <w:rPr>
                <w:b/>
              </w:rPr>
              <w:t>7</w:t>
            </w:r>
            <w:r w:rsidR="00E96F99">
              <w:rPr>
                <w:b/>
              </w:rPr>
              <w:t xml:space="preserve"> ÖĞRETİM YILI 4. SINIF</w:t>
            </w:r>
          </w:p>
          <w:p w:rsidR="00E351DA" w:rsidRPr="005C7252" w:rsidRDefault="00E351DA" w:rsidP="00E351DA">
            <w:pPr>
              <w:jc w:val="center"/>
              <w:rPr>
                <w:b/>
              </w:rPr>
            </w:pPr>
            <w:r w:rsidRPr="00E351DA">
              <w:rPr>
                <w:b/>
              </w:rPr>
              <w:t>FEN BİLİMLERİ DERSİ 2. DÖNEM 1. YAZILI SINAVI</w:t>
            </w:r>
          </w:p>
        </w:tc>
        <w:tc>
          <w:tcPr>
            <w:tcW w:w="1975" w:type="dxa"/>
          </w:tcPr>
          <w:p w:rsidR="00E351DA" w:rsidRPr="005C7252" w:rsidRDefault="00E351DA" w:rsidP="00C726A5">
            <w:pPr>
              <w:rPr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2323</wp:posOffset>
                  </wp:positionH>
                  <wp:positionV relativeFrom="paragraph">
                    <wp:posOffset>64339</wp:posOffset>
                  </wp:positionV>
                  <wp:extent cx="1033373" cy="457200"/>
                  <wp:effectExtent l="19050" t="0" r="0" b="0"/>
                  <wp:wrapNone/>
                  <wp:docPr id="2" name="Resim 38" descr="indi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8" descr="indi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3373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351DA" w:rsidRPr="005C7252" w:rsidRDefault="00E351DA" w:rsidP="00C726A5">
            <w:pPr>
              <w:rPr>
                <w:b/>
              </w:rPr>
            </w:pPr>
          </w:p>
          <w:p w:rsidR="00E351DA" w:rsidRPr="005C7252" w:rsidRDefault="00E351DA" w:rsidP="00C726A5">
            <w:pPr>
              <w:rPr>
                <w:b/>
              </w:rPr>
            </w:pPr>
          </w:p>
          <w:p w:rsidR="00E351DA" w:rsidRPr="005C7252" w:rsidRDefault="00E351DA" w:rsidP="00C726A5">
            <w:pPr>
              <w:rPr>
                <w:b/>
              </w:rPr>
            </w:pPr>
          </w:p>
        </w:tc>
      </w:tr>
      <w:tr w:rsidR="00E351DA" w:rsidRPr="006460B9" w:rsidTr="00E351DA">
        <w:trPr>
          <w:trHeight w:val="100"/>
        </w:trPr>
        <w:tc>
          <w:tcPr>
            <w:tcW w:w="8765" w:type="dxa"/>
            <w:gridSpan w:val="2"/>
            <w:vAlign w:val="center"/>
          </w:tcPr>
          <w:p w:rsidR="00E351DA" w:rsidRPr="00216253" w:rsidRDefault="00E351DA" w:rsidP="00C726A5">
            <w:pPr>
              <w:rPr>
                <w:rFonts w:asciiTheme="minorHAnsi" w:hAnsiTheme="minorHAnsi"/>
                <w:b/>
              </w:rPr>
            </w:pPr>
            <w:r w:rsidRPr="00216253">
              <w:rPr>
                <w:rFonts w:asciiTheme="minorHAnsi" w:hAnsiTheme="minorHAnsi"/>
                <w:b/>
              </w:rPr>
              <w:t xml:space="preserve">ADI-SOYADI:    </w:t>
            </w:r>
            <w:bookmarkStart w:id="0" w:name="_GoBack"/>
            <w:bookmarkEnd w:id="0"/>
            <w:r w:rsidRPr="00216253">
              <w:rPr>
                <w:rFonts w:asciiTheme="minorHAnsi" w:hAnsiTheme="minorHAnsi"/>
                <w:b/>
              </w:rPr>
              <w:t xml:space="preserve">                                                     </w:t>
            </w:r>
          </w:p>
        </w:tc>
        <w:tc>
          <w:tcPr>
            <w:tcW w:w="1975" w:type="dxa"/>
            <w:vAlign w:val="center"/>
          </w:tcPr>
          <w:p w:rsidR="00E351DA" w:rsidRPr="00216253" w:rsidRDefault="00E351DA" w:rsidP="00C726A5">
            <w:pPr>
              <w:rPr>
                <w:rFonts w:asciiTheme="minorHAnsi" w:hAnsiTheme="minorHAnsi"/>
                <w:b/>
              </w:rPr>
            </w:pPr>
            <w:r w:rsidRPr="00216253">
              <w:rPr>
                <w:rFonts w:asciiTheme="minorHAnsi" w:hAnsiTheme="minorHAnsi"/>
                <w:b/>
              </w:rPr>
              <w:t>PUAN:</w:t>
            </w:r>
          </w:p>
        </w:tc>
      </w:tr>
    </w:tbl>
    <w:p w:rsidR="00930963" w:rsidRDefault="00930963" w:rsidP="002767CA">
      <w:pPr>
        <w:pStyle w:val="AralkYok"/>
        <w:numPr>
          <w:ilvl w:val="0"/>
          <w:numId w:val="5"/>
        </w:numPr>
        <w:spacing w:line="360" w:lineRule="auto"/>
        <w:rPr>
          <w:rFonts w:asciiTheme="minorHAnsi" w:hAnsiTheme="minorHAnsi" w:cs="Calibri"/>
          <w:b/>
        </w:rPr>
      </w:pPr>
      <w:r w:rsidRPr="000B5159">
        <w:rPr>
          <w:rFonts w:cs="Calibri"/>
          <w:b/>
        </w:rPr>
        <w:t>Aşağıdaki kelimeleri cümlelerdeki boşluklara uygun olacak şekilde yazınız. (1</w:t>
      </w:r>
      <w:r w:rsidR="00841AE2">
        <w:rPr>
          <w:rFonts w:asciiTheme="minorHAnsi" w:hAnsiTheme="minorHAnsi" w:cs="Calibri"/>
          <w:b/>
        </w:rPr>
        <w:t>0</w:t>
      </w:r>
      <w:r w:rsidRPr="000B5159">
        <w:rPr>
          <w:rFonts w:cs="Calibri"/>
          <w:b/>
        </w:rPr>
        <w:t xml:space="preserve"> x 1= 1</w:t>
      </w:r>
      <w:r w:rsidR="00841AE2">
        <w:rPr>
          <w:rFonts w:asciiTheme="minorHAnsi" w:hAnsiTheme="minorHAnsi" w:cs="Calibri"/>
          <w:b/>
        </w:rPr>
        <w:t>0</w:t>
      </w:r>
      <w:r w:rsidRPr="000B5159">
        <w:rPr>
          <w:rFonts w:cs="Calibri"/>
          <w:b/>
        </w:rPr>
        <w:t xml:space="preserve"> Puan)</w:t>
      </w:r>
    </w:p>
    <w:p w:rsidR="00841AE2" w:rsidRDefault="00DD2869" w:rsidP="00841AE2">
      <w:pPr>
        <w:pStyle w:val="AralkYok"/>
        <w:spacing w:line="360" w:lineRule="auto"/>
        <w:ind w:left="720"/>
        <w:rPr>
          <w:rFonts w:asciiTheme="minorHAnsi" w:hAnsiTheme="minorHAnsi" w:cs="Calibri"/>
          <w:b/>
        </w:rPr>
      </w:pPr>
      <w:r>
        <w:rPr>
          <w:rFonts w:asciiTheme="minorHAnsi" w:hAnsiTheme="minorHAnsi" w:cs="Calibri"/>
          <w:b/>
          <w:noProof/>
        </w:rPr>
        <w:pict>
          <v:group id="_x0000_s1027" style="position:absolute;left:0;text-align:left;margin-left:-10.7pt;margin-top:2.4pt;width:552.9pt;height:49.75pt;z-index:251661312" coordorigin="815,1260" coordsize="9510,930">
            <v:roundrect id="_x0000_s1028" style="position:absolute;left:815;top:1260;width:1585;height:465" arcsize="10923f" fillcolor="#fbd4b4">
              <v:textbox style="mso-next-textbox:#_x0000_s1028">
                <w:txbxContent>
                  <w:p w:rsidR="00841AE2" w:rsidRPr="00841A68" w:rsidRDefault="00841AE2" w:rsidP="00B14FB7">
                    <w:pPr>
                      <w:rPr>
                        <w:szCs w:val="26"/>
                      </w:rPr>
                    </w:pPr>
                    <w:proofErr w:type="spellStart"/>
                    <w:proofErr w:type="gramStart"/>
                    <w:r w:rsidRPr="00841A68">
                      <w:rPr>
                        <w:rFonts w:eastAsia="HelveticaT" w:cs="Arial"/>
                        <w:b/>
                      </w:rPr>
                      <w:t>Graham</w:t>
                    </w:r>
                    <w:proofErr w:type="spellEnd"/>
                    <w:r w:rsidR="00B14FB7">
                      <w:rPr>
                        <w:rFonts w:eastAsia="HelveticaT" w:cs="Arial"/>
                        <w:b/>
                      </w:rPr>
                      <w:t xml:space="preserve">  </w:t>
                    </w:r>
                    <w:proofErr w:type="spellStart"/>
                    <w:r w:rsidR="00B14FB7">
                      <w:rPr>
                        <w:rFonts w:eastAsia="HelveticaT" w:cs="Arial"/>
                        <w:b/>
                      </w:rPr>
                      <w:t>Bell</w:t>
                    </w:r>
                    <w:proofErr w:type="spellEnd"/>
                    <w:proofErr w:type="gramEnd"/>
                  </w:p>
                </w:txbxContent>
              </v:textbox>
            </v:roundrect>
            <v:roundrect id="_x0000_s1029" style="position:absolute;left:8740;top:1725;width:1585;height:465" arcsize="10923f" fillcolor="#fbd4b4">
              <v:textbox style="mso-next-textbox:#_x0000_s1029">
                <w:txbxContent>
                  <w:p w:rsidR="00841AE2" w:rsidRPr="00841AE2" w:rsidRDefault="00841AE2" w:rsidP="00841AE2">
                    <w:pPr>
                      <w:rPr>
                        <w:szCs w:val="26"/>
                      </w:rPr>
                    </w:pPr>
                  </w:p>
                </w:txbxContent>
              </v:textbox>
            </v:roundrect>
            <v:roundrect id="_x0000_s1030" style="position:absolute;left:7155;top:1260;width:1585;height:465" arcsize="10923f" fillcolor="#fbd4b4">
              <v:textbox style="mso-next-textbox:#_x0000_s1030">
                <w:txbxContent>
                  <w:p w:rsidR="00841AE2" w:rsidRPr="00841A68" w:rsidRDefault="00841AE2" w:rsidP="00841AE2">
                    <w:pPr>
                      <w:jc w:val="center"/>
                      <w:rPr>
                        <w:szCs w:val="26"/>
                      </w:rPr>
                    </w:pPr>
                    <w:r w:rsidRPr="00841A68">
                      <w:rPr>
                        <w:rFonts w:eastAsia="HelveticaT" w:cs="Arial"/>
                        <w:b/>
                      </w:rPr>
                      <w:t>Edison</w:t>
                    </w:r>
                  </w:p>
                </w:txbxContent>
              </v:textbox>
            </v:roundrect>
            <v:roundrect id="_x0000_s1031" style="position:absolute;left:8740;top:1260;width:1585;height:465" arcsize="10923f" fillcolor="#dbe5f1">
              <v:textbox style="mso-next-textbox:#_x0000_s1031">
                <w:txbxContent>
                  <w:p w:rsidR="00841AE2" w:rsidRPr="00841AE2" w:rsidRDefault="00841AE2" w:rsidP="00841AE2">
                    <w:pPr>
                      <w:rPr>
                        <w:b/>
                        <w:szCs w:val="26"/>
                      </w:rPr>
                    </w:pPr>
                    <w:r>
                      <w:rPr>
                        <w:b/>
                        <w:szCs w:val="26"/>
                      </w:rPr>
                      <w:t xml:space="preserve">      </w:t>
                    </w:r>
                    <w:proofErr w:type="gramStart"/>
                    <w:r w:rsidRPr="00841AE2">
                      <w:rPr>
                        <w:b/>
                        <w:szCs w:val="26"/>
                      </w:rPr>
                      <w:t>erime</w:t>
                    </w:r>
                    <w:proofErr w:type="gramEnd"/>
                  </w:p>
                </w:txbxContent>
              </v:textbox>
            </v:roundrect>
            <v:roundrect id="_x0000_s1032" style="position:absolute;left:3985;top:1260;width:1585;height:465" arcsize="10923f" fillcolor="#fbd4b4">
              <v:textbox style="mso-next-textbox:#_x0000_s1032">
                <w:txbxContent>
                  <w:p w:rsidR="00841AE2" w:rsidRPr="00841A68" w:rsidRDefault="00841AE2" w:rsidP="00841AE2">
                    <w:pPr>
                      <w:jc w:val="center"/>
                      <w:rPr>
                        <w:szCs w:val="26"/>
                      </w:rPr>
                    </w:pPr>
                    <w:proofErr w:type="gramStart"/>
                    <w:r w:rsidRPr="00841A68">
                      <w:rPr>
                        <w:rFonts w:eastAsia="HelveticaT" w:cs="Arial"/>
                        <w:b/>
                      </w:rPr>
                      <w:t>sıvı</w:t>
                    </w:r>
                    <w:proofErr w:type="gramEnd"/>
                  </w:p>
                </w:txbxContent>
              </v:textbox>
            </v:roundrect>
            <v:roundrect id="_x0000_s1033" style="position:absolute;left:7155;top:1725;width:1585;height:465" arcsize="10923f" fillcolor="#dbe5f1">
              <v:textbox style="mso-next-textbox:#_x0000_s1033">
                <w:txbxContent>
                  <w:p w:rsidR="00841AE2" w:rsidRPr="00841A68" w:rsidRDefault="00841AE2" w:rsidP="00841AE2">
                    <w:pPr>
                      <w:jc w:val="center"/>
                      <w:rPr>
                        <w:szCs w:val="26"/>
                      </w:rPr>
                    </w:pPr>
                    <w:proofErr w:type="gramStart"/>
                    <w:r w:rsidRPr="00841A68">
                      <w:rPr>
                        <w:rFonts w:eastAsia="HelveticaT" w:cs="Arial"/>
                        <w:b/>
                      </w:rPr>
                      <w:t>ses</w:t>
                    </w:r>
                    <w:proofErr w:type="gramEnd"/>
                    <w:r w:rsidRPr="00841A68">
                      <w:rPr>
                        <w:rFonts w:eastAsia="HelveticaT" w:cs="Arial"/>
                        <w:b/>
                      </w:rPr>
                      <w:t xml:space="preserve"> kirliliği</w:t>
                    </w:r>
                  </w:p>
                </w:txbxContent>
              </v:textbox>
            </v:roundrect>
            <v:roundrect id="_x0000_s1034" style="position:absolute;left:3985;top:1725;width:1585;height:465" arcsize="10923f" fillcolor="#dbe5f1">
              <v:textbox style="mso-next-textbox:#_x0000_s1034">
                <w:txbxContent>
                  <w:p w:rsidR="00841AE2" w:rsidRPr="00841A68" w:rsidRDefault="00841AE2" w:rsidP="00841AE2">
                    <w:pPr>
                      <w:jc w:val="center"/>
                      <w:rPr>
                        <w:szCs w:val="26"/>
                      </w:rPr>
                    </w:pPr>
                    <w:proofErr w:type="gramStart"/>
                    <w:r w:rsidRPr="00841A68">
                      <w:rPr>
                        <w:rFonts w:eastAsia="HelveticaT" w:cs="Arial"/>
                        <w:b/>
                      </w:rPr>
                      <w:t>enerji</w:t>
                    </w:r>
                    <w:proofErr w:type="gramEnd"/>
                  </w:p>
                </w:txbxContent>
              </v:textbox>
            </v:roundrect>
            <v:roundrect id="_x0000_s1035" style="position:absolute;left:5570;top:1725;width:1585;height:465" arcsize="10923f" fillcolor="#fbd4b4">
              <v:textbox style="mso-next-textbox:#_x0000_s1035">
                <w:txbxContent>
                  <w:p w:rsidR="00841AE2" w:rsidRPr="00841A68" w:rsidRDefault="00841AE2" w:rsidP="00841AE2">
                    <w:pPr>
                      <w:jc w:val="center"/>
                      <w:rPr>
                        <w:szCs w:val="26"/>
                      </w:rPr>
                    </w:pPr>
                    <w:proofErr w:type="gramStart"/>
                    <w:r w:rsidRPr="00841A68">
                      <w:rPr>
                        <w:rFonts w:eastAsia="HelveticaT" w:cs="Arial"/>
                        <w:b/>
                      </w:rPr>
                      <w:t>titreşim</w:t>
                    </w:r>
                    <w:proofErr w:type="gramEnd"/>
                  </w:p>
                </w:txbxContent>
              </v:textbox>
            </v:roundrect>
            <v:roundrect id="_x0000_s1036" style="position:absolute;left:2400;top:1260;width:1585;height:465" arcsize="10923f" fillcolor="#dbe5f1">
              <v:textbox style="mso-next-textbox:#_x0000_s1036">
                <w:txbxContent>
                  <w:p w:rsidR="00841AE2" w:rsidRPr="00FF7C14" w:rsidRDefault="00841AE2" w:rsidP="00841AE2">
                    <w:pPr>
                      <w:jc w:val="center"/>
                      <w:rPr>
                        <w:szCs w:val="26"/>
                      </w:rPr>
                    </w:pPr>
                    <w:proofErr w:type="gramStart"/>
                    <w:r w:rsidRPr="00841A68">
                      <w:rPr>
                        <w:rFonts w:eastAsia="HelveticaT" w:cs="Arial"/>
                        <w:b/>
                      </w:rPr>
                      <w:t>kirliliği</w:t>
                    </w:r>
                    <w:proofErr w:type="gramEnd"/>
                  </w:p>
                </w:txbxContent>
              </v:textbox>
            </v:roundrect>
            <v:roundrect id="_x0000_s1037" style="position:absolute;left:815;top:1725;width:1585;height:465" arcsize="10923f" fillcolor="#dbe5f1">
              <v:textbox style="mso-next-textbox:#_x0000_s1037">
                <w:txbxContent>
                  <w:p w:rsidR="00841AE2" w:rsidRPr="00FF7C14" w:rsidRDefault="00841AE2" w:rsidP="00841AE2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_x0000_s1038" style="position:absolute;left:2400;top:1725;width:1585;height:465" arcsize="10923f" fillcolor="#fbd4b4">
              <v:textbox style="mso-next-textbox:#_x0000_s1038">
                <w:txbxContent>
                  <w:p w:rsidR="00841AE2" w:rsidRPr="00FF7C14" w:rsidRDefault="00841AE2" w:rsidP="00841AE2">
                    <w:pPr>
                      <w:jc w:val="center"/>
                      <w:rPr>
                        <w:szCs w:val="26"/>
                      </w:rPr>
                    </w:pPr>
                    <w:proofErr w:type="gramStart"/>
                    <w:r w:rsidRPr="00841A68">
                      <w:rPr>
                        <w:rFonts w:eastAsia="HelveticaT" w:cs="Arial"/>
                        <w:b/>
                      </w:rPr>
                      <w:t>megafon</w:t>
                    </w:r>
                    <w:proofErr w:type="gramEnd"/>
                  </w:p>
                </w:txbxContent>
              </v:textbox>
            </v:roundrect>
            <v:roundrect id="_x0000_s1039" style="position:absolute;left:5570;top:1260;width:1585;height:465" arcsize="10923f" fillcolor="#dbe5f1">
              <v:textbox style="mso-next-textbox:#_x0000_s1039">
                <w:txbxContent>
                  <w:p w:rsidR="00841AE2" w:rsidRPr="00FF7C14" w:rsidRDefault="00841AE2" w:rsidP="00841AE2">
                    <w:pPr>
                      <w:jc w:val="center"/>
                      <w:rPr>
                        <w:szCs w:val="26"/>
                      </w:rPr>
                    </w:pPr>
                    <w:proofErr w:type="gramStart"/>
                    <w:r w:rsidRPr="00841A68">
                      <w:rPr>
                        <w:rFonts w:eastAsia="HelveticaT" w:cs="Arial"/>
                        <w:b/>
                      </w:rPr>
                      <w:t>yapay</w:t>
                    </w:r>
                    <w:proofErr w:type="gramEnd"/>
                  </w:p>
                </w:txbxContent>
              </v:textbox>
            </v:roundrect>
          </v:group>
        </w:pict>
      </w:r>
    </w:p>
    <w:p w:rsidR="00841AE2" w:rsidRDefault="00841AE2" w:rsidP="00841AE2">
      <w:pPr>
        <w:pStyle w:val="AralkYok"/>
        <w:spacing w:line="360" w:lineRule="auto"/>
        <w:ind w:left="720"/>
        <w:rPr>
          <w:rFonts w:asciiTheme="minorHAnsi" w:hAnsiTheme="minorHAnsi" w:cs="Calibri"/>
          <w:b/>
        </w:rPr>
      </w:pPr>
    </w:p>
    <w:p w:rsidR="0031233F" w:rsidRDefault="0031233F" w:rsidP="00841AE2">
      <w:pPr>
        <w:pStyle w:val="AralkYok"/>
        <w:spacing w:line="360" w:lineRule="auto"/>
        <w:ind w:left="720"/>
        <w:rPr>
          <w:rFonts w:asciiTheme="minorHAnsi" w:hAnsiTheme="minorHAnsi" w:cs="Calibri"/>
          <w:b/>
        </w:rPr>
      </w:pPr>
    </w:p>
    <w:p w:rsidR="00930963" w:rsidRPr="0031233F" w:rsidRDefault="00930963" w:rsidP="00930963">
      <w:pPr>
        <w:pStyle w:val="AralkYok"/>
        <w:numPr>
          <w:ilvl w:val="0"/>
          <w:numId w:val="1"/>
        </w:numPr>
        <w:spacing w:before="100" w:after="100"/>
        <w:ind w:left="142" w:hanging="357"/>
        <w:rPr>
          <w:rFonts w:cs="Tahoma"/>
          <w:sz w:val="24"/>
          <w:szCs w:val="24"/>
        </w:rPr>
      </w:pPr>
      <w:r w:rsidRPr="0031233F">
        <w:rPr>
          <w:rFonts w:cs="Tahoma"/>
          <w:sz w:val="24"/>
          <w:szCs w:val="24"/>
        </w:rPr>
        <w:t xml:space="preserve">Ses </w:t>
      </w:r>
      <w:proofErr w:type="gramStart"/>
      <w:r w:rsidRPr="0031233F">
        <w:rPr>
          <w:rFonts w:cs="Tahoma"/>
          <w:sz w:val="24"/>
          <w:szCs w:val="24"/>
        </w:rPr>
        <w:t>……………………………………………</w:t>
      </w:r>
      <w:proofErr w:type="gramEnd"/>
      <w:r w:rsidRPr="0031233F">
        <w:rPr>
          <w:rFonts w:cs="Tahoma"/>
          <w:sz w:val="24"/>
          <w:szCs w:val="24"/>
        </w:rPr>
        <w:t xml:space="preserve"> </w:t>
      </w:r>
      <w:proofErr w:type="gramStart"/>
      <w:r w:rsidRPr="0031233F">
        <w:rPr>
          <w:rFonts w:cs="Tahoma"/>
          <w:sz w:val="24"/>
          <w:szCs w:val="24"/>
        </w:rPr>
        <w:t>sonucu</w:t>
      </w:r>
      <w:proofErr w:type="gramEnd"/>
      <w:r w:rsidRPr="0031233F">
        <w:rPr>
          <w:rFonts w:cs="Tahoma"/>
          <w:sz w:val="24"/>
          <w:szCs w:val="24"/>
        </w:rPr>
        <w:t xml:space="preserve"> oluşur.</w:t>
      </w:r>
    </w:p>
    <w:p w:rsidR="00930963" w:rsidRPr="0031233F" w:rsidRDefault="00930963" w:rsidP="00930963">
      <w:pPr>
        <w:pStyle w:val="AralkYok"/>
        <w:numPr>
          <w:ilvl w:val="0"/>
          <w:numId w:val="1"/>
        </w:numPr>
        <w:spacing w:before="100" w:after="100"/>
        <w:ind w:left="142" w:hanging="357"/>
        <w:rPr>
          <w:rFonts w:cs="Tahoma"/>
          <w:sz w:val="24"/>
          <w:szCs w:val="24"/>
        </w:rPr>
      </w:pPr>
      <w:r w:rsidRPr="0031233F">
        <w:rPr>
          <w:rFonts w:cs="Tahoma"/>
          <w:sz w:val="24"/>
          <w:szCs w:val="24"/>
        </w:rPr>
        <w:t xml:space="preserve">İnsanları rahatsız eden sesler </w:t>
      </w:r>
      <w:proofErr w:type="gramStart"/>
      <w:r w:rsidRPr="0031233F">
        <w:rPr>
          <w:rFonts w:cs="Tahoma"/>
          <w:sz w:val="24"/>
          <w:szCs w:val="24"/>
        </w:rPr>
        <w:t>…………………………………………………………………</w:t>
      </w:r>
      <w:proofErr w:type="gramEnd"/>
      <w:r w:rsidRPr="0031233F">
        <w:rPr>
          <w:rFonts w:cs="Tahoma"/>
          <w:sz w:val="24"/>
          <w:szCs w:val="24"/>
        </w:rPr>
        <w:t xml:space="preserve"> </w:t>
      </w:r>
      <w:proofErr w:type="gramStart"/>
      <w:r w:rsidRPr="0031233F">
        <w:rPr>
          <w:rFonts w:cs="Tahoma"/>
          <w:sz w:val="24"/>
          <w:szCs w:val="24"/>
        </w:rPr>
        <w:t>oluşturur</w:t>
      </w:r>
      <w:proofErr w:type="gramEnd"/>
      <w:r w:rsidRPr="0031233F">
        <w:rPr>
          <w:rFonts w:cs="Tahoma"/>
          <w:sz w:val="24"/>
          <w:szCs w:val="24"/>
        </w:rPr>
        <w:t>.</w:t>
      </w:r>
    </w:p>
    <w:p w:rsidR="00930963" w:rsidRPr="0031233F" w:rsidRDefault="00930963" w:rsidP="00930963">
      <w:pPr>
        <w:pStyle w:val="AralkYok"/>
        <w:numPr>
          <w:ilvl w:val="0"/>
          <w:numId w:val="1"/>
        </w:numPr>
        <w:spacing w:before="100" w:after="100"/>
        <w:ind w:left="142" w:hanging="357"/>
        <w:rPr>
          <w:sz w:val="24"/>
          <w:szCs w:val="24"/>
        </w:rPr>
      </w:pPr>
      <w:r w:rsidRPr="0031233F">
        <w:rPr>
          <w:sz w:val="24"/>
          <w:szCs w:val="24"/>
        </w:rPr>
        <w:t xml:space="preserve">Yanlış yerde, yanlış miktarda ışığın fazla ve gereksiz kullanılmasına ışık </w:t>
      </w:r>
      <w:proofErr w:type="gramStart"/>
      <w:r w:rsidRPr="0031233F">
        <w:rPr>
          <w:sz w:val="24"/>
          <w:szCs w:val="24"/>
        </w:rPr>
        <w:t>…………………………………………</w:t>
      </w:r>
      <w:proofErr w:type="gramEnd"/>
      <w:r w:rsidRPr="0031233F">
        <w:rPr>
          <w:sz w:val="24"/>
          <w:szCs w:val="24"/>
        </w:rPr>
        <w:t xml:space="preserve"> </w:t>
      </w:r>
      <w:proofErr w:type="gramStart"/>
      <w:r w:rsidRPr="0031233F">
        <w:rPr>
          <w:sz w:val="24"/>
          <w:szCs w:val="24"/>
        </w:rPr>
        <w:t>denir</w:t>
      </w:r>
      <w:proofErr w:type="gramEnd"/>
      <w:r w:rsidRPr="0031233F">
        <w:rPr>
          <w:sz w:val="24"/>
          <w:szCs w:val="24"/>
        </w:rPr>
        <w:t>.</w:t>
      </w:r>
    </w:p>
    <w:p w:rsidR="00930963" w:rsidRPr="0031233F" w:rsidRDefault="00003AA4" w:rsidP="00930963">
      <w:pPr>
        <w:pStyle w:val="AralkYok"/>
        <w:numPr>
          <w:ilvl w:val="0"/>
          <w:numId w:val="1"/>
        </w:numPr>
        <w:spacing w:before="100" w:after="100"/>
        <w:ind w:left="142" w:hanging="357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228.5pt;margin-top:-244.5pt;width:132.05pt;height:30pt;z-index:251662336;mso-width-relative:margin;mso-height-relative:margin" filled="f" stroked="f">
            <v:textbox style="mso-next-textbox:#_x0000_s1041">
              <w:txbxContent>
                <w:p w:rsidR="00003AA4" w:rsidRPr="0036162C" w:rsidRDefault="00003AA4" w:rsidP="00003AA4">
                  <w:pPr>
                    <w:rPr>
                      <w:rFonts w:ascii="Bauhaus 93" w:hAnsi="Bauhaus 93"/>
                      <w:color w:val="31849B"/>
                    </w:rPr>
                  </w:pPr>
                  <w:hyperlink r:id="rId7" w:history="1">
                    <w:r w:rsidRPr="0036162C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36162C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proofErr w:type="gramStart"/>
      <w:r w:rsidR="00930963" w:rsidRPr="0031233F">
        <w:rPr>
          <w:sz w:val="24"/>
          <w:szCs w:val="24"/>
        </w:rPr>
        <w:t>……………………………………………</w:t>
      </w:r>
      <w:proofErr w:type="gramEnd"/>
      <w:r w:rsidR="00930963" w:rsidRPr="0031233F">
        <w:rPr>
          <w:rFonts w:cs="Tahoma"/>
          <w:sz w:val="24"/>
          <w:szCs w:val="24"/>
        </w:rPr>
        <w:t xml:space="preserve"> </w:t>
      </w:r>
      <w:proofErr w:type="gramStart"/>
      <w:r w:rsidR="00930963" w:rsidRPr="0031233F">
        <w:rPr>
          <w:rFonts w:cs="Tahoma"/>
          <w:sz w:val="24"/>
          <w:szCs w:val="24"/>
        </w:rPr>
        <w:t>sesin</w:t>
      </w:r>
      <w:proofErr w:type="gramEnd"/>
      <w:r w:rsidR="00930963" w:rsidRPr="0031233F">
        <w:rPr>
          <w:rFonts w:cs="Tahoma"/>
          <w:sz w:val="24"/>
          <w:szCs w:val="24"/>
        </w:rPr>
        <w:t xml:space="preserve"> şiddetini arttıran bir cihazdır.</w:t>
      </w:r>
    </w:p>
    <w:p w:rsidR="00930963" w:rsidRPr="0031233F" w:rsidRDefault="00930963" w:rsidP="00930963">
      <w:pPr>
        <w:pStyle w:val="AralkYok"/>
        <w:numPr>
          <w:ilvl w:val="0"/>
          <w:numId w:val="1"/>
        </w:numPr>
        <w:spacing w:before="100" w:after="100"/>
        <w:ind w:left="142" w:hanging="357"/>
        <w:rPr>
          <w:sz w:val="24"/>
          <w:szCs w:val="24"/>
        </w:rPr>
      </w:pPr>
      <w:r w:rsidRPr="0031233F">
        <w:rPr>
          <w:sz w:val="24"/>
          <w:szCs w:val="24"/>
        </w:rPr>
        <w:t xml:space="preserve">Katı maddelerin ısı etkisi ile sıvı hale geçmesine </w:t>
      </w:r>
      <w:proofErr w:type="gramStart"/>
      <w:r w:rsidRPr="0031233F">
        <w:rPr>
          <w:sz w:val="24"/>
          <w:szCs w:val="24"/>
        </w:rPr>
        <w:t>…………………………………………………</w:t>
      </w:r>
      <w:proofErr w:type="gramEnd"/>
      <w:r w:rsidRPr="0031233F">
        <w:rPr>
          <w:sz w:val="24"/>
          <w:szCs w:val="24"/>
        </w:rPr>
        <w:t xml:space="preserve"> </w:t>
      </w:r>
      <w:proofErr w:type="gramStart"/>
      <w:r w:rsidRPr="0031233F">
        <w:rPr>
          <w:sz w:val="24"/>
          <w:szCs w:val="24"/>
        </w:rPr>
        <w:t>denir</w:t>
      </w:r>
      <w:proofErr w:type="gramEnd"/>
      <w:r w:rsidRPr="0031233F">
        <w:rPr>
          <w:sz w:val="24"/>
          <w:szCs w:val="24"/>
        </w:rPr>
        <w:t>.</w:t>
      </w:r>
    </w:p>
    <w:p w:rsidR="00930963" w:rsidRPr="0031233F" w:rsidRDefault="00930963" w:rsidP="00930963">
      <w:pPr>
        <w:pStyle w:val="AralkYok"/>
        <w:numPr>
          <w:ilvl w:val="0"/>
          <w:numId w:val="1"/>
        </w:numPr>
        <w:spacing w:before="100" w:after="100"/>
        <w:ind w:left="142" w:hanging="357"/>
        <w:rPr>
          <w:rFonts w:cs="Tahoma"/>
          <w:sz w:val="24"/>
          <w:szCs w:val="24"/>
        </w:rPr>
      </w:pPr>
      <w:r w:rsidRPr="0031233F">
        <w:rPr>
          <w:rFonts w:cs="Tahoma"/>
          <w:sz w:val="24"/>
          <w:szCs w:val="24"/>
        </w:rPr>
        <w:t xml:space="preserve">Piyano </w:t>
      </w:r>
      <w:proofErr w:type="gramStart"/>
      <w:r w:rsidRPr="0031233F">
        <w:rPr>
          <w:rFonts w:cs="Tahoma"/>
          <w:sz w:val="24"/>
          <w:szCs w:val="24"/>
        </w:rPr>
        <w:t>…………………………………………</w:t>
      </w:r>
      <w:proofErr w:type="gramEnd"/>
      <w:r w:rsidRPr="0031233F">
        <w:rPr>
          <w:rFonts w:cs="Tahoma"/>
          <w:sz w:val="24"/>
          <w:szCs w:val="24"/>
        </w:rPr>
        <w:t xml:space="preserve"> </w:t>
      </w:r>
      <w:proofErr w:type="gramStart"/>
      <w:r w:rsidRPr="0031233F">
        <w:rPr>
          <w:rFonts w:cs="Tahoma"/>
          <w:sz w:val="24"/>
          <w:szCs w:val="24"/>
        </w:rPr>
        <w:t>ses</w:t>
      </w:r>
      <w:proofErr w:type="gramEnd"/>
      <w:r w:rsidRPr="0031233F">
        <w:rPr>
          <w:rFonts w:cs="Tahoma"/>
          <w:sz w:val="24"/>
          <w:szCs w:val="24"/>
        </w:rPr>
        <w:t xml:space="preserve"> kaynağıdır.</w:t>
      </w:r>
    </w:p>
    <w:p w:rsidR="00930963" w:rsidRPr="0031233F" w:rsidRDefault="00930963" w:rsidP="00930963">
      <w:pPr>
        <w:pStyle w:val="AralkYok"/>
        <w:numPr>
          <w:ilvl w:val="0"/>
          <w:numId w:val="1"/>
        </w:numPr>
        <w:spacing w:before="100" w:after="100"/>
        <w:ind w:left="142" w:hanging="357"/>
        <w:rPr>
          <w:sz w:val="24"/>
          <w:szCs w:val="24"/>
        </w:rPr>
      </w:pPr>
      <w:r w:rsidRPr="0031233F">
        <w:rPr>
          <w:sz w:val="24"/>
          <w:szCs w:val="24"/>
        </w:rPr>
        <w:t xml:space="preserve">Işık ve ses bir </w:t>
      </w:r>
      <w:proofErr w:type="gramStart"/>
      <w:r w:rsidRPr="0031233F">
        <w:rPr>
          <w:sz w:val="24"/>
          <w:szCs w:val="24"/>
        </w:rPr>
        <w:t>…………………………………………</w:t>
      </w:r>
      <w:proofErr w:type="gramEnd"/>
      <w:r w:rsidRPr="0031233F">
        <w:rPr>
          <w:sz w:val="24"/>
          <w:szCs w:val="24"/>
        </w:rPr>
        <w:t xml:space="preserve"> </w:t>
      </w:r>
      <w:proofErr w:type="gramStart"/>
      <w:r w:rsidRPr="0031233F">
        <w:rPr>
          <w:sz w:val="24"/>
          <w:szCs w:val="24"/>
        </w:rPr>
        <w:t>türüdür</w:t>
      </w:r>
      <w:proofErr w:type="gramEnd"/>
      <w:r w:rsidRPr="0031233F">
        <w:rPr>
          <w:sz w:val="24"/>
          <w:szCs w:val="24"/>
        </w:rPr>
        <w:t>.</w:t>
      </w:r>
    </w:p>
    <w:p w:rsidR="00930963" w:rsidRPr="0031233F" w:rsidRDefault="00930963" w:rsidP="00930963">
      <w:pPr>
        <w:pStyle w:val="AralkYok"/>
        <w:numPr>
          <w:ilvl w:val="0"/>
          <w:numId w:val="1"/>
        </w:numPr>
        <w:spacing w:before="100" w:after="100"/>
        <w:ind w:left="142" w:hanging="357"/>
        <w:rPr>
          <w:rFonts w:cs="Tahoma"/>
          <w:sz w:val="24"/>
          <w:szCs w:val="24"/>
        </w:rPr>
      </w:pPr>
      <w:proofErr w:type="gramStart"/>
      <w:r w:rsidRPr="0031233F">
        <w:rPr>
          <w:sz w:val="24"/>
          <w:szCs w:val="24"/>
        </w:rPr>
        <w:t>…………………………</w:t>
      </w:r>
      <w:proofErr w:type="gramEnd"/>
      <w:r w:rsidRPr="0031233F">
        <w:rPr>
          <w:sz w:val="24"/>
          <w:szCs w:val="24"/>
        </w:rPr>
        <w:t xml:space="preserve"> </w:t>
      </w:r>
      <w:proofErr w:type="gramStart"/>
      <w:r w:rsidRPr="0031233F">
        <w:rPr>
          <w:sz w:val="24"/>
          <w:szCs w:val="24"/>
        </w:rPr>
        <w:t>maddeler</w:t>
      </w:r>
      <w:proofErr w:type="gramEnd"/>
      <w:r w:rsidRPr="0031233F">
        <w:rPr>
          <w:sz w:val="24"/>
          <w:szCs w:val="24"/>
        </w:rPr>
        <w:t xml:space="preserve"> bulundukları kabın şeklini alır.</w:t>
      </w:r>
    </w:p>
    <w:p w:rsidR="00930963" w:rsidRPr="0031233F" w:rsidRDefault="00930963" w:rsidP="00930963">
      <w:pPr>
        <w:pStyle w:val="AralkYok"/>
        <w:numPr>
          <w:ilvl w:val="0"/>
          <w:numId w:val="1"/>
        </w:numPr>
        <w:spacing w:before="100" w:after="100"/>
        <w:ind w:left="142" w:hanging="357"/>
        <w:rPr>
          <w:sz w:val="24"/>
          <w:szCs w:val="24"/>
        </w:rPr>
      </w:pPr>
      <w:proofErr w:type="gramStart"/>
      <w:r w:rsidRPr="0031233F">
        <w:rPr>
          <w:sz w:val="24"/>
          <w:szCs w:val="24"/>
        </w:rPr>
        <w:t>…………………………………………………………</w:t>
      </w:r>
      <w:proofErr w:type="gramEnd"/>
      <w:r w:rsidRPr="0031233F">
        <w:rPr>
          <w:sz w:val="24"/>
          <w:szCs w:val="24"/>
        </w:rPr>
        <w:t xml:space="preserve"> </w:t>
      </w:r>
      <w:proofErr w:type="gramStart"/>
      <w:r w:rsidRPr="0031233F">
        <w:rPr>
          <w:sz w:val="24"/>
          <w:szCs w:val="24"/>
        </w:rPr>
        <w:t>ampulün</w:t>
      </w:r>
      <w:proofErr w:type="gramEnd"/>
      <w:r w:rsidRPr="0031233F">
        <w:rPr>
          <w:sz w:val="24"/>
          <w:szCs w:val="24"/>
        </w:rPr>
        <w:t xml:space="preserve"> mucididir.</w:t>
      </w:r>
    </w:p>
    <w:p w:rsidR="00930963" w:rsidRPr="0031233F" w:rsidRDefault="00930963" w:rsidP="00930963">
      <w:pPr>
        <w:pStyle w:val="AralkYok"/>
        <w:numPr>
          <w:ilvl w:val="0"/>
          <w:numId w:val="1"/>
        </w:numPr>
        <w:spacing w:before="100" w:after="100"/>
        <w:ind w:left="142" w:hanging="357"/>
        <w:rPr>
          <w:rFonts w:asciiTheme="minorHAnsi" w:hAnsiTheme="minorHAnsi"/>
          <w:sz w:val="24"/>
          <w:szCs w:val="24"/>
        </w:rPr>
      </w:pPr>
      <w:proofErr w:type="gramStart"/>
      <w:r w:rsidRPr="0031233F">
        <w:rPr>
          <w:sz w:val="24"/>
          <w:szCs w:val="24"/>
        </w:rPr>
        <w:t>…………………………………………………………</w:t>
      </w:r>
      <w:proofErr w:type="gramEnd"/>
      <w:r w:rsidRPr="0031233F">
        <w:rPr>
          <w:sz w:val="24"/>
          <w:szCs w:val="24"/>
        </w:rPr>
        <w:t xml:space="preserve"> </w:t>
      </w:r>
      <w:proofErr w:type="gramStart"/>
      <w:r w:rsidRPr="0031233F">
        <w:rPr>
          <w:sz w:val="24"/>
          <w:szCs w:val="24"/>
        </w:rPr>
        <w:t>telefonun</w:t>
      </w:r>
      <w:proofErr w:type="gramEnd"/>
      <w:r w:rsidRPr="0031233F">
        <w:rPr>
          <w:sz w:val="24"/>
          <w:szCs w:val="24"/>
        </w:rPr>
        <w:t xml:space="preserve"> mucididir.</w:t>
      </w:r>
    </w:p>
    <w:p w:rsidR="001F63EA" w:rsidRPr="000B5159" w:rsidRDefault="001F63EA" w:rsidP="0031233F">
      <w:pPr>
        <w:pStyle w:val="AralkYok"/>
        <w:spacing w:before="100" w:after="100"/>
        <w:ind w:left="142"/>
        <w:rPr>
          <w:rFonts w:asciiTheme="minorHAnsi" w:hAnsiTheme="minorHAnsi"/>
        </w:rPr>
      </w:pPr>
    </w:p>
    <w:p w:rsidR="00037107" w:rsidRPr="002767CA" w:rsidRDefault="001561A2" w:rsidP="002767CA">
      <w:pPr>
        <w:pStyle w:val="AralkYok"/>
        <w:ind w:left="-142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B</w:t>
      </w:r>
      <w:r w:rsidR="002767CA" w:rsidRPr="002767CA">
        <w:rPr>
          <w:rFonts w:cs="Calibri"/>
          <w:b/>
          <w:sz w:val="24"/>
          <w:szCs w:val="24"/>
        </w:rPr>
        <w:t xml:space="preserve">) </w:t>
      </w:r>
      <w:r w:rsidR="00037107" w:rsidRPr="002767CA">
        <w:rPr>
          <w:rFonts w:cs="Calibri"/>
          <w:b/>
          <w:sz w:val="24"/>
          <w:szCs w:val="24"/>
        </w:rPr>
        <w:t>Aşağıdaki cümleleri ka</w:t>
      </w:r>
      <w:r w:rsidR="002767CA" w:rsidRPr="002767CA">
        <w:rPr>
          <w:rFonts w:cs="Calibri"/>
          <w:b/>
          <w:sz w:val="24"/>
          <w:szCs w:val="24"/>
        </w:rPr>
        <w:t>rşıdaki kelimelerle eşleştiriniz.</w:t>
      </w:r>
      <w:r w:rsidR="00037107" w:rsidRPr="002767CA">
        <w:rPr>
          <w:rFonts w:cs="Calibri"/>
          <w:b/>
          <w:sz w:val="24"/>
          <w:szCs w:val="24"/>
        </w:rPr>
        <w:t>(8 x 1 = 8 Puan)</w:t>
      </w:r>
    </w:p>
    <w:tbl>
      <w:tblPr>
        <w:tblW w:w="0" w:type="auto"/>
        <w:tblLook w:val="04A0"/>
      </w:tblPr>
      <w:tblGrid>
        <w:gridCol w:w="7054"/>
        <w:gridCol w:w="3434"/>
      </w:tblGrid>
      <w:tr w:rsidR="00037107" w:rsidRPr="000B5159" w:rsidTr="00C726A5">
        <w:tc>
          <w:tcPr>
            <w:tcW w:w="7054" w:type="dxa"/>
          </w:tcPr>
          <w:p w:rsidR="00037107" w:rsidRPr="000B5159" w:rsidRDefault="00037107" w:rsidP="00037107">
            <w:pPr>
              <w:pStyle w:val="AralkYok"/>
              <w:numPr>
                <w:ilvl w:val="0"/>
                <w:numId w:val="2"/>
              </w:numPr>
              <w:ind w:left="426"/>
            </w:pPr>
            <w:r w:rsidRPr="000B5159">
              <w:t>(</w:t>
            </w:r>
            <w:proofErr w:type="gramStart"/>
            <w:r w:rsidRPr="000B5159">
              <w:t>………</w:t>
            </w:r>
            <w:proofErr w:type="gramEnd"/>
            <w:r w:rsidRPr="000B5159">
              <w:t>) Giden bir aracın frenine basıldığında oluşan hareket türü</w:t>
            </w:r>
          </w:p>
          <w:p w:rsidR="00037107" w:rsidRPr="000B5159" w:rsidRDefault="00037107" w:rsidP="00037107">
            <w:pPr>
              <w:pStyle w:val="AralkYok"/>
              <w:numPr>
                <w:ilvl w:val="0"/>
                <w:numId w:val="2"/>
              </w:numPr>
              <w:ind w:left="426"/>
            </w:pPr>
            <w:r w:rsidRPr="000B5159">
              <w:t>(</w:t>
            </w:r>
            <w:proofErr w:type="gramStart"/>
            <w:r w:rsidRPr="000B5159">
              <w:t>………</w:t>
            </w:r>
            <w:proofErr w:type="gramEnd"/>
            <w:r w:rsidRPr="000B5159">
              <w:t>) Dünya’mızın yaptığı hareket türü</w:t>
            </w:r>
          </w:p>
          <w:p w:rsidR="00037107" w:rsidRPr="000B5159" w:rsidRDefault="00037107" w:rsidP="00037107">
            <w:pPr>
              <w:pStyle w:val="AralkYok"/>
              <w:numPr>
                <w:ilvl w:val="0"/>
                <w:numId w:val="2"/>
              </w:numPr>
              <w:ind w:left="426"/>
            </w:pPr>
            <w:r w:rsidRPr="000B5159">
              <w:t>(</w:t>
            </w:r>
            <w:proofErr w:type="gramStart"/>
            <w:r w:rsidRPr="000B5159">
              <w:t>………</w:t>
            </w:r>
            <w:proofErr w:type="gramEnd"/>
            <w:r w:rsidRPr="000B5159">
              <w:t xml:space="preserve">) </w:t>
            </w:r>
            <w:r w:rsidRPr="000B5159">
              <w:rPr>
                <w:rFonts w:eastAsia="Calibri"/>
              </w:rPr>
              <w:t>Doğal bir ses kaynağıdır.</w:t>
            </w:r>
          </w:p>
          <w:p w:rsidR="00037107" w:rsidRPr="000B5159" w:rsidRDefault="00037107" w:rsidP="00037107">
            <w:pPr>
              <w:pStyle w:val="AralkYok"/>
              <w:numPr>
                <w:ilvl w:val="0"/>
                <w:numId w:val="2"/>
              </w:numPr>
              <w:ind w:left="426"/>
              <w:rPr>
                <w:rFonts w:eastAsia="Calibri"/>
              </w:rPr>
            </w:pPr>
            <w:r w:rsidRPr="000B5159">
              <w:t>(</w:t>
            </w:r>
            <w:proofErr w:type="gramStart"/>
            <w:r w:rsidRPr="000B5159">
              <w:t>………</w:t>
            </w:r>
            <w:proofErr w:type="gramEnd"/>
            <w:r w:rsidRPr="000B5159">
              <w:t xml:space="preserve">) </w:t>
            </w:r>
            <w:r w:rsidRPr="000B5159">
              <w:rPr>
                <w:rFonts w:eastAsia="Calibri"/>
              </w:rPr>
              <w:t>Yapay bir ışık kaynağıdır.</w:t>
            </w:r>
          </w:p>
          <w:p w:rsidR="00037107" w:rsidRPr="000B5159" w:rsidRDefault="00037107" w:rsidP="00037107">
            <w:pPr>
              <w:pStyle w:val="AralkYok"/>
              <w:numPr>
                <w:ilvl w:val="0"/>
                <w:numId w:val="2"/>
              </w:numPr>
              <w:ind w:left="426"/>
              <w:rPr>
                <w:rFonts w:eastAsia="Calibri"/>
              </w:rPr>
            </w:pPr>
            <w:r w:rsidRPr="000B5159">
              <w:t>(</w:t>
            </w:r>
            <w:proofErr w:type="gramStart"/>
            <w:r w:rsidRPr="000B5159">
              <w:t>………</w:t>
            </w:r>
            <w:proofErr w:type="gramEnd"/>
            <w:r w:rsidRPr="000B5159">
              <w:t xml:space="preserve">) </w:t>
            </w:r>
            <w:r w:rsidRPr="000B5159">
              <w:rPr>
                <w:rFonts w:eastAsia="Calibri"/>
              </w:rPr>
              <w:t>Uzaklaştıkça azalır</w:t>
            </w:r>
          </w:p>
          <w:p w:rsidR="00037107" w:rsidRPr="000B5159" w:rsidRDefault="00037107" w:rsidP="00037107">
            <w:pPr>
              <w:pStyle w:val="AralkYok"/>
              <w:numPr>
                <w:ilvl w:val="0"/>
                <w:numId w:val="2"/>
              </w:numPr>
              <w:ind w:left="426"/>
              <w:rPr>
                <w:rFonts w:eastAsia="Calibri"/>
              </w:rPr>
            </w:pPr>
            <w:r w:rsidRPr="000B5159">
              <w:t>(</w:t>
            </w:r>
            <w:proofErr w:type="gramStart"/>
            <w:r w:rsidRPr="000B5159">
              <w:t>………</w:t>
            </w:r>
            <w:proofErr w:type="gramEnd"/>
            <w:r w:rsidRPr="000B5159">
              <w:t xml:space="preserve">) </w:t>
            </w:r>
            <w:r w:rsidRPr="000B5159">
              <w:rPr>
                <w:rFonts w:eastAsia="Calibri"/>
              </w:rPr>
              <w:t>Yapay bir ses kaynağıdır.</w:t>
            </w:r>
          </w:p>
          <w:p w:rsidR="00037107" w:rsidRPr="000B5159" w:rsidRDefault="00037107" w:rsidP="00037107">
            <w:pPr>
              <w:pStyle w:val="AralkYok"/>
              <w:numPr>
                <w:ilvl w:val="0"/>
                <w:numId w:val="2"/>
              </w:numPr>
              <w:ind w:left="426"/>
              <w:rPr>
                <w:rFonts w:eastAsia="Calibri"/>
              </w:rPr>
            </w:pPr>
            <w:r w:rsidRPr="000B5159">
              <w:t>(</w:t>
            </w:r>
            <w:proofErr w:type="gramStart"/>
            <w:r w:rsidRPr="000B5159">
              <w:t>………</w:t>
            </w:r>
            <w:proofErr w:type="gramEnd"/>
            <w:r w:rsidRPr="000B5159">
              <w:t xml:space="preserve">) </w:t>
            </w:r>
            <w:r w:rsidRPr="000B5159">
              <w:rPr>
                <w:rFonts w:eastAsia="Calibri"/>
              </w:rPr>
              <w:t>İşitme kaybına neden olabilir.</w:t>
            </w:r>
          </w:p>
          <w:p w:rsidR="00037107" w:rsidRPr="000B5159" w:rsidRDefault="00037107" w:rsidP="00037107">
            <w:pPr>
              <w:pStyle w:val="AralkYok"/>
              <w:numPr>
                <w:ilvl w:val="0"/>
                <w:numId w:val="2"/>
              </w:numPr>
              <w:ind w:left="426"/>
              <w:rPr>
                <w:rFonts w:eastAsia="Calibri"/>
                <w:lang w:eastAsia="en-US"/>
              </w:rPr>
            </w:pPr>
            <w:r w:rsidRPr="000B5159">
              <w:t>(</w:t>
            </w:r>
            <w:proofErr w:type="gramStart"/>
            <w:r w:rsidRPr="000B5159">
              <w:t>………</w:t>
            </w:r>
            <w:proofErr w:type="gramEnd"/>
            <w:r w:rsidRPr="000B5159">
              <w:t xml:space="preserve">) </w:t>
            </w:r>
            <w:r w:rsidRPr="000B5159">
              <w:rPr>
                <w:rFonts w:eastAsia="Calibri"/>
              </w:rPr>
              <w:t>Doğal bir ışık kaynağıdır.</w:t>
            </w:r>
          </w:p>
        </w:tc>
        <w:tc>
          <w:tcPr>
            <w:tcW w:w="3434" w:type="dxa"/>
          </w:tcPr>
          <w:p w:rsidR="00037107" w:rsidRPr="000B5159" w:rsidRDefault="00037107" w:rsidP="00037107">
            <w:pPr>
              <w:pStyle w:val="AralkYok"/>
              <w:numPr>
                <w:ilvl w:val="0"/>
                <w:numId w:val="3"/>
              </w:numPr>
              <w:ind w:left="459"/>
              <w:rPr>
                <w:rFonts w:eastAsia="Calibri"/>
              </w:rPr>
            </w:pPr>
            <w:r w:rsidRPr="000B5159">
              <w:rPr>
                <w:rFonts w:eastAsia="Calibri"/>
              </w:rPr>
              <w:t>Kuş cıvıltısı</w:t>
            </w:r>
          </w:p>
          <w:p w:rsidR="00037107" w:rsidRPr="000B5159" w:rsidRDefault="00037107" w:rsidP="00037107">
            <w:pPr>
              <w:pStyle w:val="AralkYok"/>
              <w:numPr>
                <w:ilvl w:val="0"/>
                <w:numId w:val="3"/>
              </w:numPr>
              <w:ind w:left="459"/>
              <w:rPr>
                <w:rFonts w:eastAsia="Calibri"/>
              </w:rPr>
            </w:pPr>
            <w:r w:rsidRPr="000B5159">
              <w:rPr>
                <w:rFonts w:eastAsia="Calibri"/>
              </w:rPr>
              <w:t>Lüks lambası</w:t>
            </w:r>
          </w:p>
          <w:p w:rsidR="00037107" w:rsidRPr="000B5159" w:rsidRDefault="00037107" w:rsidP="00037107">
            <w:pPr>
              <w:pStyle w:val="AralkYok"/>
              <w:numPr>
                <w:ilvl w:val="0"/>
                <w:numId w:val="3"/>
              </w:numPr>
              <w:ind w:left="459"/>
              <w:rPr>
                <w:rFonts w:eastAsia="Calibri"/>
              </w:rPr>
            </w:pPr>
            <w:r w:rsidRPr="000B5159">
              <w:rPr>
                <w:rFonts w:eastAsia="Calibri"/>
              </w:rPr>
              <w:t>Yüksek ses</w:t>
            </w:r>
          </w:p>
          <w:p w:rsidR="00037107" w:rsidRPr="000B5159" w:rsidRDefault="00037107" w:rsidP="00037107">
            <w:pPr>
              <w:pStyle w:val="AralkYok"/>
              <w:numPr>
                <w:ilvl w:val="0"/>
                <w:numId w:val="3"/>
              </w:numPr>
              <w:ind w:left="459"/>
              <w:rPr>
                <w:rFonts w:eastAsia="Calibri"/>
              </w:rPr>
            </w:pPr>
            <w:r w:rsidRPr="000B5159">
              <w:rPr>
                <w:rFonts w:eastAsia="Calibri"/>
              </w:rPr>
              <w:t>Yavaşlama</w:t>
            </w:r>
          </w:p>
          <w:p w:rsidR="00037107" w:rsidRPr="000B5159" w:rsidRDefault="00037107" w:rsidP="00037107">
            <w:pPr>
              <w:pStyle w:val="AralkYok"/>
              <w:numPr>
                <w:ilvl w:val="0"/>
                <w:numId w:val="3"/>
              </w:numPr>
              <w:ind w:left="459"/>
              <w:rPr>
                <w:rFonts w:eastAsia="Calibri"/>
              </w:rPr>
            </w:pPr>
            <w:r w:rsidRPr="000B5159">
              <w:rPr>
                <w:rFonts w:eastAsia="Calibri"/>
              </w:rPr>
              <w:t>Radyo</w:t>
            </w:r>
          </w:p>
          <w:p w:rsidR="00037107" w:rsidRPr="000B5159" w:rsidRDefault="00037107" w:rsidP="00037107">
            <w:pPr>
              <w:pStyle w:val="AralkYok"/>
              <w:numPr>
                <w:ilvl w:val="0"/>
                <w:numId w:val="3"/>
              </w:numPr>
              <w:ind w:left="459"/>
              <w:rPr>
                <w:rFonts w:eastAsia="Calibri"/>
              </w:rPr>
            </w:pPr>
            <w:r w:rsidRPr="000B5159">
              <w:rPr>
                <w:rFonts w:eastAsia="Calibri"/>
              </w:rPr>
              <w:t>Sesin şiddeti</w:t>
            </w:r>
          </w:p>
          <w:p w:rsidR="00037107" w:rsidRPr="000B5159" w:rsidRDefault="00037107" w:rsidP="00037107">
            <w:pPr>
              <w:pStyle w:val="AralkYok"/>
              <w:numPr>
                <w:ilvl w:val="0"/>
                <w:numId w:val="3"/>
              </w:numPr>
              <w:ind w:left="459"/>
            </w:pPr>
            <w:r w:rsidRPr="000B5159">
              <w:rPr>
                <w:rFonts w:eastAsia="Calibri"/>
              </w:rPr>
              <w:t>Ateş böceği</w:t>
            </w:r>
          </w:p>
          <w:p w:rsidR="00037107" w:rsidRPr="001F63EA" w:rsidRDefault="00037107" w:rsidP="00037107">
            <w:pPr>
              <w:pStyle w:val="AralkYok"/>
              <w:numPr>
                <w:ilvl w:val="0"/>
                <w:numId w:val="3"/>
              </w:numPr>
              <w:ind w:left="459"/>
              <w:rPr>
                <w:b/>
              </w:rPr>
            </w:pPr>
            <w:r w:rsidRPr="000B5159">
              <w:rPr>
                <w:rFonts w:eastAsia="Calibri"/>
              </w:rPr>
              <w:t>Dönme</w:t>
            </w:r>
          </w:p>
          <w:p w:rsidR="001F63EA" w:rsidRPr="000B5159" w:rsidRDefault="001F63EA" w:rsidP="0031233F">
            <w:pPr>
              <w:pStyle w:val="AralkYok"/>
              <w:ind w:left="459"/>
              <w:rPr>
                <w:b/>
              </w:rPr>
            </w:pPr>
          </w:p>
        </w:tc>
      </w:tr>
    </w:tbl>
    <w:p w:rsidR="00037107" w:rsidRPr="002767CA" w:rsidRDefault="001561A2" w:rsidP="00037107">
      <w:pPr>
        <w:pStyle w:val="AralkYok"/>
        <w:spacing w:line="324" w:lineRule="auto"/>
        <w:rPr>
          <w:rFonts w:cs="Calibri"/>
          <w:b/>
          <w:sz w:val="24"/>
          <w:szCs w:val="24"/>
        </w:rPr>
      </w:pPr>
      <w:r>
        <w:rPr>
          <w:b/>
          <w:sz w:val="24"/>
          <w:szCs w:val="24"/>
        </w:rPr>
        <w:t>C</w:t>
      </w:r>
      <w:r w:rsidR="00037107" w:rsidRPr="002767CA">
        <w:rPr>
          <w:b/>
          <w:sz w:val="24"/>
          <w:szCs w:val="24"/>
        </w:rPr>
        <w:t>-</w:t>
      </w:r>
      <w:r w:rsidR="00037107" w:rsidRPr="002767CA">
        <w:rPr>
          <w:rFonts w:cs="Arial"/>
          <w:b/>
          <w:bCs/>
          <w:i/>
          <w:sz w:val="24"/>
          <w:szCs w:val="24"/>
        </w:rPr>
        <w:t xml:space="preserve"> </w:t>
      </w:r>
      <w:r w:rsidR="00037107" w:rsidRPr="002767CA">
        <w:rPr>
          <w:rFonts w:cs="Arial"/>
          <w:b/>
          <w:bCs/>
          <w:sz w:val="24"/>
          <w:szCs w:val="24"/>
        </w:rPr>
        <w:t>Aşağıya ışık ve ses kaynaklarına üçer tane örnek yazınız.</w:t>
      </w:r>
      <w:r w:rsidR="00037107" w:rsidRPr="002767CA">
        <w:rPr>
          <w:rFonts w:cs="Arial"/>
          <w:b/>
          <w:bCs/>
          <w:i/>
          <w:sz w:val="24"/>
          <w:szCs w:val="24"/>
        </w:rPr>
        <w:t xml:space="preserve"> </w:t>
      </w:r>
      <w:r w:rsidR="00037107" w:rsidRPr="002767CA">
        <w:rPr>
          <w:rFonts w:cs="Calibri"/>
          <w:b/>
          <w:sz w:val="24"/>
          <w:szCs w:val="24"/>
        </w:rPr>
        <w:t xml:space="preserve"> (12 x 1 = 12 Puan)</w:t>
      </w:r>
    </w:p>
    <w:tbl>
      <w:tblPr>
        <w:tblW w:w="0" w:type="auto"/>
        <w:tblLook w:val="04A0"/>
      </w:tblPr>
      <w:tblGrid>
        <w:gridCol w:w="2662"/>
        <w:gridCol w:w="2662"/>
        <w:gridCol w:w="2620"/>
        <w:gridCol w:w="2620"/>
      </w:tblGrid>
      <w:tr w:rsidR="00037107" w:rsidRPr="000B5159" w:rsidTr="00C726A5">
        <w:tc>
          <w:tcPr>
            <w:tcW w:w="2662" w:type="dxa"/>
            <w:vAlign w:val="center"/>
          </w:tcPr>
          <w:p w:rsidR="00037107" w:rsidRPr="00216253" w:rsidRDefault="00037107" w:rsidP="00C726A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Arial"/>
                <w:b/>
                <w:bCs/>
                <w:u w:val="single"/>
              </w:rPr>
            </w:pPr>
            <w:r w:rsidRPr="00216253">
              <w:rPr>
                <w:rFonts w:ascii="Calibri" w:hAnsi="Calibri" w:cs="Arial"/>
                <w:b/>
                <w:bCs/>
                <w:sz w:val="22"/>
                <w:szCs w:val="22"/>
                <w:u w:val="single"/>
              </w:rPr>
              <w:t>Doğal Işık Kaynağı</w:t>
            </w:r>
          </w:p>
        </w:tc>
        <w:tc>
          <w:tcPr>
            <w:tcW w:w="2662" w:type="dxa"/>
            <w:vAlign w:val="center"/>
          </w:tcPr>
          <w:p w:rsidR="00037107" w:rsidRPr="00216253" w:rsidRDefault="00037107" w:rsidP="00C726A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Arial"/>
                <w:b/>
                <w:bCs/>
                <w:u w:val="single"/>
              </w:rPr>
            </w:pPr>
            <w:r w:rsidRPr="00216253">
              <w:rPr>
                <w:rFonts w:ascii="Calibri" w:hAnsi="Calibri" w:cs="Arial"/>
                <w:b/>
                <w:bCs/>
                <w:sz w:val="22"/>
                <w:szCs w:val="22"/>
                <w:u w:val="single"/>
              </w:rPr>
              <w:t>Yapay Işık Kaynağı</w:t>
            </w:r>
          </w:p>
        </w:tc>
        <w:tc>
          <w:tcPr>
            <w:tcW w:w="2620" w:type="dxa"/>
          </w:tcPr>
          <w:p w:rsidR="00037107" w:rsidRPr="00216253" w:rsidRDefault="00037107" w:rsidP="00C726A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Arial"/>
                <w:b/>
                <w:bCs/>
                <w:u w:val="single"/>
              </w:rPr>
            </w:pPr>
            <w:r w:rsidRPr="00216253">
              <w:rPr>
                <w:rFonts w:ascii="Calibri" w:hAnsi="Calibri" w:cs="Arial"/>
                <w:b/>
                <w:bCs/>
                <w:sz w:val="22"/>
                <w:szCs w:val="22"/>
                <w:u w:val="single"/>
              </w:rPr>
              <w:t>Doğal Ses Kaynağı</w:t>
            </w:r>
          </w:p>
        </w:tc>
        <w:tc>
          <w:tcPr>
            <w:tcW w:w="2620" w:type="dxa"/>
          </w:tcPr>
          <w:p w:rsidR="00037107" w:rsidRPr="00216253" w:rsidRDefault="00037107" w:rsidP="00C726A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Arial"/>
                <w:b/>
                <w:bCs/>
                <w:u w:val="single"/>
              </w:rPr>
            </w:pPr>
            <w:r w:rsidRPr="00216253">
              <w:rPr>
                <w:rFonts w:ascii="Calibri" w:hAnsi="Calibri" w:cs="Arial"/>
                <w:b/>
                <w:bCs/>
                <w:sz w:val="22"/>
                <w:szCs w:val="22"/>
                <w:u w:val="single"/>
              </w:rPr>
              <w:t>Yapay Ses Kaynağı</w:t>
            </w:r>
          </w:p>
        </w:tc>
      </w:tr>
      <w:tr w:rsidR="00037107" w:rsidRPr="000B5159" w:rsidTr="00C726A5">
        <w:tc>
          <w:tcPr>
            <w:tcW w:w="2662" w:type="dxa"/>
            <w:vAlign w:val="bottom"/>
          </w:tcPr>
          <w:p w:rsidR="00037107" w:rsidRPr="000B5159" w:rsidRDefault="00037107" w:rsidP="001F63EA">
            <w:pPr>
              <w:autoSpaceDE w:val="0"/>
              <w:autoSpaceDN w:val="0"/>
              <w:adjustRightInd w:val="0"/>
              <w:spacing w:before="80" w:after="80" w:line="360" w:lineRule="auto"/>
              <w:rPr>
                <w:rFonts w:cs="Arial"/>
                <w:b/>
                <w:bCs/>
                <w:sz w:val="23"/>
                <w:szCs w:val="23"/>
              </w:rPr>
            </w:pPr>
            <w:r w:rsidRPr="000B5159">
              <w:rPr>
                <w:rFonts w:cs="Arial"/>
                <w:b/>
                <w:bCs/>
                <w:sz w:val="23"/>
                <w:szCs w:val="23"/>
              </w:rPr>
              <w:t xml:space="preserve"> 1-</w:t>
            </w:r>
          </w:p>
        </w:tc>
        <w:tc>
          <w:tcPr>
            <w:tcW w:w="2662" w:type="dxa"/>
            <w:vAlign w:val="bottom"/>
          </w:tcPr>
          <w:p w:rsidR="00037107" w:rsidRPr="000B5159" w:rsidRDefault="00037107" w:rsidP="001F63EA">
            <w:pPr>
              <w:autoSpaceDE w:val="0"/>
              <w:autoSpaceDN w:val="0"/>
              <w:adjustRightInd w:val="0"/>
              <w:spacing w:before="80" w:after="80" w:line="360" w:lineRule="auto"/>
              <w:rPr>
                <w:rFonts w:cs="Arial"/>
                <w:b/>
                <w:bCs/>
                <w:sz w:val="23"/>
                <w:szCs w:val="23"/>
              </w:rPr>
            </w:pPr>
            <w:r w:rsidRPr="000B5159">
              <w:rPr>
                <w:rFonts w:cs="Arial"/>
                <w:b/>
                <w:bCs/>
                <w:sz w:val="23"/>
                <w:szCs w:val="23"/>
              </w:rPr>
              <w:t xml:space="preserve"> 1-</w:t>
            </w:r>
          </w:p>
        </w:tc>
        <w:tc>
          <w:tcPr>
            <w:tcW w:w="2620" w:type="dxa"/>
          </w:tcPr>
          <w:p w:rsidR="00037107" w:rsidRPr="000B5159" w:rsidRDefault="00037107" w:rsidP="001F63EA">
            <w:pPr>
              <w:autoSpaceDE w:val="0"/>
              <w:autoSpaceDN w:val="0"/>
              <w:adjustRightInd w:val="0"/>
              <w:spacing w:before="80" w:after="80" w:line="360" w:lineRule="auto"/>
              <w:rPr>
                <w:rFonts w:cs="Arial"/>
                <w:b/>
                <w:bCs/>
                <w:sz w:val="23"/>
                <w:szCs w:val="23"/>
              </w:rPr>
            </w:pPr>
            <w:r w:rsidRPr="000B5159">
              <w:rPr>
                <w:rFonts w:cs="Arial"/>
                <w:b/>
                <w:bCs/>
                <w:sz w:val="23"/>
                <w:szCs w:val="23"/>
              </w:rPr>
              <w:t>1-</w:t>
            </w:r>
          </w:p>
        </w:tc>
        <w:tc>
          <w:tcPr>
            <w:tcW w:w="2620" w:type="dxa"/>
          </w:tcPr>
          <w:p w:rsidR="00037107" w:rsidRPr="000B5159" w:rsidRDefault="00037107" w:rsidP="001F63EA">
            <w:pPr>
              <w:autoSpaceDE w:val="0"/>
              <w:autoSpaceDN w:val="0"/>
              <w:adjustRightInd w:val="0"/>
              <w:spacing w:before="80" w:after="80" w:line="360" w:lineRule="auto"/>
              <w:rPr>
                <w:rFonts w:cs="Arial"/>
                <w:b/>
                <w:bCs/>
                <w:sz w:val="23"/>
                <w:szCs w:val="23"/>
              </w:rPr>
            </w:pPr>
            <w:r w:rsidRPr="000B5159">
              <w:rPr>
                <w:rFonts w:cs="Arial"/>
                <w:b/>
                <w:bCs/>
                <w:sz w:val="23"/>
                <w:szCs w:val="23"/>
              </w:rPr>
              <w:t>1-</w:t>
            </w:r>
          </w:p>
        </w:tc>
      </w:tr>
    </w:tbl>
    <w:p w:rsidR="00930963" w:rsidRPr="000B5159" w:rsidRDefault="00037107" w:rsidP="001F63EA">
      <w:pPr>
        <w:spacing w:before="80" w:after="80" w:line="360" w:lineRule="auto"/>
      </w:pPr>
      <w:r w:rsidRPr="000B5159">
        <w:t xml:space="preserve"> 2-</w:t>
      </w:r>
      <w:r w:rsidRPr="000B5159">
        <w:tab/>
      </w:r>
      <w:r w:rsidRPr="000B5159">
        <w:tab/>
      </w:r>
      <w:r w:rsidRPr="000B5159">
        <w:tab/>
        <w:t xml:space="preserve">          2-</w:t>
      </w:r>
      <w:r w:rsidRPr="000B5159">
        <w:tab/>
      </w:r>
      <w:r w:rsidRPr="000B5159">
        <w:tab/>
      </w:r>
      <w:r w:rsidRPr="000B5159">
        <w:tab/>
        <w:t xml:space="preserve">      2-</w:t>
      </w:r>
      <w:r w:rsidRPr="000B5159">
        <w:tab/>
      </w:r>
      <w:r w:rsidRPr="000B5159">
        <w:tab/>
      </w:r>
      <w:r w:rsidRPr="000B5159">
        <w:tab/>
      </w:r>
      <w:r w:rsidRPr="000B5159">
        <w:tab/>
        <w:t xml:space="preserve">   2-</w:t>
      </w:r>
    </w:p>
    <w:p w:rsidR="00930963" w:rsidRDefault="00037107" w:rsidP="001F63EA">
      <w:pPr>
        <w:tabs>
          <w:tab w:val="left" w:pos="2690"/>
          <w:tab w:val="center" w:pos="5386"/>
        </w:tabs>
        <w:spacing w:before="80" w:after="80" w:line="360" w:lineRule="auto"/>
      </w:pPr>
      <w:r w:rsidRPr="000B5159">
        <w:t xml:space="preserve"> 3-                                         3-                                        3-                                         3-</w:t>
      </w:r>
    </w:p>
    <w:p w:rsidR="004A0FC4" w:rsidRDefault="004A0FC4" w:rsidP="00037107">
      <w:pPr>
        <w:tabs>
          <w:tab w:val="left" w:pos="2690"/>
          <w:tab w:val="center" w:pos="5386"/>
        </w:tabs>
        <w:spacing w:before="80" w:after="80"/>
      </w:pPr>
    </w:p>
    <w:p w:rsidR="00037107" w:rsidRPr="000B5159" w:rsidRDefault="004A0FC4" w:rsidP="004A0FC4">
      <w:pPr>
        <w:tabs>
          <w:tab w:val="left" w:pos="2690"/>
          <w:tab w:val="center" w:pos="5386"/>
        </w:tabs>
        <w:spacing w:before="80" w:after="80"/>
        <w:rPr>
          <w:b/>
        </w:rPr>
      </w:pPr>
      <w:r>
        <w:rPr>
          <w:b/>
        </w:rPr>
        <w:t>D- Aşağıdaki Işık kaynaklarından eskiden kullanılanların başına ‘ E ‘, şimdi kullanılanların başına ‘Ş’ koyunuz</w:t>
      </w:r>
      <w:r w:rsidR="001561A2">
        <w:rPr>
          <w:b/>
        </w:rPr>
        <w:t xml:space="preserve">  </w:t>
      </w:r>
      <w:r w:rsidR="00037107" w:rsidRPr="000B5159">
        <w:rPr>
          <w:rFonts w:cs="Calibri"/>
          <w:b/>
        </w:rPr>
        <w:t>(10 x 1 = 10 Puan)</w:t>
      </w:r>
    </w:p>
    <w:tbl>
      <w:tblPr>
        <w:tblW w:w="11461" w:type="dxa"/>
        <w:tblLook w:val="04A0"/>
      </w:tblPr>
      <w:tblGrid>
        <w:gridCol w:w="2376"/>
        <w:gridCol w:w="2080"/>
        <w:gridCol w:w="2248"/>
        <w:gridCol w:w="2294"/>
        <w:gridCol w:w="2463"/>
      </w:tblGrid>
      <w:tr w:rsidR="00037107" w:rsidRPr="000B5159" w:rsidTr="001561A2">
        <w:trPr>
          <w:trHeight w:val="750"/>
        </w:trPr>
        <w:tc>
          <w:tcPr>
            <w:tcW w:w="2376" w:type="dxa"/>
          </w:tcPr>
          <w:p w:rsidR="00037107" w:rsidRPr="000B5159" w:rsidRDefault="001561A2" w:rsidP="001561A2">
            <w:pPr>
              <w:pStyle w:val="AralkYok"/>
              <w:numPr>
                <w:ilvl w:val="0"/>
                <w:numId w:val="4"/>
              </w:numPr>
              <w:spacing w:line="360" w:lineRule="auto"/>
              <w:ind w:left="426" w:right="-263"/>
            </w:pPr>
            <w:r>
              <w:rPr>
                <w:rFonts w:cs="Calibri"/>
              </w:rPr>
              <w:t>(</w:t>
            </w:r>
            <w:proofErr w:type="gramStart"/>
            <w:r>
              <w:rPr>
                <w:rFonts w:cs="Calibri"/>
              </w:rPr>
              <w:t>……</w:t>
            </w:r>
            <w:proofErr w:type="gramEnd"/>
            <w:r w:rsidR="00037107" w:rsidRPr="000B5159">
              <w:rPr>
                <w:rFonts w:cs="Calibri"/>
              </w:rPr>
              <w:t xml:space="preserve">) </w:t>
            </w:r>
            <w:proofErr w:type="spellStart"/>
            <w:r w:rsidR="004A0FC4">
              <w:t>Floresan</w:t>
            </w:r>
            <w:proofErr w:type="spellEnd"/>
            <w:r>
              <w:t xml:space="preserve"> lamba</w:t>
            </w:r>
          </w:p>
          <w:p w:rsidR="00037107" w:rsidRPr="000B5159" w:rsidRDefault="001561A2" w:rsidP="00037107">
            <w:pPr>
              <w:pStyle w:val="AralkYok"/>
              <w:numPr>
                <w:ilvl w:val="0"/>
                <w:numId w:val="4"/>
              </w:numPr>
              <w:spacing w:line="360" w:lineRule="auto"/>
              <w:ind w:left="426"/>
              <w:rPr>
                <w:b/>
              </w:rPr>
            </w:pPr>
            <w:r>
              <w:rPr>
                <w:rFonts w:cs="Calibri"/>
              </w:rPr>
              <w:t>(</w:t>
            </w:r>
            <w:proofErr w:type="gramStart"/>
            <w:r>
              <w:rPr>
                <w:rFonts w:cs="Calibri"/>
              </w:rPr>
              <w:t>……</w:t>
            </w:r>
            <w:proofErr w:type="gramEnd"/>
            <w:r w:rsidR="00037107" w:rsidRPr="000B5159">
              <w:rPr>
                <w:rFonts w:cs="Calibri"/>
              </w:rPr>
              <w:t xml:space="preserve">) </w:t>
            </w:r>
            <w:r w:rsidR="004A0FC4">
              <w:t>Ateş</w:t>
            </w:r>
          </w:p>
        </w:tc>
        <w:tc>
          <w:tcPr>
            <w:tcW w:w="2080" w:type="dxa"/>
          </w:tcPr>
          <w:p w:rsidR="00037107" w:rsidRPr="000B5159" w:rsidRDefault="001561A2" w:rsidP="00037107">
            <w:pPr>
              <w:pStyle w:val="AralkYok"/>
              <w:numPr>
                <w:ilvl w:val="0"/>
                <w:numId w:val="4"/>
              </w:numPr>
              <w:spacing w:line="360" w:lineRule="auto"/>
              <w:ind w:left="455"/>
            </w:pPr>
            <w:r>
              <w:rPr>
                <w:rFonts w:cs="Calibri"/>
              </w:rPr>
              <w:t>(</w:t>
            </w:r>
            <w:proofErr w:type="gramStart"/>
            <w:r>
              <w:rPr>
                <w:rFonts w:cs="Calibri"/>
              </w:rPr>
              <w:t>……</w:t>
            </w:r>
            <w:proofErr w:type="gramEnd"/>
            <w:r w:rsidR="00037107" w:rsidRPr="000B5159">
              <w:rPr>
                <w:rFonts w:cs="Calibri"/>
              </w:rPr>
              <w:t xml:space="preserve">) </w:t>
            </w:r>
            <w:r w:rsidR="004A0FC4">
              <w:t>Mum</w:t>
            </w:r>
          </w:p>
          <w:p w:rsidR="00037107" w:rsidRPr="000B5159" w:rsidRDefault="001561A2" w:rsidP="00037107">
            <w:pPr>
              <w:pStyle w:val="AralkYok"/>
              <w:numPr>
                <w:ilvl w:val="0"/>
                <w:numId w:val="4"/>
              </w:numPr>
              <w:spacing w:line="360" w:lineRule="auto"/>
              <w:ind w:left="455"/>
              <w:rPr>
                <w:b/>
              </w:rPr>
            </w:pPr>
            <w:r>
              <w:rPr>
                <w:rFonts w:cs="Calibri"/>
              </w:rPr>
              <w:t>(</w:t>
            </w:r>
            <w:proofErr w:type="gramStart"/>
            <w:r>
              <w:rPr>
                <w:rFonts w:cs="Calibri"/>
              </w:rPr>
              <w:t>……</w:t>
            </w:r>
            <w:proofErr w:type="gramEnd"/>
            <w:r w:rsidR="00037107" w:rsidRPr="000B5159">
              <w:rPr>
                <w:rFonts w:cs="Calibri"/>
              </w:rPr>
              <w:t xml:space="preserve">) </w:t>
            </w:r>
            <w:r w:rsidR="004A0FC4">
              <w:t>Kandil</w:t>
            </w:r>
          </w:p>
        </w:tc>
        <w:tc>
          <w:tcPr>
            <w:tcW w:w="2248" w:type="dxa"/>
          </w:tcPr>
          <w:p w:rsidR="00037107" w:rsidRPr="000B5159" w:rsidRDefault="001561A2" w:rsidP="00037107">
            <w:pPr>
              <w:pStyle w:val="AralkYok"/>
              <w:numPr>
                <w:ilvl w:val="0"/>
                <w:numId w:val="4"/>
              </w:numPr>
              <w:spacing w:line="360" w:lineRule="auto"/>
              <w:ind w:left="484"/>
            </w:pPr>
            <w:r>
              <w:rPr>
                <w:rFonts w:cs="Calibri"/>
              </w:rPr>
              <w:t>(</w:t>
            </w:r>
            <w:proofErr w:type="gramStart"/>
            <w:r>
              <w:rPr>
                <w:rFonts w:cs="Calibri"/>
              </w:rPr>
              <w:t>……</w:t>
            </w:r>
            <w:proofErr w:type="gramEnd"/>
            <w:r w:rsidR="004A0FC4">
              <w:rPr>
                <w:rFonts w:cs="Calibri"/>
              </w:rPr>
              <w:t>)</w:t>
            </w:r>
            <w:r w:rsidR="004A0FC4">
              <w:t>Projektör</w:t>
            </w:r>
          </w:p>
          <w:p w:rsidR="00037107" w:rsidRPr="000B5159" w:rsidRDefault="001561A2" w:rsidP="00037107">
            <w:pPr>
              <w:pStyle w:val="AralkYok"/>
              <w:numPr>
                <w:ilvl w:val="0"/>
                <w:numId w:val="4"/>
              </w:numPr>
              <w:spacing w:line="360" w:lineRule="auto"/>
              <w:ind w:left="484"/>
              <w:rPr>
                <w:b/>
              </w:rPr>
            </w:pPr>
            <w:r>
              <w:rPr>
                <w:rFonts w:cs="Calibri"/>
              </w:rPr>
              <w:t>(</w:t>
            </w:r>
            <w:proofErr w:type="gramStart"/>
            <w:r>
              <w:rPr>
                <w:rFonts w:cs="Calibri"/>
              </w:rPr>
              <w:t>……</w:t>
            </w:r>
            <w:proofErr w:type="gramEnd"/>
            <w:r w:rsidR="00037107" w:rsidRPr="000B5159">
              <w:rPr>
                <w:rFonts w:cs="Calibri"/>
              </w:rPr>
              <w:t>)</w:t>
            </w:r>
            <w:r w:rsidR="004A0FC4">
              <w:rPr>
                <w:rFonts w:cs="Calibri"/>
              </w:rPr>
              <w:t>Ampul</w:t>
            </w:r>
          </w:p>
        </w:tc>
        <w:tc>
          <w:tcPr>
            <w:tcW w:w="2294" w:type="dxa"/>
          </w:tcPr>
          <w:p w:rsidR="00037107" w:rsidRPr="000B5159" w:rsidRDefault="004A0FC4" w:rsidP="00037107">
            <w:pPr>
              <w:pStyle w:val="AralkYok"/>
              <w:numPr>
                <w:ilvl w:val="0"/>
                <w:numId w:val="4"/>
              </w:numPr>
              <w:spacing w:line="360" w:lineRule="auto"/>
              <w:ind w:left="512"/>
              <w:rPr>
                <w:rFonts w:cs="Calibri"/>
              </w:rPr>
            </w:pPr>
            <w:r>
              <w:rPr>
                <w:rFonts w:cs="Calibri"/>
              </w:rPr>
              <w:t>(</w:t>
            </w:r>
            <w:proofErr w:type="gramStart"/>
            <w:r>
              <w:rPr>
                <w:rFonts w:cs="Calibri"/>
              </w:rPr>
              <w:t>……</w:t>
            </w:r>
            <w:proofErr w:type="gramEnd"/>
            <w:r>
              <w:rPr>
                <w:rFonts w:cs="Calibri"/>
              </w:rPr>
              <w:t>) Yağ lambası</w:t>
            </w:r>
          </w:p>
          <w:p w:rsidR="00037107" w:rsidRPr="000B5159" w:rsidRDefault="00037107" w:rsidP="0031233F">
            <w:pPr>
              <w:pStyle w:val="AralkYok"/>
              <w:numPr>
                <w:ilvl w:val="0"/>
                <w:numId w:val="4"/>
              </w:numPr>
              <w:spacing w:line="360" w:lineRule="auto"/>
              <w:ind w:left="512"/>
              <w:rPr>
                <w:b/>
              </w:rPr>
            </w:pPr>
            <w:r w:rsidRPr="000B5159">
              <w:rPr>
                <w:rFonts w:cs="Calibri"/>
              </w:rPr>
              <w:t>(</w:t>
            </w:r>
            <w:proofErr w:type="gramStart"/>
            <w:r w:rsidRPr="000B5159">
              <w:rPr>
                <w:rFonts w:cs="Calibri"/>
              </w:rPr>
              <w:t>……</w:t>
            </w:r>
            <w:proofErr w:type="gramEnd"/>
            <w:r w:rsidRPr="000B5159">
              <w:rPr>
                <w:rFonts w:cs="Calibri"/>
              </w:rPr>
              <w:t xml:space="preserve">) </w:t>
            </w:r>
            <w:r w:rsidR="004A0FC4">
              <w:rPr>
                <w:rFonts w:cs="Calibri"/>
              </w:rPr>
              <w:t>Meşale</w:t>
            </w:r>
          </w:p>
        </w:tc>
        <w:tc>
          <w:tcPr>
            <w:tcW w:w="2463" w:type="dxa"/>
          </w:tcPr>
          <w:p w:rsidR="00037107" w:rsidRPr="000B5159" w:rsidRDefault="001561A2" w:rsidP="00037107">
            <w:pPr>
              <w:pStyle w:val="AralkYok"/>
              <w:numPr>
                <w:ilvl w:val="0"/>
                <w:numId w:val="4"/>
              </w:numPr>
              <w:spacing w:line="360" w:lineRule="auto"/>
              <w:ind w:left="399"/>
              <w:rPr>
                <w:rFonts w:cs="Calibri"/>
              </w:rPr>
            </w:pPr>
            <w:r>
              <w:rPr>
                <w:rFonts w:cs="Calibri"/>
              </w:rPr>
              <w:t>(</w:t>
            </w:r>
            <w:proofErr w:type="gramStart"/>
            <w:r>
              <w:rPr>
                <w:rFonts w:cs="Calibri"/>
              </w:rPr>
              <w:t>……</w:t>
            </w:r>
            <w:proofErr w:type="gramEnd"/>
            <w:r w:rsidR="004A0FC4">
              <w:rPr>
                <w:rFonts w:cs="Calibri"/>
              </w:rPr>
              <w:t xml:space="preserve">) </w:t>
            </w:r>
            <w:proofErr w:type="spellStart"/>
            <w:r w:rsidR="004A0FC4">
              <w:rPr>
                <w:rFonts w:cs="Calibri"/>
              </w:rPr>
              <w:t>Led</w:t>
            </w:r>
            <w:proofErr w:type="spellEnd"/>
            <w:r w:rsidR="004A0FC4">
              <w:rPr>
                <w:rFonts w:cs="Calibri"/>
              </w:rPr>
              <w:t xml:space="preserve"> lamba</w:t>
            </w:r>
          </w:p>
          <w:p w:rsidR="00037107" w:rsidRPr="000B5159" w:rsidRDefault="001561A2" w:rsidP="001561A2">
            <w:pPr>
              <w:pStyle w:val="AralkYok"/>
              <w:numPr>
                <w:ilvl w:val="0"/>
                <w:numId w:val="4"/>
              </w:numPr>
              <w:spacing w:line="360" w:lineRule="auto"/>
              <w:ind w:left="399"/>
              <w:rPr>
                <w:b/>
              </w:rPr>
            </w:pPr>
            <w:r>
              <w:rPr>
                <w:rFonts w:cs="Calibri"/>
              </w:rPr>
              <w:t>(</w:t>
            </w:r>
            <w:proofErr w:type="gramStart"/>
            <w:r>
              <w:rPr>
                <w:rFonts w:cs="Calibri"/>
              </w:rPr>
              <w:t>……</w:t>
            </w:r>
            <w:proofErr w:type="gramEnd"/>
            <w:r w:rsidR="004A0FC4">
              <w:rPr>
                <w:rFonts w:cs="Calibri"/>
              </w:rPr>
              <w:t xml:space="preserve">)Halojen </w:t>
            </w:r>
            <w:r>
              <w:rPr>
                <w:rFonts w:cs="Calibri"/>
              </w:rPr>
              <w:t>lamba</w:t>
            </w:r>
          </w:p>
        </w:tc>
      </w:tr>
    </w:tbl>
    <w:p w:rsidR="001561A2" w:rsidRDefault="001561A2" w:rsidP="00A15130">
      <w:pPr>
        <w:pStyle w:val="AralkYok"/>
        <w:spacing w:line="360" w:lineRule="auto"/>
        <w:rPr>
          <w:rFonts w:cs="Calibri"/>
          <w:b/>
          <w:sz w:val="26"/>
          <w:szCs w:val="26"/>
        </w:rPr>
      </w:pPr>
    </w:p>
    <w:p w:rsidR="001561A2" w:rsidRDefault="001561A2" w:rsidP="00A15130">
      <w:pPr>
        <w:pStyle w:val="AralkYok"/>
        <w:spacing w:line="360" w:lineRule="auto"/>
        <w:rPr>
          <w:rFonts w:cs="Calibri"/>
          <w:b/>
          <w:sz w:val="26"/>
          <w:szCs w:val="26"/>
        </w:rPr>
      </w:pPr>
    </w:p>
    <w:p w:rsidR="00841AE2" w:rsidRPr="00A15130" w:rsidRDefault="001F63EA" w:rsidP="00A15130">
      <w:pPr>
        <w:pStyle w:val="AralkYok"/>
        <w:spacing w:line="360" w:lineRule="auto"/>
        <w:rPr>
          <w:rFonts w:cs="Calibri"/>
          <w:b/>
          <w:sz w:val="26"/>
          <w:szCs w:val="26"/>
        </w:rPr>
        <w:sectPr w:rsidR="00841AE2" w:rsidRPr="00A15130" w:rsidSect="00E32D92">
          <w:pgSz w:w="11906" w:h="16838"/>
          <w:pgMar w:top="0" w:right="567" w:bottom="567" w:left="567" w:header="708" w:footer="708" w:gutter="0"/>
          <w:cols w:space="708"/>
          <w:docGrid w:linePitch="360"/>
        </w:sectPr>
      </w:pPr>
      <w:r>
        <w:rPr>
          <w:rFonts w:cs="Calibri"/>
          <w:b/>
          <w:sz w:val="26"/>
          <w:szCs w:val="26"/>
        </w:rPr>
        <w:lastRenderedPageBreak/>
        <w:br/>
      </w:r>
      <w:r w:rsidR="00841AE2" w:rsidRPr="00A15130">
        <w:rPr>
          <w:rFonts w:cs="Calibri"/>
          <w:b/>
          <w:sz w:val="26"/>
          <w:szCs w:val="26"/>
        </w:rPr>
        <w:t>E-</w:t>
      </w:r>
      <w:r w:rsidR="00841AE2" w:rsidRPr="00A15130">
        <w:rPr>
          <w:rFonts w:cs="Calibri"/>
          <w:b/>
          <w:noProof/>
          <w:sz w:val="26"/>
          <w:szCs w:val="26"/>
        </w:rPr>
        <w:t xml:space="preserve">Aşağıdaki çoktan seçmeli sorularda doğru cevabı yuvarlak içine alınız. </w:t>
      </w:r>
      <w:r w:rsidR="001561A2">
        <w:rPr>
          <w:rFonts w:cs="Calibri"/>
          <w:b/>
          <w:noProof/>
          <w:sz w:val="26"/>
          <w:szCs w:val="26"/>
        </w:rPr>
        <w:t>( 15X4</w:t>
      </w:r>
      <w:r w:rsidR="00A15130" w:rsidRPr="00A15130">
        <w:rPr>
          <w:rFonts w:cs="Calibri"/>
          <w:b/>
          <w:noProof/>
          <w:sz w:val="26"/>
          <w:szCs w:val="26"/>
        </w:rPr>
        <w:t>:</w:t>
      </w:r>
      <w:r w:rsidR="001561A2">
        <w:rPr>
          <w:rFonts w:cs="Calibri"/>
          <w:b/>
          <w:noProof/>
          <w:sz w:val="26"/>
          <w:szCs w:val="26"/>
        </w:rPr>
        <w:t>6</w:t>
      </w:r>
      <w:r w:rsidR="00A15130" w:rsidRPr="00A15130">
        <w:rPr>
          <w:rFonts w:cs="Calibri"/>
          <w:b/>
          <w:noProof/>
          <w:sz w:val="26"/>
          <w:szCs w:val="26"/>
        </w:rPr>
        <w:t>0P)</w:t>
      </w:r>
    </w:p>
    <w:p w:rsidR="00037107" w:rsidRDefault="00037107" w:rsidP="00037107">
      <w:pPr>
        <w:pStyle w:val="Default"/>
        <w:rPr>
          <w:sz w:val="23"/>
          <w:szCs w:val="23"/>
        </w:rPr>
      </w:pPr>
      <w:r>
        <w:rPr>
          <w:i/>
          <w:iCs/>
          <w:sz w:val="23"/>
          <w:szCs w:val="23"/>
        </w:rPr>
        <w:lastRenderedPageBreak/>
        <w:t>(</w:t>
      </w:r>
      <w:proofErr w:type="gramStart"/>
      <w:r>
        <w:rPr>
          <w:i/>
          <w:iCs/>
          <w:sz w:val="23"/>
          <w:szCs w:val="23"/>
        </w:rPr>
        <w:t>….</w:t>
      </w:r>
      <w:proofErr w:type="gramEnd"/>
      <w:r>
        <w:rPr>
          <w:i/>
          <w:iCs/>
          <w:sz w:val="23"/>
          <w:szCs w:val="23"/>
        </w:rPr>
        <w:t xml:space="preserve">) </w:t>
      </w:r>
      <w:r>
        <w:rPr>
          <w:b/>
          <w:bCs/>
          <w:i/>
          <w:iCs/>
          <w:sz w:val="23"/>
          <w:szCs w:val="23"/>
        </w:rPr>
        <w:t xml:space="preserve">I. </w:t>
      </w:r>
      <w:r>
        <w:rPr>
          <w:i/>
          <w:iCs/>
          <w:sz w:val="23"/>
          <w:szCs w:val="23"/>
        </w:rPr>
        <w:t xml:space="preserve">Süzme yöntemi çözeltilerde kullanılamaz. </w:t>
      </w:r>
    </w:p>
    <w:p w:rsidR="00037107" w:rsidRDefault="00037107" w:rsidP="00037107">
      <w:pPr>
        <w:pStyle w:val="Default"/>
        <w:rPr>
          <w:sz w:val="23"/>
          <w:szCs w:val="23"/>
        </w:rPr>
      </w:pPr>
      <w:r>
        <w:rPr>
          <w:i/>
          <w:iCs/>
          <w:sz w:val="23"/>
          <w:szCs w:val="23"/>
        </w:rPr>
        <w:t>(</w:t>
      </w:r>
      <w:proofErr w:type="gramStart"/>
      <w:r>
        <w:rPr>
          <w:i/>
          <w:iCs/>
          <w:sz w:val="23"/>
          <w:szCs w:val="23"/>
        </w:rPr>
        <w:t>….</w:t>
      </w:r>
      <w:proofErr w:type="gramEnd"/>
      <w:r>
        <w:rPr>
          <w:i/>
          <w:iCs/>
          <w:sz w:val="23"/>
          <w:szCs w:val="23"/>
        </w:rPr>
        <w:t xml:space="preserve">) </w:t>
      </w:r>
      <w:r>
        <w:rPr>
          <w:b/>
          <w:bCs/>
          <w:i/>
          <w:iCs/>
          <w:sz w:val="23"/>
          <w:szCs w:val="23"/>
        </w:rPr>
        <w:t xml:space="preserve">II. </w:t>
      </w:r>
      <w:r>
        <w:rPr>
          <w:i/>
          <w:iCs/>
          <w:sz w:val="23"/>
          <w:szCs w:val="23"/>
        </w:rPr>
        <w:t xml:space="preserve">Süzme yönteminin kullanıldığı karışımlarda maddeler rahatça görülebilecek büyüklükte olmalıdır. </w:t>
      </w:r>
    </w:p>
    <w:p w:rsidR="00037107" w:rsidRDefault="00037107" w:rsidP="00037107">
      <w:pPr>
        <w:pStyle w:val="Default"/>
        <w:rPr>
          <w:sz w:val="23"/>
          <w:szCs w:val="23"/>
        </w:rPr>
      </w:pPr>
      <w:r>
        <w:rPr>
          <w:i/>
          <w:iCs/>
          <w:sz w:val="23"/>
          <w:szCs w:val="23"/>
        </w:rPr>
        <w:t>(</w:t>
      </w:r>
      <w:proofErr w:type="gramStart"/>
      <w:r>
        <w:rPr>
          <w:i/>
          <w:iCs/>
          <w:sz w:val="23"/>
          <w:szCs w:val="23"/>
        </w:rPr>
        <w:t>….</w:t>
      </w:r>
      <w:proofErr w:type="gramEnd"/>
      <w:r>
        <w:rPr>
          <w:i/>
          <w:iCs/>
          <w:sz w:val="23"/>
          <w:szCs w:val="23"/>
        </w:rPr>
        <w:t xml:space="preserve">) </w:t>
      </w:r>
      <w:r>
        <w:rPr>
          <w:b/>
          <w:bCs/>
          <w:i/>
          <w:iCs/>
          <w:sz w:val="23"/>
          <w:szCs w:val="23"/>
        </w:rPr>
        <w:t xml:space="preserve">III. </w:t>
      </w:r>
      <w:r>
        <w:rPr>
          <w:i/>
          <w:iCs/>
          <w:sz w:val="23"/>
          <w:szCs w:val="23"/>
        </w:rPr>
        <w:t xml:space="preserve">Sıvıların içindeki çözünmemiş katıları ayırmak için süzme yöntemi kullanılmaktadır. </w:t>
      </w:r>
    </w:p>
    <w:p w:rsidR="00037107" w:rsidRDefault="00037107" w:rsidP="00EB5F68">
      <w:pPr>
        <w:pStyle w:val="Default"/>
        <w:spacing w:before="120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1) Yukarıda verilen bilgilerden doğru olanlara "D", yanlış olanlara "Y" yazarak doğru sıralamayı yapınız. </w:t>
      </w:r>
    </w:p>
    <w:p w:rsidR="00930963" w:rsidRDefault="00037107" w:rsidP="00EB5F68">
      <w:pPr>
        <w:pStyle w:val="Default"/>
        <w:spacing w:before="120"/>
      </w:pPr>
      <w:r>
        <w:rPr>
          <w:sz w:val="23"/>
          <w:szCs w:val="23"/>
        </w:rPr>
        <w:t xml:space="preserve">A) Y, D, Y, </w:t>
      </w:r>
      <w:r w:rsidR="00CA533E">
        <w:rPr>
          <w:sz w:val="23"/>
          <w:szCs w:val="23"/>
        </w:rPr>
        <w:t xml:space="preserve">    </w:t>
      </w:r>
      <w:r>
        <w:rPr>
          <w:sz w:val="23"/>
          <w:szCs w:val="23"/>
        </w:rPr>
        <w:t xml:space="preserve">B ) D, Y, D, </w:t>
      </w:r>
      <w:r w:rsidR="00CA533E">
        <w:rPr>
          <w:sz w:val="23"/>
          <w:szCs w:val="23"/>
        </w:rPr>
        <w:t xml:space="preserve">  C) D, D, D,   </w:t>
      </w:r>
      <w:r>
        <w:rPr>
          <w:sz w:val="23"/>
          <w:szCs w:val="23"/>
        </w:rPr>
        <w:t>D ) D, D, Y,</w:t>
      </w:r>
    </w:p>
    <w:p w:rsidR="00930963" w:rsidRDefault="00930963"/>
    <w:p w:rsidR="00930963" w:rsidRDefault="00930963" w:rsidP="00930963">
      <w:pPr>
        <w:pStyle w:val="Default"/>
        <w:rPr>
          <w:sz w:val="23"/>
          <w:szCs w:val="23"/>
        </w:rPr>
      </w:pPr>
      <w:r>
        <w:rPr>
          <w:i/>
          <w:iCs/>
          <w:sz w:val="23"/>
          <w:szCs w:val="23"/>
        </w:rPr>
        <w:t>"</w:t>
      </w:r>
      <w:proofErr w:type="spellStart"/>
      <w:r>
        <w:rPr>
          <w:i/>
          <w:iCs/>
          <w:sz w:val="23"/>
          <w:szCs w:val="23"/>
        </w:rPr>
        <w:t>Tuğçe</w:t>
      </w:r>
      <w:proofErr w:type="spellEnd"/>
      <w:r>
        <w:rPr>
          <w:i/>
          <w:iCs/>
          <w:sz w:val="23"/>
          <w:szCs w:val="23"/>
        </w:rPr>
        <w:t xml:space="preserve">, bazı karışım ve ayırma yöntemleriyle İlgili örnekler vermiştir." </w:t>
      </w:r>
    </w:p>
    <w:p w:rsidR="00930963" w:rsidRDefault="00841AE2" w:rsidP="00930963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>2</w:t>
      </w:r>
      <w:r w:rsidR="00930963">
        <w:rPr>
          <w:b/>
          <w:bCs/>
          <w:sz w:val="23"/>
          <w:szCs w:val="23"/>
        </w:rPr>
        <w:t xml:space="preserve">) Buna göre verilen örneklerden hangisi yanlıştır?" </w:t>
      </w:r>
    </w:p>
    <w:p w:rsidR="00930963" w:rsidRDefault="00930963" w:rsidP="00930963">
      <w:pPr>
        <w:pStyle w:val="Default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Karışım Ayırma yöntemi </w:t>
      </w:r>
    </w:p>
    <w:p w:rsidR="00930963" w:rsidRDefault="00930963" w:rsidP="0093096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A) Un-Taş Eleme </w:t>
      </w:r>
      <w:r w:rsidR="00CA533E">
        <w:rPr>
          <w:sz w:val="23"/>
          <w:szCs w:val="23"/>
        </w:rPr>
        <w:t xml:space="preserve">               </w:t>
      </w:r>
      <w:r>
        <w:rPr>
          <w:sz w:val="23"/>
          <w:szCs w:val="23"/>
        </w:rPr>
        <w:t xml:space="preserve">B) Talaş-Kum Yüzdürme </w:t>
      </w:r>
    </w:p>
    <w:p w:rsidR="00930963" w:rsidRDefault="00930963" w:rsidP="00CA533E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C) Tuz-Su </w:t>
      </w:r>
      <w:proofErr w:type="gramStart"/>
      <w:r>
        <w:rPr>
          <w:sz w:val="23"/>
          <w:szCs w:val="23"/>
        </w:rPr>
        <w:t xml:space="preserve">Buharlaştırma </w:t>
      </w:r>
      <w:r w:rsidR="00CA533E">
        <w:rPr>
          <w:sz w:val="23"/>
          <w:szCs w:val="23"/>
        </w:rPr>
        <w:t xml:space="preserve"> </w:t>
      </w:r>
      <w:r>
        <w:rPr>
          <w:sz w:val="23"/>
          <w:szCs w:val="23"/>
        </w:rPr>
        <w:t>D</w:t>
      </w:r>
      <w:proofErr w:type="gramEnd"/>
      <w:r>
        <w:rPr>
          <w:sz w:val="23"/>
          <w:szCs w:val="23"/>
        </w:rPr>
        <w:t>) Demir tozu-Kum Eleme</w:t>
      </w:r>
    </w:p>
    <w:p w:rsidR="00841AE2" w:rsidRDefault="00841AE2" w:rsidP="00930963">
      <w:pPr>
        <w:rPr>
          <w:sz w:val="23"/>
          <w:szCs w:val="23"/>
        </w:rPr>
      </w:pPr>
    </w:p>
    <w:p w:rsidR="001C22B0" w:rsidRDefault="00841AE2" w:rsidP="001C22B0">
      <w:pPr>
        <w:pStyle w:val="Default"/>
        <w:rPr>
          <w:sz w:val="23"/>
          <w:szCs w:val="23"/>
        </w:rPr>
      </w:pPr>
      <w:r>
        <w:rPr>
          <w:b/>
        </w:rPr>
        <w:t>3)</w:t>
      </w:r>
      <w:r w:rsidR="001C22B0" w:rsidRPr="001C22B0">
        <w:rPr>
          <w:b/>
          <w:bCs/>
          <w:sz w:val="23"/>
          <w:szCs w:val="23"/>
        </w:rPr>
        <w:t xml:space="preserve"> </w:t>
      </w:r>
      <w:r w:rsidR="001C22B0">
        <w:rPr>
          <w:b/>
          <w:bCs/>
          <w:sz w:val="23"/>
          <w:szCs w:val="23"/>
        </w:rPr>
        <w:t>Aşağıdaki bilgilerden hangisi yanlıştır</w:t>
      </w:r>
      <w:r w:rsidR="001C22B0">
        <w:rPr>
          <w:sz w:val="23"/>
          <w:szCs w:val="23"/>
        </w:rPr>
        <w:t xml:space="preserve">? </w:t>
      </w:r>
    </w:p>
    <w:p w:rsidR="001C22B0" w:rsidRDefault="001C22B0" w:rsidP="001C22B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A) Sesleri duymamıza yardımcı olan organımız </w:t>
      </w:r>
    </w:p>
    <w:p w:rsidR="001C22B0" w:rsidRDefault="001C22B0" w:rsidP="001C22B0">
      <w:pPr>
        <w:pStyle w:val="Default"/>
        <w:rPr>
          <w:sz w:val="23"/>
          <w:szCs w:val="23"/>
        </w:rPr>
      </w:pPr>
      <w:proofErr w:type="gramStart"/>
      <w:r>
        <w:rPr>
          <w:sz w:val="23"/>
          <w:szCs w:val="23"/>
        </w:rPr>
        <w:t>kulağımızdır</w:t>
      </w:r>
      <w:proofErr w:type="gramEnd"/>
      <w:r>
        <w:rPr>
          <w:sz w:val="23"/>
          <w:szCs w:val="23"/>
        </w:rPr>
        <w:t xml:space="preserve">. </w:t>
      </w:r>
    </w:p>
    <w:p w:rsidR="001C22B0" w:rsidRDefault="001C22B0" w:rsidP="001C22B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B) Kulağımız bütün sesleri duyabilecek şekilde </w:t>
      </w:r>
    </w:p>
    <w:p w:rsidR="001C22B0" w:rsidRDefault="001C22B0" w:rsidP="001C22B0">
      <w:pPr>
        <w:pStyle w:val="Default"/>
        <w:rPr>
          <w:sz w:val="23"/>
          <w:szCs w:val="23"/>
        </w:rPr>
      </w:pPr>
      <w:proofErr w:type="gramStart"/>
      <w:r>
        <w:rPr>
          <w:sz w:val="23"/>
          <w:szCs w:val="23"/>
        </w:rPr>
        <w:t>yaratılmıştır</w:t>
      </w:r>
      <w:proofErr w:type="gramEnd"/>
      <w:r>
        <w:rPr>
          <w:sz w:val="23"/>
          <w:szCs w:val="23"/>
        </w:rPr>
        <w:t xml:space="preserve">. </w:t>
      </w:r>
    </w:p>
    <w:p w:rsidR="001C22B0" w:rsidRDefault="001C22B0" w:rsidP="001C22B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C) Yüksek sesle müzik dinlemek kulak sağlığımıza zarar verebilir. </w:t>
      </w:r>
    </w:p>
    <w:p w:rsidR="00841AE2" w:rsidRDefault="001C22B0" w:rsidP="001C22B0">
      <w:pPr>
        <w:pStyle w:val="AralkYok"/>
        <w:jc w:val="both"/>
      </w:pPr>
      <w:r>
        <w:rPr>
          <w:sz w:val="23"/>
          <w:szCs w:val="23"/>
        </w:rPr>
        <w:t>D) Sesin yayılması için maddesel bir ortama ihtiyacı vardır.</w:t>
      </w:r>
      <w:r>
        <w:rPr>
          <w:sz w:val="23"/>
          <w:szCs w:val="23"/>
        </w:rPr>
        <w:br/>
      </w:r>
    </w:p>
    <w:p w:rsidR="00841AE2" w:rsidRPr="000858F1" w:rsidRDefault="00841AE2" w:rsidP="00841AE2">
      <w:pPr>
        <w:pStyle w:val="AralkYok"/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>4)</w:t>
      </w:r>
      <w:r w:rsidR="00CA533E">
        <w:rPr>
          <w:b/>
          <w:sz w:val="24"/>
          <w:szCs w:val="24"/>
        </w:rPr>
        <w:t xml:space="preserve">Aşağıdaki ses </w:t>
      </w:r>
      <w:r w:rsidRPr="000858F1">
        <w:rPr>
          <w:b/>
          <w:sz w:val="24"/>
          <w:szCs w:val="24"/>
        </w:rPr>
        <w:t>kaynaklarıyla ilg</w:t>
      </w:r>
      <w:r>
        <w:rPr>
          <w:b/>
          <w:sz w:val="24"/>
          <w:szCs w:val="24"/>
        </w:rPr>
        <w:t>i</w:t>
      </w:r>
      <w:r w:rsidRPr="000858F1">
        <w:rPr>
          <w:b/>
          <w:sz w:val="24"/>
          <w:szCs w:val="24"/>
        </w:rPr>
        <w:t xml:space="preserve">li eşleştirmelerden hangisi </w:t>
      </w:r>
      <w:r w:rsidRPr="000858F1">
        <w:rPr>
          <w:b/>
          <w:sz w:val="24"/>
          <w:szCs w:val="24"/>
          <w:u w:val="single"/>
        </w:rPr>
        <w:t>yanlıştır?</w:t>
      </w:r>
    </w:p>
    <w:p w:rsidR="00841AE2" w:rsidRDefault="00841AE2" w:rsidP="00841AE2">
      <w:pPr>
        <w:pStyle w:val="AralkYok"/>
        <w:ind w:left="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r w:rsidRPr="000858F1">
        <w:rPr>
          <w:sz w:val="24"/>
          <w:szCs w:val="24"/>
        </w:rPr>
        <w:t>insan sesi--------doğal ses</w:t>
      </w:r>
    </w:p>
    <w:p w:rsidR="00841AE2" w:rsidRDefault="00841AE2" w:rsidP="00841AE2">
      <w:pPr>
        <w:pStyle w:val="AralkYok"/>
        <w:ind w:left="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B) </w:t>
      </w:r>
      <w:r w:rsidRPr="000858F1">
        <w:rPr>
          <w:sz w:val="24"/>
          <w:szCs w:val="24"/>
        </w:rPr>
        <w:t>motor sesi-------yapay ses</w:t>
      </w:r>
    </w:p>
    <w:p w:rsidR="00841AE2" w:rsidRDefault="00841AE2" w:rsidP="00841AE2">
      <w:pPr>
        <w:pStyle w:val="AralkYok"/>
        <w:ind w:left="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C) </w:t>
      </w:r>
      <w:r w:rsidRPr="000858F1">
        <w:rPr>
          <w:sz w:val="24"/>
          <w:szCs w:val="24"/>
        </w:rPr>
        <w:t>ırmak sesi-------yapay ses</w:t>
      </w:r>
    </w:p>
    <w:p w:rsidR="00841AE2" w:rsidRDefault="00841AE2" w:rsidP="00841AE2">
      <w:r>
        <w:t xml:space="preserve">D) </w:t>
      </w:r>
      <w:r w:rsidRPr="000858F1">
        <w:t>kuş sesi---------doğal ses</w:t>
      </w:r>
    </w:p>
    <w:p w:rsidR="00841AE2" w:rsidRDefault="00841AE2" w:rsidP="00841AE2"/>
    <w:p w:rsidR="00841AE2" w:rsidRDefault="00841AE2" w:rsidP="00841AE2">
      <w:pPr>
        <w:pStyle w:val="Default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Erkan: </w:t>
      </w:r>
      <w:r>
        <w:rPr>
          <w:i/>
          <w:iCs/>
          <w:sz w:val="23"/>
          <w:szCs w:val="23"/>
        </w:rPr>
        <w:t xml:space="preserve">Işık bir enerjidir. </w:t>
      </w:r>
    </w:p>
    <w:p w:rsidR="00841AE2" w:rsidRDefault="00841AE2" w:rsidP="00841AE2">
      <w:pPr>
        <w:pStyle w:val="Default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Fırat: </w:t>
      </w:r>
      <w:r>
        <w:rPr>
          <w:i/>
          <w:iCs/>
          <w:sz w:val="23"/>
          <w:szCs w:val="23"/>
        </w:rPr>
        <w:t xml:space="preserve">Güneş doğal ışık kaynağıdır. </w:t>
      </w:r>
    </w:p>
    <w:p w:rsidR="00841AE2" w:rsidRDefault="00841AE2" w:rsidP="00841AE2">
      <w:pPr>
        <w:pStyle w:val="Default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Cem: </w:t>
      </w:r>
      <w:r>
        <w:rPr>
          <w:i/>
          <w:iCs/>
          <w:sz w:val="23"/>
          <w:szCs w:val="23"/>
        </w:rPr>
        <w:t xml:space="preserve">Mum yapay ışık kaynağıdır </w:t>
      </w:r>
    </w:p>
    <w:p w:rsidR="00841AE2" w:rsidRDefault="00841AE2" w:rsidP="00841AE2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5) Öğrencilerden hangilerinin verdiği bilgi doğrudur? </w:t>
      </w:r>
    </w:p>
    <w:p w:rsidR="00841AE2" w:rsidRDefault="00841AE2" w:rsidP="00841AE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A) Erkan - Fırat - </w:t>
      </w:r>
      <w:proofErr w:type="gramStart"/>
      <w:r>
        <w:rPr>
          <w:sz w:val="23"/>
          <w:szCs w:val="23"/>
        </w:rPr>
        <w:t xml:space="preserve">Cem </w:t>
      </w:r>
      <w:r w:rsidR="00CA533E">
        <w:rPr>
          <w:sz w:val="23"/>
          <w:szCs w:val="23"/>
        </w:rPr>
        <w:t xml:space="preserve">         </w:t>
      </w:r>
      <w:r>
        <w:rPr>
          <w:sz w:val="23"/>
          <w:szCs w:val="23"/>
        </w:rPr>
        <w:t>B</w:t>
      </w:r>
      <w:proofErr w:type="gramEnd"/>
      <w:r>
        <w:rPr>
          <w:sz w:val="23"/>
          <w:szCs w:val="23"/>
        </w:rPr>
        <w:t xml:space="preserve">) Erkan </w:t>
      </w:r>
    </w:p>
    <w:p w:rsidR="00841AE2" w:rsidRDefault="00841AE2" w:rsidP="00841AE2">
      <w:pPr>
        <w:rPr>
          <w:sz w:val="23"/>
          <w:szCs w:val="23"/>
        </w:rPr>
      </w:pPr>
      <w:r>
        <w:rPr>
          <w:sz w:val="23"/>
          <w:szCs w:val="23"/>
        </w:rPr>
        <w:t>C) Cem – Erkan</w:t>
      </w:r>
      <w:r w:rsidR="00CA533E">
        <w:rPr>
          <w:sz w:val="23"/>
          <w:szCs w:val="23"/>
        </w:rPr>
        <w:t xml:space="preserve">                 </w:t>
      </w:r>
      <w:r>
        <w:rPr>
          <w:sz w:val="23"/>
          <w:szCs w:val="23"/>
        </w:rPr>
        <w:t>D) Fırat – Erkan</w:t>
      </w:r>
    </w:p>
    <w:p w:rsidR="00841AE2" w:rsidRDefault="00841AE2" w:rsidP="00841AE2">
      <w:pPr>
        <w:rPr>
          <w:sz w:val="23"/>
          <w:szCs w:val="23"/>
        </w:rPr>
      </w:pPr>
    </w:p>
    <w:p w:rsidR="00841AE2" w:rsidRDefault="00841AE2" w:rsidP="00841AE2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6)Aşağıdakilerin hangisi aydınlatma teknolojisinin gelişmesi sonucu olmamıştır? </w:t>
      </w:r>
    </w:p>
    <w:p w:rsidR="00841AE2" w:rsidRDefault="00841AE2" w:rsidP="00841AE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A) Trafiğin daha kolay ilerlemesi </w:t>
      </w:r>
    </w:p>
    <w:p w:rsidR="00841AE2" w:rsidRDefault="00841AE2" w:rsidP="00841AE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 ) Akşamları daha rahat ders çalışılabilmesi </w:t>
      </w:r>
    </w:p>
    <w:p w:rsidR="00841AE2" w:rsidRDefault="00841AE2" w:rsidP="00841AE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C) Fabrikaların gece çalışabilmesi </w:t>
      </w:r>
    </w:p>
    <w:p w:rsidR="00841AE2" w:rsidRDefault="00841AE2" w:rsidP="00841AE2">
      <w:pPr>
        <w:rPr>
          <w:sz w:val="23"/>
          <w:szCs w:val="23"/>
        </w:rPr>
      </w:pPr>
      <w:r>
        <w:rPr>
          <w:sz w:val="23"/>
          <w:szCs w:val="23"/>
        </w:rPr>
        <w:t>D) Komşu ziyaretlerine gidilmesi</w:t>
      </w:r>
    </w:p>
    <w:p w:rsidR="00841AE2" w:rsidRDefault="00841AE2" w:rsidP="00841AE2">
      <w:pPr>
        <w:rPr>
          <w:sz w:val="23"/>
          <w:szCs w:val="23"/>
        </w:rPr>
      </w:pPr>
    </w:p>
    <w:p w:rsidR="00841AE2" w:rsidRDefault="00841AE2" w:rsidP="00841AE2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7)Aşağıda verilen bilgilerden hangisi yanlıştır? </w:t>
      </w:r>
    </w:p>
    <w:p w:rsidR="00841AE2" w:rsidRDefault="00841AE2" w:rsidP="00841AE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A) Işık kirliliği aynı zamanda enerji israfına neden olur. </w:t>
      </w:r>
    </w:p>
    <w:p w:rsidR="00841AE2" w:rsidRDefault="00841AE2" w:rsidP="00841AE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B) Işık bir enerji çeşididir. </w:t>
      </w:r>
    </w:p>
    <w:p w:rsidR="00841AE2" w:rsidRDefault="00841AE2" w:rsidP="00841AE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C) Güneş ışıkları bizi hem aydınlatır hem ısıtır. </w:t>
      </w:r>
    </w:p>
    <w:p w:rsidR="00841AE2" w:rsidRDefault="00841AE2" w:rsidP="00841AE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D) Şehir ışıkları geceleri gökyüzünü </w:t>
      </w:r>
      <w:proofErr w:type="gramStart"/>
      <w:r>
        <w:rPr>
          <w:sz w:val="23"/>
          <w:szCs w:val="23"/>
        </w:rPr>
        <w:t>görmemizi</w:t>
      </w:r>
      <w:r w:rsidR="00CA533E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 kolaylaştırır</w:t>
      </w:r>
      <w:proofErr w:type="gramEnd"/>
      <w:r>
        <w:rPr>
          <w:sz w:val="23"/>
          <w:szCs w:val="23"/>
        </w:rPr>
        <w:t>.</w:t>
      </w:r>
    </w:p>
    <w:p w:rsidR="00EE2571" w:rsidRDefault="00EE2571" w:rsidP="00EE2571">
      <w:pPr>
        <w:pStyle w:val="Default"/>
        <w:ind w:right="71"/>
        <w:rPr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 xml:space="preserve">8) Aşağıdakilerden hangisi, kalp atışının sesini daha net işitmeye yarayan cihazdır? </w:t>
      </w:r>
    </w:p>
    <w:p w:rsidR="00F4178C" w:rsidRDefault="00EE2571" w:rsidP="00F4178C">
      <w:pPr>
        <w:pStyle w:val="Default"/>
        <w:spacing w:before="120" w:after="120"/>
        <w:ind w:right="74"/>
        <w:rPr>
          <w:sz w:val="23"/>
          <w:szCs w:val="23"/>
        </w:rPr>
      </w:pPr>
      <w:r>
        <w:rPr>
          <w:sz w:val="23"/>
          <w:szCs w:val="23"/>
        </w:rPr>
        <w:t xml:space="preserve">A) </w:t>
      </w:r>
      <w:proofErr w:type="gramStart"/>
      <w:r>
        <w:rPr>
          <w:sz w:val="23"/>
          <w:szCs w:val="23"/>
        </w:rPr>
        <w:t xml:space="preserve">Stetoskop </w:t>
      </w:r>
      <w:r w:rsidR="00F4178C">
        <w:rPr>
          <w:sz w:val="23"/>
          <w:szCs w:val="23"/>
        </w:rPr>
        <w:t xml:space="preserve">      </w:t>
      </w:r>
      <w:r>
        <w:rPr>
          <w:sz w:val="23"/>
          <w:szCs w:val="23"/>
        </w:rPr>
        <w:t xml:space="preserve"> B</w:t>
      </w:r>
      <w:proofErr w:type="gramEnd"/>
      <w:r>
        <w:rPr>
          <w:sz w:val="23"/>
          <w:szCs w:val="23"/>
        </w:rPr>
        <w:t xml:space="preserve">) Mikrofon </w:t>
      </w:r>
    </w:p>
    <w:p w:rsidR="00EE2571" w:rsidRDefault="00EE2571" w:rsidP="00F4178C">
      <w:pPr>
        <w:pStyle w:val="Default"/>
        <w:spacing w:before="120" w:after="120"/>
        <w:ind w:right="74"/>
        <w:rPr>
          <w:sz w:val="23"/>
          <w:szCs w:val="23"/>
        </w:rPr>
      </w:pPr>
      <w:r>
        <w:rPr>
          <w:sz w:val="23"/>
          <w:szCs w:val="23"/>
        </w:rPr>
        <w:t xml:space="preserve">C) </w:t>
      </w:r>
      <w:proofErr w:type="gramStart"/>
      <w:r>
        <w:rPr>
          <w:sz w:val="23"/>
          <w:szCs w:val="23"/>
        </w:rPr>
        <w:t xml:space="preserve">Megafon </w:t>
      </w:r>
      <w:r w:rsidR="00F4178C">
        <w:rPr>
          <w:sz w:val="23"/>
          <w:szCs w:val="23"/>
        </w:rPr>
        <w:t xml:space="preserve">        </w:t>
      </w:r>
      <w:r>
        <w:rPr>
          <w:sz w:val="23"/>
          <w:szCs w:val="23"/>
        </w:rPr>
        <w:t>D</w:t>
      </w:r>
      <w:proofErr w:type="gramEnd"/>
      <w:r>
        <w:rPr>
          <w:sz w:val="23"/>
          <w:szCs w:val="23"/>
        </w:rPr>
        <w:t>) Ses kaydedici</w:t>
      </w:r>
    </w:p>
    <w:p w:rsidR="00F4178C" w:rsidRDefault="00F4178C" w:rsidP="00EE2571">
      <w:pPr>
        <w:pStyle w:val="Default"/>
        <w:ind w:right="71"/>
        <w:rPr>
          <w:sz w:val="23"/>
          <w:szCs w:val="23"/>
        </w:rPr>
      </w:pPr>
    </w:p>
    <w:p w:rsidR="004A0FC4" w:rsidRDefault="00EE2571" w:rsidP="004A0FC4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>9</w:t>
      </w:r>
      <w:r w:rsidR="00CA533E">
        <w:rPr>
          <w:b/>
          <w:bCs/>
          <w:sz w:val="23"/>
          <w:szCs w:val="23"/>
        </w:rPr>
        <w:t>)</w:t>
      </w:r>
      <w:r w:rsidR="004A0FC4" w:rsidRPr="004A0FC4">
        <w:t xml:space="preserve"> </w:t>
      </w:r>
      <w:r w:rsidR="004A0FC4">
        <w:t xml:space="preserve">   </w:t>
      </w:r>
      <w:r w:rsidR="004A0FC4">
        <w:rPr>
          <w:i/>
          <w:iCs/>
          <w:sz w:val="23"/>
          <w:szCs w:val="23"/>
        </w:rPr>
        <w:t xml:space="preserve">I- Sütün yoğurt olması </w:t>
      </w:r>
    </w:p>
    <w:p w:rsidR="004A0FC4" w:rsidRDefault="004A0FC4" w:rsidP="004A0FC4">
      <w:pPr>
        <w:pStyle w:val="Default"/>
        <w:spacing w:after="22"/>
        <w:rPr>
          <w:sz w:val="23"/>
          <w:szCs w:val="23"/>
        </w:rPr>
      </w:pPr>
      <w:r>
        <w:rPr>
          <w:i/>
          <w:iCs/>
          <w:sz w:val="23"/>
          <w:szCs w:val="23"/>
        </w:rPr>
        <w:t xml:space="preserve">      II- Besinlerin çürümesi </w:t>
      </w:r>
    </w:p>
    <w:p w:rsidR="004A0FC4" w:rsidRDefault="004A0FC4" w:rsidP="004A0FC4">
      <w:pPr>
        <w:pStyle w:val="Default"/>
        <w:rPr>
          <w:sz w:val="23"/>
          <w:szCs w:val="23"/>
        </w:rPr>
      </w:pPr>
      <w:r>
        <w:rPr>
          <w:i/>
          <w:iCs/>
          <w:sz w:val="23"/>
          <w:szCs w:val="23"/>
        </w:rPr>
        <w:t xml:space="preserve">     III- Demirin paslanması </w:t>
      </w:r>
    </w:p>
    <w:p w:rsidR="004A0FC4" w:rsidRDefault="004A0FC4" w:rsidP="004A0FC4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 Yukarıda verilenlerden hangisi ya da hangilerine mikroskobik canlılar neden olur? </w:t>
      </w:r>
    </w:p>
    <w:p w:rsidR="00841AE2" w:rsidRDefault="004A0FC4" w:rsidP="004A0FC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A) I ve </w:t>
      </w:r>
      <w:proofErr w:type="gramStart"/>
      <w:r>
        <w:rPr>
          <w:sz w:val="23"/>
          <w:szCs w:val="23"/>
        </w:rPr>
        <w:t xml:space="preserve">II   </w:t>
      </w:r>
      <w:r w:rsidR="00F4178C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B</w:t>
      </w:r>
      <w:proofErr w:type="gramEnd"/>
      <w:r>
        <w:rPr>
          <w:sz w:val="23"/>
          <w:szCs w:val="23"/>
        </w:rPr>
        <w:t xml:space="preserve">) I ve III    </w:t>
      </w:r>
      <w:r w:rsidR="00F4178C">
        <w:rPr>
          <w:sz w:val="23"/>
          <w:szCs w:val="23"/>
        </w:rPr>
        <w:t xml:space="preserve">  </w:t>
      </w:r>
      <w:r>
        <w:rPr>
          <w:sz w:val="23"/>
          <w:szCs w:val="23"/>
        </w:rPr>
        <w:t xml:space="preserve">C) II ve III  </w:t>
      </w:r>
      <w:r w:rsidR="00F4178C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  D) I, II ve III</w:t>
      </w:r>
    </w:p>
    <w:p w:rsidR="004A0FC4" w:rsidRDefault="004A0FC4" w:rsidP="004A0FC4">
      <w:pPr>
        <w:pStyle w:val="Default"/>
        <w:rPr>
          <w:sz w:val="23"/>
          <w:szCs w:val="23"/>
        </w:rPr>
      </w:pPr>
    </w:p>
    <w:p w:rsidR="00841AE2" w:rsidRDefault="00EE2571" w:rsidP="00EE2571">
      <w:pPr>
        <w:pStyle w:val="Default"/>
        <w:ind w:right="71"/>
        <w:rPr>
          <w:sz w:val="23"/>
          <w:szCs w:val="23"/>
        </w:rPr>
      </w:pPr>
      <w:r>
        <w:rPr>
          <w:b/>
          <w:bCs/>
          <w:sz w:val="23"/>
          <w:szCs w:val="23"/>
        </w:rPr>
        <w:t>10</w:t>
      </w:r>
      <w:r w:rsidR="00CA533E">
        <w:rPr>
          <w:b/>
          <w:bCs/>
          <w:sz w:val="23"/>
          <w:szCs w:val="23"/>
        </w:rPr>
        <w:t>)</w:t>
      </w:r>
      <w:r w:rsidR="00841AE2">
        <w:rPr>
          <w:b/>
          <w:bCs/>
          <w:sz w:val="23"/>
          <w:szCs w:val="23"/>
        </w:rPr>
        <w:t xml:space="preserve">Ses ile ilgili olarak aşağıdaki bilgilerden hangisi doğrudur? </w:t>
      </w:r>
    </w:p>
    <w:p w:rsidR="00841AE2" w:rsidRDefault="00841AE2" w:rsidP="00EE2571">
      <w:pPr>
        <w:pStyle w:val="Default"/>
        <w:ind w:right="71"/>
        <w:rPr>
          <w:sz w:val="23"/>
          <w:szCs w:val="23"/>
        </w:rPr>
      </w:pPr>
      <w:r>
        <w:rPr>
          <w:sz w:val="23"/>
          <w:szCs w:val="23"/>
        </w:rPr>
        <w:t xml:space="preserve">A) Uzağımızda bulunan sesleri daha iyi duyarız. </w:t>
      </w:r>
    </w:p>
    <w:p w:rsidR="00841AE2" w:rsidRDefault="00841AE2" w:rsidP="00EE2571">
      <w:pPr>
        <w:pStyle w:val="Default"/>
        <w:ind w:right="71"/>
        <w:rPr>
          <w:sz w:val="23"/>
          <w:szCs w:val="23"/>
        </w:rPr>
      </w:pPr>
      <w:r>
        <w:rPr>
          <w:sz w:val="23"/>
          <w:szCs w:val="23"/>
        </w:rPr>
        <w:t xml:space="preserve">B) İşitme olayının gerçekleşmesi için ses şarttır. </w:t>
      </w:r>
    </w:p>
    <w:p w:rsidR="00841AE2" w:rsidRDefault="00841AE2" w:rsidP="00EE2571">
      <w:pPr>
        <w:pStyle w:val="Default"/>
        <w:ind w:right="71"/>
        <w:rPr>
          <w:sz w:val="23"/>
          <w:szCs w:val="23"/>
        </w:rPr>
      </w:pPr>
      <w:r>
        <w:rPr>
          <w:sz w:val="23"/>
          <w:szCs w:val="23"/>
        </w:rPr>
        <w:t>C) Kulağımıza giren sesler kalbimiz tarafımı</w:t>
      </w:r>
      <w:r w:rsidR="00CA533E">
        <w:rPr>
          <w:sz w:val="23"/>
          <w:szCs w:val="23"/>
        </w:rPr>
        <w:t>zdan anlam</w:t>
      </w:r>
      <w:r>
        <w:rPr>
          <w:sz w:val="23"/>
          <w:szCs w:val="23"/>
        </w:rPr>
        <w:t xml:space="preserve">landırılır. </w:t>
      </w:r>
    </w:p>
    <w:p w:rsidR="00841AE2" w:rsidRDefault="00841AE2" w:rsidP="00EE2571">
      <w:pPr>
        <w:pStyle w:val="Default"/>
        <w:ind w:right="71"/>
        <w:rPr>
          <w:sz w:val="23"/>
          <w:szCs w:val="23"/>
        </w:rPr>
      </w:pPr>
      <w:r>
        <w:rPr>
          <w:sz w:val="23"/>
          <w:szCs w:val="23"/>
        </w:rPr>
        <w:t>D) Ses dalgalar halinde değil, doğrusal olarak yayılır.</w:t>
      </w:r>
    </w:p>
    <w:p w:rsidR="00CA533E" w:rsidRDefault="00CA533E" w:rsidP="00EE2571">
      <w:pPr>
        <w:pStyle w:val="Default"/>
        <w:ind w:right="71"/>
        <w:rPr>
          <w:sz w:val="23"/>
          <w:szCs w:val="23"/>
        </w:rPr>
      </w:pPr>
    </w:p>
    <w:p w:rsidR="00CA533E" w:rsidRDefault="00EE2571" w:rsidP="00EE2571">
      <w:pPr>
        <w:pStyle w:val="Default"/>
        <w:ind w:right="71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11) </w:t>
      </w:r>
      <w:r w:rsidR="00CA533E">
        <w:rPr>
          <w:b/>
          <w:bCs/>
          <w:sz w:val="23"/>
          <w:szCs w:val="23"/>
        </w:rPr>
        <w:t xml:space="preserve">Aşağıdaki davranışlardan hangisi teknolojiyi doğru kullanan birinin davranışıdır? </w:t>
      </w:r>
    </w:p>
    <w:p w:rsidR="00CA533E" w:rsidRDefault="00CA533E" w:rsidP="00EE2571">
      <w:pPr>
        <w:pStyle w:val="Default"/>
        <w:ind w:right="71"/>
        <w:rPr>
          <w:sz w:val="23"/>
          <w:szCs w:val="23"/>
        </w:rPr>
      </w:pPr>
      <w:r>
        <w:rPr>
          <w:sz w:val="23"/>
          <w:szCs w:val="23"/>
        </w:rPr>
        <w:t xml:space="preserve">A) TV’deki hiç bir diziyi kaçırmamak. </w:t>
      </w:r>
    </w:p>
    <w:p w:rsidR="00CA533E" w:rsidRDefault="00CA533E" w:rsidP="00EE2571">
      <w:pPr>
        <w:pStyle w:val="Default"/>
        <w:ind w:right="71"/>
        <w:rPr>
          <w:sz w:val="23"/>
          <w:szCs w:val="23"/>
        </w:rPr>
      </w:pPr>
      <w:r>
        <w:rPr>
          <w:sz w:val="23"/>
          <w:szCs w:val="23"/>
        </w:rPr>
        <w:t xml:space="preserve">B) Günde 5 - 6 saat cep telefonu ile konuşmak. </w:t>
      </w:r>
    </w:p>
    <w:p w:rsidR="00CA533E" w:rsidRDefault="00CA533E" w:rsidP="00EE2571">
      <w:pPr>
        <w:pStyle w:val="Default"/>
        <w:ind w:right="71"/>
        <w:rPr>
          <w:sz w:val="23"/>
          <w:szCs w:val="23"/>
        </w:rPr>
      </w:pPr>
      <w:r>
        <w:rPr>
          <w:sz w:val="23"/>
          <w:szCs w:val="23"/>
        </w:rPr>
        <w:t xml:space="preserve">C) Ödevini hazırladıktan sonra bilgisayarı kapatmak. </w:t>
      </w:r>
    </w:p>
    <w:p w:rsidR="00CA533E" w:rsidRDefault="00CA533E" w:rsidP="00EE2571">
      <w:pPr>
        <w:pStyle w:val="Default"/>
        <w:ind w:right="71"/>
        <w:rPr>
          <w:sz w:val="23"/>
          <w:szCs w:val="23"/>
        </w:rPr>
      </w:pPr>
      <w:r>
        <w:rPr>
          <w:sz w:val="23"/>
          <w:szCs w:val="23"/>
        </w:rPr>
        <w:t>D) Radyonun sesini son seviyede olacak şekilde açmak.</w:t>
      </w:r>
    </w:p>
    <w:p w:rsidR="00EE2571" w:rsidRDefault="00EE2571" w:rsidP="00EE2571">
      <w:pPr>
        <w:pStyle w:val="Default"/>
        <w:ind w:right="71"/>
        <w:rPr>
          <w:b/>
          <w:bCs/>
          <w:sz w:val="23"/>
          <w:szCs w:val="23"/>
        </w:rPr>
      </w:pPr>
    </w:p>
    <w:p w:rsidR="004A0FC4" w:rsidRDefault="00EE2571" w:rsidP="004A0FC4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>12)</w:t>
      </w:r>
      <w:r w:rsidR="004A0FC4" w:rsidRPr="004A0FC4">
        <w:rPr>
          <w:b/>
          <w:bCs/>
          <w:sz w:val="23"/>
          <w:szCs w:val="23"/>
        </w:rPr>
        <w:t xml:space="preserve"> </w:t>
      </w:r>
      <w:r w:rsidR="004A0FC4">
        <w:rPr>
          <w:b/>
          <w:bCs/>
          <w:sz w:val="23"/>
          <w:szCs w:val="23"/>
        </w:rPr>
        <w:t>Gözle görülmeyen canlıların genel adı aşağıdaki-</w:t>
      </w:r>
      <w:proofErr w:type="spellStart"/>
      <w:r w:rsidR="004A0FC4">
        <w:rPr>
          <w:b/>
          <w:bCs/>
          <w:sz w:val="23"/>
          <w:szCs w:val="23"/>
        </w:rPr>
        <w:t>lerden</w:t>
      </w:r>
      <w:proofErr w:type="spellEnd"/>
      <w:r w:rsidR="004A0FC4">
        <w:rPr>
          <w:b/>
          <w:bCs/>
          <w:sz w:val="23"/>
          <w:szCs w:val="23"/>
        </w:rPr>
        <w:t xml:space="preserve"> hangisidir? </w:t>
      </w:r>
      <w:r w:rsidR="004A0FC4">
        <w:rPr>
          <w:b/>
          <w:bCs/>
          <w:sz w:val="23"/>
          <w:szCs w:val="23"/>
        </w:rPr>
        <w:br/>
      </w:r>
    </w:p>
    <w:p w:rsidR="004A0FC4" w:rsidRDefault="004A0FC4" w:rsidP="004A0FC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A) Küçük </w:t>
      </w:r>
      <w:proofErr w:type="gramStart"/>
      <w:r>
        <w:rPr>
          <w:sz w:val="23"/>
          <w:szCs w:val="23"/>
        </w:rPr>
        <w:t>canlılar       B</w:t>
      </w:r>
      <w:proofErr w:type="gramEnd"/>
      <w:r>
        <w:rPr>
          <w:sz w:val="23"/>
          <w:szCs w:val="23"/>
        </w:rPr>
        <w:t xml:space="preserve">) Mikroskobik canlılar </w:t>
      </w:r>
    </w:p>
    <w:p w:rsidR="00EE2571" w:rsidRDefault="004A0FC4" w:rsidP="004A0FC4">
      <w:pPr>
        <w:pStyle w:val="Default"/>
        <w:ind w:right="71"/>
        <w:rPr>
          <w:sz w:val="23"/>
          <w:szCs w:val="23"/>
        </w:rPr>
      </w:pPr>
      <w:r>
        <w:rPr>
          <w:sz w:val="23"/>
          <w:szCs w:val="23"/>
        </w:rPr>
        <w:t>C) Mikroplar              D) Minik canlılar</w:t>
      </w:r>
    </w:p>
    <w:p w:rsidR="004A0FC4" w:rsidRDefault="004A0FC4" w:rsidP="004A0FC4">
      <w:pPr>
        <w:pStyle w:val="Default"/>
        <w:ind w:right="71"/>
        <w:rPr>
          <w:sz w:val="23"/>
          <w:szCs w:val="23"/>
        </w:rPr>
      </w:pPr>
    </w:p>
    <w:p w:rsidR="00F4178C" w:rsidRDefault="00EE2571" w:rsidP="00F4178C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13) </w:t>
      </w:r>
      <w:r w:rsidR="00F4178C">
        <w:rPr>
          <w:b/>
          <w:bCs/>
          <w:sz w:val="23"/>
          <w:szCs w:val="23"/>
        </w:rPr>
        <w:t xml:space="preserve">Aşağıdakilerden hangisi ampulün icadından sonra kullanılmaya başlanmıştır? </w:t>
      </w:r>
    </w:p>
    <w:p w:rsidR="00F4178C" w:rsidRDefault="00F4178C" w:rsidP="00F4178C">
      <w:pPr>
        <w:pStyle w:val="Default"/>
        <w:rPr>
          <w:sz w:val="23"/>
          <w:szCs w:val="23"/>
        </w:rPr>
      </w:pPr>
    </w:p>
    <w:p w:rsidR="00EE2571" w:rsidRDefault="00F4178C" w:rsidP="00F4178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A) </w:t>
      </w:r>
      <w:proofErr w:type="gramStart"/>
      <w:r>
        <w:rPr>
          <w:sz w:val="23"/>
          <w:szCs w:val="23"/>
        </w:rPr>
        <w:t>Mum      B</w:t>
      </w:r>
      <w:proofErr w:type="gramEnd"/>
      <w:r>
        <w:rPr>
          <w:sz w:val="23"/>
          <w:szCs w:val="23"/>
        </w:rPr>
        <w:t>) El feneri     C) Ateş     D) Kandil</w:t>
      </w:r>
    </w:p>
    <w:p w:rsidR="00F4178C" w:rsidRDefault="00F4178C" w:rsidP="00F4178C">
      <w:pPr>
        <w:pStyle w:val="Default"/>
        <w:rPr>
          <w:sz w:val="23"/>
          <w:szCs w:val="23"/>
        </w:rPr>
      </w:pPr>
    </w:p>
    <w:p w:rsidR="00F4178C" w:rsidRDefault="00EE2571" w:rsidP="00F4178C">
      <w:pPr>
        <w:pStyle w:val="Default"/>
        <w:rPr>
          <w:sz w:val="23"/>
          <w:szCs w:val="23"/>
        </w:rPr>
      </w:pPr>
      <w:r w:rsidRPr="00EE2571">
        <w:rPr>
          <w:b/>
          <w:sz w:val="23"/>
          <w:szCs w:val="23"/>
        </w:rPr>
        <w:t>14</w:t>
      </w:r>
      <w:r>
        <w:rPr>
          <w:sz w:val="23"/>
          <w:szCs w:val="23"/>
        </w:rPr>
        <w:t>)</w:t>
      </w:r>
      <w:r w:rsidRPr="00EE2571">
        <w:rPr>
          <w:b/>
          <w:bCs/>
          <w:sz w:val="23"/>
          <w:szCs w:val="23"/>
        </w:rPr>
        <w:t xml:space="preserve"> </w:t>
      </w:r>
      <w:r w:rsidR="00F4178C">
        <w:rPr>
          <w:b/>
          <w:bCs/>
          <w:sz w:val="23"/>
          <w:szCs w:val="23"/>
        </w:rPr>
        <w:t xml:space="preserve">Gözle görülemeyen canlıları aşağıdaki aletlerden hangisi ile görürüz? </w:t>
      </w:r>
    </w:p>
    <w:p w:rsidR="00F4178C" w:rsidRDefault="00F4178C" w:rsidP="00F4178C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  A) Elektroskop </w:t>
      </w:r>
      <w:r>
        <w:rPr>
          <w:sz w:val="23"/>
          <w:szCs w:val="23"/>
        </w:rPr>
        <w:tab/>
        <w:t xml:space="preserve">         B) Mikroskop </w:t>
      </w:r>
    </w:p>
    <w:p w:rsidR="00EE2571" w:rsidRDefault="00F4178C" w:rsidP="00F4178C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  C) Stetoskop                         D) Teleskop</w:t>
      </w:r>
      <w:r w:rsidR="001C22B0">
        <w:rPr>
          <w:sz w:val="23"/>
          <w:szCs w:val="23"/>
        </w:rPr>
        <w:br/>
      </w:r>
    </w:p>
    <w:p w:rsidR="00EE2571" w:rsidRDefault="00EE2571" w:rsidP="00EE2571">
      <w:pPr>
        <w:pStyle w:val="Default"/>
        <w:rPr>
          <w:sz w:val="23"/>
          <w:szCs w:val="23"/>
        </w:rPr>
      </w:pPr>
      <w:r>
        <w:rPr>
          <w:i/>
          <w:iCs/>
          <w:sz w:val="23"/>
          <w:szCs w:val="23"/>
        </w:rPr>
        <w:t xml:space="preserve">“Ses kirliliği sonucu bazı insanlar kalıcı duyma kaybı yaşayabilirler.” </w:t>
      </w:r>
    </w:p>
    <w:p w:rsidR="00EE2571" w:rsidRDefault="00EE2571" w:rsidP="00EE2571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15) Aşağıda verilen durumlardan hangisi kalıcı duyma kaybına yol açabilir? </w:t>
      </w:r>
    </w:p>
    <w:p w:rsidR="00EE2571" w:rsidRDefault="00EE2571" w:rsidP="00EE2571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A) Stadyumdaki tezahürat </w:t>
      </w:r>
    </w:p>
    <w:p w:rsidR="00EE2571" w:rsidRDefault="00EE2571" w:rsidP="00EE2571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B) Bomba patlaması </w:t>
      </w:r>
    </w:p>
    <w:p w:rsidR="00EE2571" w:rsidRDefault="00EE2571" w:rsidP="00EE2571">
      <w:pPr>
        <w:pStyle w:val="Default"/>
        <w:ind w:right="71"/>
        <w:rPr>
          <w:sz w:val="23"/>
          <w:szCs w:val="23"/>
        </w:rPr>
      </w:pPr>
      <w:r>
        <w:rPr>
          <w:sz w:val="23"/>
          <w:szCs w:val="23"/>
        </w:rPr>
        <w:t xml:space="preserve">C) Konserde şarkı dinlemek </w:t>
      </w:r>
    </w:p>
    <w:p w:rsidR="00EE2571" w:rsidRDefault="00EE2571" w:rsidP="00EE2571">
      <w:pPr>
        <w:pStyle w:val="Default"/>
        <w:ind w:right="71"/>
        <w:rPr>
          <w:sz w:val="23"/>
          <w:szCs w:val="23"/>
        </w:rPr>
      </w:pPr>
      <w:r>
        <w:rPr>
          <w:sz w:val="23"/>
          <w:szCs w:val="23"/>
        </w:rPr>
        <w:t>D) Klakson çalınması</w:t>
      </w:r>
    </w:p>
    <w:sectPr w:rsidR="00EE2571" w:rsidSect="00EE2571">
      <w:type w:val="continuous"/>
      <w:pgSz w:w="11906" w:h="16838"/>
      <w:pgMar w:top="0" w:right="282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C7EA6"/>
    <w:multiLevelType w:val="hybridMultilevel"/>
    <w:tmpl w:val="FF02A66E"/>
    <w:lvl w:ilvl="0" w:tplc="44EA5794">
      <w:start w:val="1"/>
      <w:numFmt w:val="upperLetter"/>
      <w:lvlText w:val="%1)"/>
      <w:lvlJc w:val="left"/>
      <w:pPr>
        <w:ind w:left="720" w:hanging="360"/>
      </w:pPr>
      <w:rPr>
        <w:rFonts w:ascii="Calibri" w:eastAsia="Times New Roman" w:hAnsi="Calibri" w:cs="Calibri" w:hint="default"/>
        <w:b/>
        <w:color w:val="00206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F13F59"/>
    <w:multiLevelType w:val="hybridMultilevel"/>
    <w:tmpl w:val="7B6203BE"/>
    <w:lvl w:ilvl="0" w:tplc="D9ECBCEA">
      <w:start w:val="4"/>
      <w:numFmt w:val="bullet"/>
      <w:lvlText w:val="-"/>
      <w:lvlJc w:val="left"/>
      <w:pPr>
        <w:ind w:left="450" w:hanging="360"/>
      </w:pPr>
      <w:rPr>
        <w:rFonts w:ascii="Calibri" w:eastAsiaTheme="minorHAnsi" w:hAnsi="Calibri" w:cs="Calibri" w:hint="default"/>
        <w:b/>
        <w:sz w:val="26"/>
        <w:szCs w:val="26"/>
      </w:rPr>
    </w:lvl>
    <w:lvl w:ilvl="1" w:tplc="041F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>
    <w:nsid w:val="0C2938AC"/>
    <w:multiLevelType w:val="hybridMultilevel"/>
    <w:tmpl w:val="697E67BA"/>
    <w:lvl w:ilvl="0" w:tplc="7B6EC95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FBAA493E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C24CF3"/>
    <w:multiLevelType w:val="hybridMultilevel"/>
    <w:tmpl w:val="97F64F66"/>
    <w:lvl w:ilvl="0" w:tplc="92426D22">
      <w:start w:val="1"/>
      <w:numFmt w:val="decimal"/>
      <w:lvlText w:val="%1."/>
      <w:lvlJc w:val="left"/>
      <w:pPr>
        <w:ind w:left="2487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3207" w:hanging="360"/>
      </w:pPr>
    </w:lvl>
    <w:lvl w:ilvl="2" w:tplc="041F001B" w:tentative="1">
      <w:start w:val="1"/>
      <w:numFmt w:val="lowerRoman"/>
      <w:lvlText w:val="%3."/>
      <w:lvlJc w:val="right"/>
      <w:pPr>
        <w:ind w:left="3927" w:hanging="180"/>
      </w:pPr>
    </w:lvl>
    <w:lvl w:ilvl="3" w:tplc="041F000F" w:tentative="1">
      <w:start w:val="1"/>
      <w:numFmt w:val="decimal"/>
      <w:lvlText w:val="%4."/>
      <w:lvlJc w:val="left"/>
      <w:pPr>
        <w:ind w:left="4647" w:hanging="360"/>
      </w:pPr>
    </w:lvl>
    <w:lvl w:ilvl="4" w:tplc="041F0019" w:tentative="1">
      <w:start w:val="1"/>
      <w:numFmt w:val="lowerLetter"/>
      <w:lvlText w:val="%5."/>
      <w:lvlJc w:val="left"/>
      <w:pPr>
        <w:ind w:left="5367" w:hanging="360"/>
      </w:pPr>
    </w:lvl>
    <w:lvl w:ilvl="5" w:tplc="041F001B" w:tentative="1">
      <w:start w:val="1"/>
      <w:numFmt w:val="lowerRoman"/>
      <w:lvlText w:val="%6."/>
      <w:lvlJc w:val="right"/>
      <w:pPr>
        <w:ind w:left="6087" w:hanging="180"/>
      </w:pPr>
    </w:lvl>
    <w:lvl w:ilvl="6" w:tplc="041F000F" w:tentative="1">
      <w:start w:val="1"/>
      <w:numFmt w:val="decimal"/>
      <w:lvlText w:val="%7."/>
      <w:lvlJc w:val="left"/>
      <w:pPr>
        <w:ind w:left="6807" w:hanging="360"/>
      </w:pPr>
    </w:lvl>
    <w:lvl w:ilvl="7" w:tplc="041F0019" w:tentative="1">
      <w:start w:val="1"/>
      <w:numFmt w:val="lowerLetter"/>
      <w:lvlText w:val="%8."/>
      <w:lvlJc w:val="left"/>
      <w:pPr>
        <w:ind w:left="7527" w:hanging="360"/>
      </w:pPr>
    </w:lvl>
    <w:lvl w:ilvl="8" w:tplc="041F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4">
    <w:nsid w:val="3BFE4601"/>
    <w:multiLevelType w:val="hybridMultilevel"/>
    <w:tmpl w:val="CCA09DCA"/>
    <w:lvl w:ilvl="0" w:tplc="92426D22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3FF3C12"/>
    <w:multiLevelType w:val="hybridMultilevel"/>
    <w:tmpl w:val="C7823E60"/>
    <w:lvl w:ilvl="0" w:tplc="117E79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9803F6"/>
    <w:multiLevelType w:val="hybridMultilevel"/>
    <w:tmpl w:val="80A26A58"/>
    <w:lvl w:ilvl="0" w:tplc="181AF9A2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E0C5BD8"/>
    <w:multiLevelType w:val="hybridMultilevel"/>
    <w:tmpl w:val="2C16A698"/>
    <w:lvl w:ilvl="0" w:tplc="B3A8C6A6">
      <w:start w:val="1"/>
      <w:numFmt w:val="decimal"/>
      <w:lvlText w:val="%1."/>
      <w:lvlJc w:val="left"/>
      <w:pPr>
        <w:ind w:left="720" w:hanging="360"/>
      </w:pPr>
      <w:rPr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3"/>
  </w:num>
  <w:num w:numId="5">
    <w:abstractNumId w:val="5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351DA"/>
    <w:rsid w:val="00003AA4"/>
    <w:rsid w:val="00037107"/>
    <w:rsid w:val="000B5159"/>
    <w:rsid w:val="000C2C0A"/>
    <w:rsid w:val="001561A2"/>
    <w:rsid w:val="0017126F"/>
    <w:rsid w:val="00181A5E"/>
    <w:rsid w:val="001849EA"/>
    <w:rsid w:val="001C22B0"/>
    <w:rsid w:val="001F63EA"/>
    <w:rsid w:val="00216253"/>
    <w:rsid w:val="00217536"/>
    <w:rsid w:val="002767CA"/>
    <w:rsid w:val="0031233F"/>
    <w:rsid w:val="00332292"/>
    <w:rsid w:val="004A0FC4"/>
    <w:rsid w:val="0066447B"/>
    <w:rsid w:val="006A5E99"/>
    <w:rsid w:val="006E47F6"/>
    <w:rsid w:val="0078039D"/>
    <w:rsid w:val="007B78F4"/>
    <w:rsid w:val="00841AE2"/>
    <w:rsid w:val="008E4F4A"/>
    <w:rsid w:val="00930963"/>
    <w:rsid w:val="00A15130"/>
    <w:rsid w:val="00A17B92"/>
    <w:rsid w:val="00B14FB7"/>
    <w:rsid w:val="00B71608"/>
    <w:rsid w:val="00C25625"/>
    <w:rsid w:val="00CA533E"/>
    <w:rsid w:val="00DC1004"/>
    <w:rsid w:val="00DD2869"/>
    <w:rsid w:val="00E32D92"/>
    <w:rsid w:val="00E351DA"/>
    <w:rsid w:val="00E95830"/>
    <w:rsid w:val="00E96F99"/>
    <w:rsid w:val="00EB5F68"/>
    <w:rsid w:val="00EC4E8D"/>
    <w:rsid w:val="00EE2571"/>
    <w:rsid w:val="00F4178C"/>
    <w:rsid w:val="00FB1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120" w:after="240"/>
        <w:ind w:left="426" w:hanging="142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51DA"/>
    <w:pPr>
      <w:spacing w:before="0" w:after="0"/>
      <w:ind w:left="0" w:firstLine="0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930963"/>
    <w:pPr>
      <w:spacing w:before="0" w:after="0"/>
      <w:ind w:left="0" w:firstLine="0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rsid w:val="00930963"/>
    <w:rPr>
      <w:rFonts w:ascii="Calibri" w:eastAsia="Times New Roman" w:hAnsi="Calibri" w:cs="Times New Roman"/>
      <w:lang w:eastAsia="tr-TR"/>
    </w:rPr>
  </w:style>
  <w:style w:type="paragraph" w:customStyle="1" w:styleId="Default">
    <w:name w:val="Default"/>
    <w:rsid w:val="00930963"/>
    <w:pPr>
      <w:autoSpaceDE w:val="0"/>
      <w:autoSpaceDN w:val="0"/>
      <w:adjustRightInd w:val="0"/>
      <w:spacing w:before="0" w:after="0"/>
      <w:ind w:left="0" w:firstLine="0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930963"/>
    <w:pPr>
      <w:spacing w:before="0"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C100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1C5E3B-A46A-4C4C-A6BA-7109B76AE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834</Words>
  <Characters>4757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22</cp:revision>
  <cp:lastPrinted>2016-03-23T08:17:00Z</cp:lastPrinted>
  <dcterms:created xsi:type="dcterms:W3CDTF">2016-03-23T07:35:00Z</dcterms:created>
  <dcterms:modified xsi:type="dcterms:W3CDTF">2017-04-05T06:08:00Z</dcterms:modified>
  <cp:category>www.sorubak.com</cp:category>
</cp:coreProperties>
</file>