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1F" w:rsidRPr="00621502" w:rsidRDefault="005674AA" w:rsidP="0009281F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52.6pt;margin-top:-123.4pt;width:123.95pt;height:25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5674AA" w:rsidRPr="00A3142F" w:rsidRDefault="005674AA" w:rsidP="005674AA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09281F" w:rsidRPr="00621502">
        <w:rPr>
          <w:rFonts w:ascii="Comic Sans MS" w:hAnsi="Comic Sans MS"/>
          <w:b/>
          <w:sz w:val="24"/>
          <w:szCs w:val="24"/>
        </w:rPr>
        <w:t>A - Aşağıda verilen ifadelerden doğru olanların başına "D",yanlış olanların başına "Y" yazınız.(</w:t>
      </w:r>
      <w:r w:rsidR="006746FB">
        <w:rPr>
          <w:rFonts w:ascii="Comic Sans MS" w:hAnsi="Comic Sans MS"/>
          <w:b/>
          <w:sz w:val="24"/>
          <w:szCs w:val="24"/>
        </w:rPr>
        <w:t xml:space="preserve">8 </w:t>
      </w:r>
      <w:r w:rsidR="0009281F" w:rsidRPr="00621502">
        <w:rPr>
          <w:rFonts w:ascii="Comic Sans MS" w:hAnsi="Comic Sans MS"/>
          <w:b/>
          <w:sz w:val="24"/>
          <w:szCs w:val="24"/>
        </w:rPr>
        <w:t>p</w:t>
      </w:r>
      <w:r w:rsidR="006746FB">
        <w:rPr>
          <w:rFonts w:ascii="Comic Sans MS" w:hAnsi="Comic Sans MS"/>
          <w:b/>
          <w:sz w:val="24"/>
          <w:szCs w:val="24"/>
        </w:rPr>
        <w:t>uan</w:t>
      </w:r>
      <w:r w:rsidR="0009281F" w:rsidRPr="00621502">
        <w:rPr>
          <w:rFonts w:ascii="Comic Sans MS" w:hAnsi="Comic Sans MS"/>
          <w:b/>
          <w:sz w:val="24"/>
          <w:szCs w:val="24"/>
        </w:rPr>
        <w:t>)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 Egzersiz, kas ve kemik sağlığı için önemlidir.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 Kanın damarlara yaptığı etkiye nabız denir.</w:t>
      </w:r>
      <w:r w:rsidRPr="0009281F">
        <w:rPr>
          <w:rFonts w:ascii="Comic Sans MS" w:eastAsia="Calibri" w:hAnsi="Comic Sans MS"/>
          <w:sz w:val="24"/>
          <w:szCs w:val="24"/>
        </w:rPr>
        <w:t xml:space="preserve"> 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 Mıknatıslar günlük hayatta pusulalarda, radyo hoparlörlerinde ve buzdolabında kullanılır.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 Hareketli bir cismin yönü kuvvet uygulanarak değiştirilemez.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 Paket lastiği esnek olmayan cisimdir.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 </w:t>
      </w:r>
      <w:r w:rsidRPr="0009281F">
        <w:rPr>
          <w:rFonts w:ascii="Comic Sans MS" w:eastAsia="Calibri" w:hAnsi="Comic Sans MS"/>
          <w:sz w:val="24"/>
          <w:szCs w:val="24"/>
        </w:rPr>
        <w:t>Sıvı maddeler konuldukları kabın şeklini alır.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</w:t>
      </w:r>
      <w:r w:rsidRPr="0009281F">
        <w:rPr>
          <w:rFonts w:ascii="Comic Sans MS" w:eastAsia="Calibri" w:hAnsi="Comic Sans MS"/>
          <w:sz w:val="24"/>
          <w:szCs w:val="24"/>
        </w:rPr>
        <w:t xml:space="preserve"> Yaşamımız için en gerekli gazlardan biri oksijendir.</w:t>
      </w:r>
    </w:p>
    <w:p w:rsidR="0009281F" w:rsidRP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 w:rsidRPr="0009281F">
        <w:rPr>
          <w:rFonts w:ascii="Comic Sans MS" w:hAnsi="Comic Sans MS"/>
          <w:sz w:val="24"/>
          <w:szCs w:val="24"/>
        </w:rPr>
        <w:t xml:space="preserve">  (      ) Mıknatısın uyguladığı kuvvet temas gerektirmeyen kuvvettir.</w:t>
      </w:r>
    </w:p>
    <w:p w:rsidR="0009281F" w:rsidRDefault="0009281F" w:rsidP="000928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09281F" w:rsidRDefault="00621502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  <w:r>
        <w:rPr>
          <w:rFonts w:ascii="Comic Sans MS" w:hAnsi="Comic Sans MS" w:cs="Calibri"/>
          <w:b/>
          <w:sz w:val="24"/>
          <w:szCs w:val="24"/>
        </w:rPr>
        <w:t>B</w:t>
      </w:r>
      <w:r w:rsidR="0009281F" w:rsidRPr="00621502">
        <w:rPr>
          <w:rFonts w:ascii="Comic Sans MS" w:hAnsi="Comic Sans MS" w:cs="Calibri"/>
          <w:b/>
          <w:sz w:val="24"/>
          <w:szCs w:val="24"/>
        </w:rPr>
        <w:t>. Mıknatıslar aşağıdaki şekillerde yaklaştırılırsa ne olur? Altlarına yazınız.(4 p</w:t>
      </w:r>
      <w:r w:rsidR="0009281F" w:rsidRPr="0045700F">
        <w:rPr>
          <w:rFonts w:cs="Calibri"/>
          <w:b/>
          <w:i/>
          <w:sz w:val="24"/>
          <w:szCs w:val="24"/>
          <w:u w:val="single"/>
        </w:rPr>
        <w:t xml:space="preserve">)   </w:t>
      </w:r>
    </w:p>
    <w:p w:rsidR="0009281F" w:rsidRDefault="00E64EC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  <w:r>
        <w:rPr>
          <w:rFonts w:cs="Calibri"/>
          <w:b/>
          <w:i/>
          <w:noProof/>
          <w:sz w:val="24"/>
          <w:szCs w:val="24"/>
          <w:u w:val="single"/>
          <w:lang w:eastAsia="tr-TR"/>
        </w:rPr>
        <w:pict>
          <v:rect id="_x0000_s1035" style="position:absolute;margin-left:243.35pt;margin-top:8.3pt;width:232.95pt;height:55.45pt;z-index:251659264;mso-wrap-style:none" fillcolor="white [3201]" strokecolor="#c0504d [3205]" strokeweight="2.5pt">
            <v:shadow color="#868686"/>
            <v:textbox>
              <w:txbxContent>
                <w:p w:rsidR="0009281F" w:rsidRDefault="0009281F">
                  <w:r>
                    <w:rPr>
                      <w:noProof/>
                    </w:rPr>
                    <w:drawing>
                      <wp:inline distT="0" distB="0" distL="0" distR="0">
                        <wp:extent cx="2924175" cy="523875"/>
                        <wp:effectExtent l="19050" t="0" r="9525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41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cs="Calibri"/>
          <w:b/>
          <w:i/>
          <w:noProof/>
          <w:sz w:val="24"/>
          <w:szCs w:val="24"/>
          <w:u w:val="single"/>
          <w:lang w:eastAsia="tr-TR"/>
        </w:rPr>
        <w:pict>
          <v:rect id="_x0000_s1034" style="position:absolute;margin-left:-.4pt;margin-top:8.3pt;width:231.75pt;height:103.5pt;z-index:251658240;mso-wrap-style:none" fillcolor="white [3201]" strokecolor="#c0504d [3205]" strokeweight="2.5pt">
            <v:shadow color="#868686"/>
            <v:textbox style="mso-fit-shape-to-text:t">
              <w:txbxContent>
                <w:p w:rsidR="0009281F" w:rsidRDefault="0009281F">
                  <w:r>
                    <w:rPr>
                      <w:noProof/>
                    </w:rPr>
                    <w:drawing>
                      <wp:inline distT="0" distB="0" distL="0" distR="0">
                        <wp:extent cx="2724150" cy="581025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415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</w:p>
    <w:p w:rsid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</w:p>
    <w:p w:rsid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</w:p>
    <w:p w:rsidR="0009281F" w:rsidRDefault="00E64EC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  <w:r>
        <w:rPr>
          <w:rFonts w:cs="Calibri"/>
          <w:b/>
          <w:i/>
          <w:noProof/>
          <w:sz w:val="24"/>
          <w:szCs w:val="24"/>
          <w:u w:val="single"/>
          <w:lang w:eastAsia="tr-TR"/>
        </w:rPr>
        <w:pict>
          <v:rect id="_x0000_s1036" style="position:absolute;margin-left:243.35pt;margin-top:4.5pt;width:249.75pt;height:55.45pt;z-index:251660288" fillcolor="white [3201]" strokecolor="#c0504d [3205]" strokeweight="2.5pt">
            <v:shadow color="#868686"/>
            <v:textbox>
              <w:txbxContent>
                <w:p w:rsidR="0009281F" w:rsidRDefault="0009281F" w:rsidP="0009281F">
                  <w:r>
                    <w:rPr>
                      <w:noProof/>
                    </w:rPr>
                    <w:drawing>
                      <wp:inline distT="0" distB="0" distL="0" distR="0">
                        <wp:extent cx="2924175" cy="581025"/>
                        <wp:effectExtent l="19050" t="0" r="9525" b="0"/>
                        <wp:docPr id="2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41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cs="Calibri"/>
          <w:b/>
          <w:i/>
          <w:noProof/>
          <w:sz w:val="24"/>
          <w:szCs w:val="24"/>
          <w:u w:val="single"/>
          <w:lang w:eastAsia="tr-TR"/>
        </w:rPr>
        <w:pict>
          <v:rect id="_x0000_s1037" style="position:absolute;margin-left:-.4pt;margin-top:4.5pt;width:232.95pt;height:55.45pt;z-index:251661312;mso-wrap-style:none" fillcolor="white [3201]" strokecolor="#c0504d [3205]" strokeweight="2.5pt">
            <v:shadow color="#868686"/>
            <v:textbox>
              <w:txbxContent>
                <w:p w:rsidR="0009281F" w:rsidRDefault="0009281F" w:rsidP="0009281F">
                  <w:r>
                    <w:rPr>
                      <w:noProof/>
                    </w:rPr>
                    <w:drawing>
                      <wp:inline distT="0" distB="0" distL="0" distR="0">
                        <wp:extent cx="2724150" cy="581025"/>
                        <wp:effectExtent l="19050" t="0" r="0" b="0"/>
                        <wp:docPr id="2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415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</w:p>
    <w:p w:rsid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</w:p>
    <w:p w:rsid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</w:p>
    <w:p w:rsid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b/>
          <w:i/>
          <w:sz w:val="24"/>
          <w:szCs w:val="24"/>
          <w:u w:val="single"/>
        </w:rPr>
      </w:pPr>
    </w:p>
    <w:p w:rsidR="00EE7C85" w:rsidRPr="00621502" w:rsidRDefault="00621502" w:rsidP="00EE7C85">
      <w:pPr>
        <w:pStyle w:val="AralkYok"/>
        <w:tabs>
          <w:tab w:val="left" w:pos="284"/>
        </w:tabs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C</w:t>
      </w:r>
      <w:r w:rsidR="00EE7C85" w:rsidRPr="00621502">
        <w:rPr>
          <w:rFonts w:ascii="Comic Sans MS" w:hAnsi="Comic Sans MS" w:cs="Calibri"/>
          <w:b/>
          <w:sz w:val="24"/>
          <w:szCs w:val="24"/>
        </w:rPr>
        <w:t>. Aşağıdaki tabloda verilen yerlere uygun özellikte maddeler yazınız.(16 p)</w:t>
      </w:r>
    </w:p>
    <w:tbl>
      <w:tblPr>
        <w:tblpPr w:leftFromText="141" w:rightFromText="141" w:vertAnchor="text" w:horzAnchor="margin" w:tblpY="74"/>
        <w:tblW w:w="10405" w:type="dxa"/>
        <w:tblBorders>
          <w:top w:val="double" w:sz="4" w:space="0" w:color="9BBB59" w:themeColor="accent3"/>
          <w:left w:val="double" w:sz="4" w:space="0" w:color="9BBB59" w:themeColor="accent3"/>
          <w:bottom w:val="double" w:sz="4" w:space="0" w:color="9BBB59" w:themeColor="accent3"/>
          <w:right w:val="double" w:sz="4" w:space="0" w:color="9BBB59" w:themeColor="accent3"/>
          <w:insideH w:val="double" w:sz="4" w:space="0" w:color="9BBB59" w:themeColor="accent3"/>
          <w:insideV w:val="double" w:sz="4" w:space="0" w:color="9BBB59" w:themeColor="accent3"/>
        </w:tblBorders>
        <w:tblLayout w:type="fixed"/>
        <w:tblLook w:val="04A0"/>
      </w:tblPr>
      <w:tblGrid>
        <w:gridCol w:w="1300"/>
        <w:gridCol w:w="1301"/>
        <w:gridCol w:w="1300"/>
        <w:gridCol w:w="1301"/>
        <w:gridCol w:w="1301"/>
        <w:gridCol w:w="1300"/>
        <w:gridCol w:w="1301"/>
        <w:gridCol w:w="1301"/>
      </w:tblGrid>
      <w:tr w:rsidR="00EE7C85" w:rsidRPr="00EE7C85" w:rsidTr="00EE7C85">
        <w:trPr>
          <w:trHeight w:val="577"/>
        </w:trPr>
        <w:tc>
          <w:tcPr>
            <w:tcW w:w="1300" w:type="dxa"/>
            <w:vAlign w:val="center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Suda Yüzen</w:t>
            </w:r>
          </w:p>
        </w:tc>
        <w:tc>
          <w:tcPr>
            <w:tcW w:w="1301" w:type="dxa"/>
            <w:vAlign w:val="center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Suda Batan</w:t>
            </w:r>
          </w:p>
        </w:tc>
        <w:tc>
          <w:tcPr>
            <w:tcW w:w="1300" w:type="dxa"/>
            <w:vAlign w:val="center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Suyu Çeken</w:t>
            </w:r>
          </w:p>
        </w:tc>
        <w:tc>
          <w:tcPr>
            <w:tcW w:w="1301" w:type="dxa"/>
            <w:vAlign w:val="center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Suyu Çekmeyen</w:t>
            </w:r>
          </w:p>
        </w:tc>
        <w:tc>
          <w:tcPr>
            <w:tcW w:w="1301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Esnek</w:t>
            </w:r>
          </w:p>
        </w:tc>
        <w:tc>
          <w:tcPr>
            <w:tcW w:w="1300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Saydam</w:t>
            </w:r>
          </w:p>
        </w:tc>
        <w:tc>
          <w:tcPr>
            <w:tcW w:w="1301" w:type="dxa"/>
            <w:vAlign w:val="center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Mıknatısın Çektiği</w:t>
            </w:r>
          </w:p>
        </w:tc>
        <w:tc>
          <w:tcPr>
            <w:tcW w:w="1301" w:type="dxa"/>
            <w:vAlign w:val="center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rPr>
                <w:rFonts w:cs="Calibri"/>
                <w:b/>
                <w:sz w:val="24"/>
                <w:szCs w:val="24"/>
              </w:rPr>
            </w:pPr>
            <w:r w:rsidRPr="00EE7C85">
              <w:rPr>
                <w:rFonts w:cs="Calibri"/>
                <w:b/>
                <w:sz w:val="24"/>
                <w:szCs w:val="24"/>
              </w:rPr>
              <w:t>Mıknatısın Çekmediği</w:t>
            </w:r>
          </w:p>
        </w:tc>
      </w:tr>
      <w:tr w:rsidR="00EE7C85" w:rsidRPr="00EE7C85" w:rsidTr="00EE7C85">
        <w:trPr>
          <w:trHeight w:val="838"/>
        </w:trPr>
        <w:tc>
          <w:tcPr>
            <w:tcW w:w="1300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  <w:tc>
          <w:tcPr>
            <w:tcW w:w="1301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  <w:tc>
          <w:tcPr>
            <w:tcW w:w="1300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  <w:tc>
          <w:tcPr>
            <w:tcW w:w="1301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  <w:tc>
          <w:tcPr>
            <w:tcW w:w="1301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  <w:tc>
          <w:tcPr>
            <w:tcW w:w="1300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  <w:tc>
          <w:tcPr>
            <w:tcW w:w="1301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  <w:tc>
          <w:tcPr>
            <w:tcW w:w="1301" w:type="dxa"/>
          </w:tcPr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1)……………</w:t>
            </w:r>
          </w:p>
          <w:p w:rsidR="00EE7C85" w:rsidRPr="00EE7C85" w:rsidRDefault="00EE7C85" w:rsidP="00C87A02">
            <w:pPr>
              <w:pStyle w:val="AralkYok"/>
              <w:tabs>
                <w:tab w:val="left" w:pos="284"/>
              </w:tabs>
              <w:spacing w:line="360" w:lineRule="auto"/>
              <w:rPr>
                <w:rFonts w:cs="Calibri"/>
                <w:sz w:val="24"/>
                <w:szCs w:val="24"/>
              </w:rPr>
            </w:pPr>
            <w:r w:rsidRPr="00EE7C85">
              <w:rPr>
                <w:rFonts w:cs="Calibri"/>
                <w:sz w:val="24"/>
                <w:szCs w:val="24"/>
              </w:rPr>
              <w:t>2)……………</w:t>
            </w:r>
          </w:p>
        </w:tc>
      </w:tr>
    </w:tbl>
    <w:p w:rsidR="00EE7C85" w:rsidRDefault="00EE7C85" w:rsidP="00EE7C85">
      <w:pPr>
        <w:pStyle w:val="AralkYok"/>
        <w:tabs>
          <w:tab w:val="left" w:pos="284"/>
        </w:tabs>
        <w:rPr>
          <w:rFonts w:cs="Calibri"/>
          <w:b/>
          <w:i/>
          <w:sz w:val="24"/>
          <w:szCs w:val="24"/>
          <w:u w:val="single"/>
        </w:rPr>
      </w:pPr>
    </w:p>
    <w:p w:rsidR="00EE7C85" w:rsidRPr="002640C8" w:rsidRDefault="002640C8" w:rsidP="00EE7C85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</w:t>
      </w:r>
      <w:r w:rsidR="00EE7C85" w:rsidRPr="002640C8">
        <w:rPr>
          <w:rFonts w:ascii="Comic Sans MS" w:hAnsi="Comic Sans MS"/>
          <w:b/>
          <w:sz w:val="24"/>
          <w:szCs w:val="24"/>
        </w:rPr>
        <w:t>. Aşağıdaki bilgileri uygun şekilde eşleştiriniz.</w:t>
      </w:r>
      <w:r w:rsidR="006746FB">
        <w:rPr>
          <w:rFonts w:ascii="Comic Sans MS" w:hAnsi="Comic Sans MS"/>
          <w:b/>
          <w:sz w:val="24"/>
          <w:szCs w:val="24"/>
        </w:rPr>
        <w:t xml:space="preserve"> (1</w:t>
      </w:r>
      <w:r w:rsidR="00EE7C85" w:rsidRPr="002640C8">
        <w:rPr>
          <w:rFonts w:ascii="Comic Sans MS" w:hAnsi="Comic Sans MS"/>
          <w:b/>
          <w:sz w:val="24"/>
          <w:szCs w:val="24"/>
        </w:rPr>
        <w:t>0 puan)</w:t>
      </w:r>
    </w:p>
    <w:tbl>
      <w:tblPr>
        <w:tblStyle w:val="TabloKlavuzu"/>
        <w:tblW w:w="0" w:type="auto"/>
        <w:jc w:val="center"/>
        <w:tblBorders>
          <w:top w:val="double" w:sz="4" w:space="0" w:color="9BBB59" w:themeColor="accent3"/>
          <w:left w:val="double" w:sz="4" w:space="0" w:color="9BBB59" w:themeColor="accent3"/>
          <w:bottom w:val="double" w:sz="4" w:space="0" w:color="9BBB59" w:themeColor="accent3"/>
          <w:right w:val="double" w:sz="4" w:space="0" w:color="9BBB59" w:themeColor="accent3"/>
          <w:insideH w:val="double" w:sz="4" w:space="0" w:color="9BBB59" w:themeColor="accent3"/>
          <w:insideV w:val="double" w:sz="4" w:space="0" w:color="9BBB59" w:themeColor="accent3"/>
        </w:tblBorders>
        <w:tblLook w:val="04A0"/>
      </w:tblPr>
      <w:tblGrid>
        <w:gridCol w:w="557"/>
        <w:gridCol w:w="3338"/>
        <w:gridCol w:w="1469"/>
        <w:gridCol w:w="4407"/>
      </w:tblGrid>
      <w:tr w:rsidR="00EE7C85" w:rsidRPr="00EE7C85" w:rsidTr="00EE7C85">
        <w:trPr>
          <w:trHeight w:val="447"/>
          <w:jc w:val="center"/>
        </w:trPr>
        <w:tc>
          <w:tcPr>
            <w:tcW w:w="55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E7C85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338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231F2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 xml:space="preserve">Geminin limana </w:t>
            </w:r>
            <w:r w:rsidRPr="00EE7C85">
              <w:rPr>
                <w:rFonts w:ascii="Comic Sans MS" w:hAnsi="Comic Sans MS"/>
                <w:color w:val="231F20"/>
                <w:spacing w:val="-5"/>
                <w:sz w:val="24"/>
                <w:szCs w:val="24"/>
              </w:rPr>
              <w:t>y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aklaşması</w:t>
            </w:r>
          </w:p>
        </w:tc>
        <w:tc>
          <w:tcPr>
            <w:tcW w:w="1469" w:type="dxa"/>
            <w:vMerge w:val="restart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E7C85"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</w:tc>
        <w:tc>
          <w:tcPr>
            <w:tcW w:w="440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pacing w:val="-6"/>
                <w:sz w:val="24"/>
                <w:szCs w:val="24"/>
              </w:rPr>
              <w:t>K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uv</w:t>
            </w:r>
            <w:r w:rsidRPr="00EE7C85">
              <w:rPr>
                <w:rFonts w:ascii="Comic Sans MS" w:hAnsi="Comic Sans MS"/>
                <w:color w:val="231F20"/>
                <w:spacing w:val="-3"/>
                <w:sz w:val="24"/>
                <w:szCs w:val="24"/>
              </w:rPr>
              <w:t>v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etin hızlandırıcı etkisi</w:t>
            </w:r>
          </w:p>
        </w:tc>
      </w:tr>
      <w:tr w:rsidR="00EE7C85" w:rsidRPr="00EE7C85" w:rsidTr="00EE7C85">
        <w:trPr>
          <w:trHeight w:val="397"/>
          <w:jc w:val="center"/>
        </w:trPr>
        <w:tc>
          <w:tcPr>
            <w:tcW w:w="55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E7C85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3338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231F2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H</w:t>
            </w:r>
            <w:r w:rsidRPr="00EE7C85">
              <w:rPr>
                <w:rFonts w:ascii="Comic Sans MS" w:hAnsi="Comic Sans MS"/>
                <w:color w:val="231F20"/>
                <w:spacing w:val="-2"/>
                <w:sz w:val="24"/>
                <w:szCs w:val="24"/>
              </w:rPr>
              <w:t>a</w:t>
            </w:r>
            <w:r w:rsidRPr="00EE7C85">
              <w:rPr>
                <w:rFonts w:ascii="Comic Sans MS" w:hAnsi="Comic Sans MS"/>
                <w:color w:val="231F20"/>
                <w:spacing w:val="-5"/>
                <w:sz w:val="24"/>
                <w:szCs w:val="24"/>
              </w:rPr>
              <w:t>v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aalanından kalkan uçak</w:t>
            </w:r>
          </w:p>
        </w:tc>
        <w:tc>
          <w:tcPr>
            <w:tcW w:w="1469" w:type="dxa"/>
            <w:vMerge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0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pacing w:val="-6"/>
                <w:sz w:val="24"/>
                <w:szCs w:val="24"/>
              </w:rPr>
              <w:t>K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uv</w:t>
            </w:r>
            <w:r w:rsidRPr="00EE7C85">
              <w:rPr>
                <w:rFonts w:ascii="Comic Sans MS" w:hAnsi="Comic Sans MS"/>
                <w:color w:val="231F20"/>
                <w:spacing w:val="-3"/>
                <w:sz w:val="24"/>
                <w:szCs w:val="24"/>
              </w:rPr>
              <w:t>v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etin şekil değiştirici etkisi</w:t>
            </w:r>
          </w:p>
        </w:tc>
      </w:tr>
      <w:tr w:rsidR="00EE7C85" w:rsidRPr="00EE7C85" w:rsidTr="00EE7C85">
        <w:trPr>
          <w:jc w:val="center"/>
        </w:trPr>
        <w:tc>
          <w:tcPr>
            <w:tcW w:w="55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E7C85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38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231F2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Kaleye gelen topun kaleci tarafından yumruklanması</w:t>
            </w:r>
          </w:p>
        </w:tc>
        <w:tc>
          <w:tcPr>
            <w:tcW w:w="1469" w:type="dxa"/>
            <w:vMerge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0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pacing w:val="-6"/>
                <w:sz w:val="24"/>
                <w:szCs w:val="24"/>
              </w:rPr>
              <w:t>K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uv</w:t>
            </w:r>
            <w:r w:rsidRPr="00EE7C85">
              <w:rPr>
                <w:rFonts w:ascii="Comic Sans MS" w:hAnsi="Comic Sans MS"/>
                <w:color w:val="231F20"/>
                <w:spacing w:val="-3"/>
                <w:sz w:val="24"/>
                <w:szCs w:val="24"/>
              </w:rPr>
              <w:t>v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 xml:space="preserve">etin </w:t>
            </w:r>
            <w:r w:rsidRPr="00EE7C85">
              <w:rPr>
                <w:rFonts w:ascii="Comic Sans MS" w:hAnsi="Comic Sans MS"/>
                <w:color w:val="231F20"/>
                <w:spacing w:val="-5"/>
                <w:sz w:val="24"/>
                <w:szCs w:val="24"/>
              </w:rPr>
              <w:t>döndürme etkisi</w:t>
            </w:r>
          </w:p>
        </w:tc>
      </w:tr>
      <w:tr w:rsidR="00EE7C85" w:rsidRPr="00EE7C85" w:rsidTr="00EE7C85">
        <w:trPr>
          <w:jc w:val="center"/>
        </w:trPr>
        <w:tc>
          <w:tcPr>
            <w:tcW w:w="55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E7C85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3338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231F2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Oyun hamurundan oyuncak yapılması</w:t>
            </w:r>
          </w:p>
        </w:tc>
        <w:tc>
          <w:tcPr>
            <w:tcW w:w="1469" w:type="dxa"/>
            <w:vMerge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0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pacing w:val="-6"/>
                <w:sz w:val="24"/>
                <w:szCs w:val="24"/>
              </w:rPr>
              <w:t>K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uv</w:t>
            </w:r>
            <w:r w:rsidRPr="00EE7C85">
              <w:rPr>
                <w:rFonts w:ascii="Comic Sans MS" w:hAnsi="Comic Sans MS"/>
                <w:color w:val="231F20"/>
                <w:spacing w:val="-3"/>
                <w:sz w:val="24"/>
                <w:szCs w:val="24"/>
              </w:rPr>
              <w:t>v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etin yön değiştirici etkisi</w:t>
            </w:r>
          </w:p>
        </w:tc>
      </w:tr>
      <w:tr w:rsidR="00EE7C85" w:rsidRPr="00EE7C85" w:rsidTr="00EE7C85">
        <w:trPr>
          <w:trHeight w:val="501"/>
          <w:jc w:val="center"/>
        </w:trPr>
        <w:tc>
          <w:tcPr>
            <w:tcW w:w="55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E7C85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338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231F20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Akrep ve yelkovanın hareket etmesi</w:t>
            </w:r>
          </w:p>
        </w:tc>
        <w:tc>
          <w:tcPr>
            <w:tcW w:w="1469" w:type="dxa"/>
            <w:vMerge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407" w:type="dxa"/>
            <w:vAlign w:val="center"/>
          </w:tcPr>
          <w:p w:rsidR="00EE7C85" w:rsidRPr="00EE7C85" w:rsidRDefault="00EE7C85" w:rsidP="00EE7C85">
            <w:pPr>
              <w:pStyle w:val="AralkYok"/>
              <w:rPr>
                <w:rFonts w:ascii="Comic Sans MS" w:hAnsi="Comic Sans MS"/>
                <w:color w:val="231F20"/>
                <w:spacing w:val="-6"/>
                <w:sz w:val="24"/>
                <w:szCs w:val="24"/>
              </w:rPr>
            </w:pPr>
            <w:r w:rsidRPr="00EE7C85">
              <w:rPr>
                <w:rFonts w:ascii="Comic Sans MS" w:hAnsi="Comic Sans MS"/>
                <w:color w:val="231F20"/>
                <w:spacing w:val="-5"/>
                <w:sz w:val="24"/>
                <w:szCs w:val="24"/>
              </w:rPr>
              <w:t>Kuvvetin y</w:t>
            </w:r>
            <w:r w:rsidRPr="00EE7C85">
              <w:rPr>
                <w:rFonts w:ascii="Comic Sans MS" w:hAnsi="Comic Sans MS"/>
                <w:color w:val="231F20"/>
                <w:spacing w:val="-2"/>
                <w:sz w:val="24"/>
                <w:szCs w:val="24"/>
              </w:rPr>
              <w:t>a</w:t>
            </w:r>
            <w:r w:rsidRPr="00EE7C85">
              <w:rPr>
                <w:rFonts w:ascii="Comic Sans MS" w:hAnsi="Comic Sans MS"/>
                <w:color w:val="231F20"/>
                <w:spacing w:val="-5"/>
                <w:sz w:val="24"/>
                <w:szCs w:val="24"/>
              </w:rPr>
              <w:t>v</w:t>
            </w:r>
            <w:r w:rsidRPr="00EE7C85">
              <w:rPr>
                <w:rFonts w:ascii="Comic Sans MS" w:hAnsi="Comic Sans MS"/>
                <w:color w:val="231F20"/>
                <w:sz w:val="24"/>
                <w:szCs w:val="24"/>
              </w:rPr>
              <w:t>aşlatıcı etkisi</w:t>
            </w:r>
          </w:p>
        </w:tc>
      </w:tr>
    </w:tbl>
    <w:p w:rsid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</w:p>
    <w:p w:rsidR="00EE7C85" w:rsidRPr="002640C8" w:rsidRDefault="002640C8" w:rsidP="00EE7C85">
      <w:pPr>
        <w:pStyle w:val="AralkYok"/>
        <w:rPr>
          <w:rFonts w:ascii="Comic Sans MS" w:hAnsi="Comic Sans MS"/>
          <w:b/>
          <w:sz w:val="24"/>
          <w:szCs w:val="24"/>
        </w:rPr>
      </w:pPr>
      <w:r w:rsidRPr="002640C8">
        <w:rPr>
          <w:rFonts w:ascii="Comic Sans MS" w:hAnsi="Comic Sans MS"/>
          <w:b/>
          <w:sz w:val="24"/>
          <w:szCs w:val="24"/>
        </w:rPr>
        <w:t>D</w:t>
      </w:r>
      <w:r w:rsidR="00EE7C85" w:rsidRPr="002640C8">
        <w:rPr>
          <w:rFonts w:ascii="Comic Sans MS" w:hAnsi="Comic Sans MS"/>
          <w:b/>
          <w:sz w:val="24"/>
          <w:szCs w:val="24"/>
        </w:rPr>
        <w:t xml:space="preserve"> - Cümlelerde boş bırakılan bölümleri uygun kelimelerle tamamlayınız.</w:t>
      </w:r>
      <w:r w:rsidR="006746FB">
        <w:rPr>
          <w:rFonts w:ascii="Comic Sans MS" w:hAnsi="Comic Sans MS"/>
          <w:b/>
          <w:color w:val="000000" w:themeColor="text1"/>
          <w:sz w:val="24"/>
          <w:szCs w:val="24"/>
        </w:rPr>
        <w:t>(14puan)</w:t>
      </w:r>
    </w:p>
    <w:p w:rsidR="00EE7C85" w:rsidRPr="00EE7C85" w:rsidRDefault="00E64ECF" w:rsidP="00EE7C8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43" style="position:absolute;margin-left:451.1pt;margin-top:8.35pt;width:52.45pt;height:27pt;z-index:251668480" arcsize="10923f" fillcolor="white [3201]" strokecolor="#4f81bd [3204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kuvvet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4" style="position:absolute;margin-left:396.35pt;margin-top:8.35pt;width:50.45pt;height:27pt;z-index:251669504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erime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7" style="position:absolute;margin-left:349.4pt;margin-top:8.35pt;width:42.75pt;height:27pt;z-index:251672576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zıt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5" style="position:absolute;margin-left:277.1pt;margin-top:8.35pt;width:66.75pt;height:27pt;z-index:251670528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hızlanma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2" style="position:absolute;margin-left:224.3pt;margin-top:8.35pt;width:45.75pt;height:27pt;z-index:251667456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nabız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6" style="position:absolute;margin-left:118.2pt;margin-top:8.35pt;width:53.15pt;height:27pt;z-index:251671552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dönme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8" style="position:absolute;margin-left:-.4pt;margin-top:8.35pt;width:48.75pt;height:27pt;z-index:251663360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haroni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haroni"/>
                      <w:b/>
                      <w:sz w:val="22"/>
                      <w:szCs w:val="22"/>
                    </w:rPr>
                    <w:t>esnek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1" style="position:absolute;margin-left:177.75pt;margin-top:8.35pt;width:42.75pt;height:27pt;z-index:251666432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aynı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0" style="position:absolute;margin-left:52.55pt;margin-top:8.35pt;width:54.7pt;height:27pt;z-index:251665408" arcsize="10923f" fillcolor="white [3201]" strokecolor="#8064a2 [3207]" strokeweight="1pt">
            <v:stroke dashstyle="dash"/>
            <v:shadow color="#868686"/>
            <v:textbox>
              <w:txbxContent>
                <w:p w:rsidR="00EE7C85" w:rsidRPr="002640C8" w:rsidRDefault="00EE7C85" w:rsidP="00EE7C85">
                  <w:pPr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2640C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oksijen</w:t>
                  </w:r>
                </w:p>
              </w:txbxContent>
            </v:textbox>
          </v:roundrect>
        </w:pict>
      </w: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  <w:r w:rsidRPr="00EE7C85">
        <w:rPr>
          <w:rFonts w:ascii="Comic Sans MS" w:hAnsi="Comic Sans MS"/>
          <w:sz w:val="24"/>
          <w:szCs w:val="24"/>
        </w:rPr>
        <w:t xml:space="preserve">1. Besinlerden enerji elde edebilmek için soluk alma sırasında havadan </w:t>
      </w:r>
      <w:r>
        <w:rPr>
          <w:rFonts w:ascii="Comic Sans MS" w:hAnsi="Comic Sans MS"/>
          <w:sz w:val="24"/>
          <w:szCs w:val="24"/>
        </w:rPr>
        <w:t>…</w:t>
      </w:r>
      <w:r w:rsidRPr="00EE7C85">
        <w:rPr>
          <w:rFonts w:ascii="Comic Sans MS" w:hAnsi="Comic Sans MS"/>
          <w:sz w:val="24"/>
          <w:szCs w:val="24"/>
        </w:rPr>
        <w:t>……………… alırız.</w:t>
      </w: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  <w:r w:rsidRPr="00EE7C85">
        <w:rPr>
          <w:rFonts w:ascii="Comic Sans MS" w:hAnsi="Comic Sans MS"/>
          <w:sz w:val="24"/>
          <w:szCs w:val="24"/>
        </w:rPr>
        <w:t>2. ………………………… kısaca, “itme ve çekme” şeklinde tanımlayabiliriz.</w:t>
      </w: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  <w:r w:rsidRPr="00EE7C85">
        <w:rPr>
          <w:rFonts w:ascii="Comic Sans MS" w:hAnsi="Comic Sans MS"/>
          <w:sz w:val="24"/>
          <w:szCs w:val="24"/>
        </w:rPr>
        <w:t>3. Kırmızı ışıkta bekleyen araba yeşil ışık yandığında …………………………… hareketi yapar.</w:t>
      </w: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  <w:r w:rsidRPr="00EE7C85">
        <w:rPr>
          <w:rFonts w:ascii="Comic Sans MS" w:hAnsi="Comic Sans MS"/>
          <w:sz w:val="24"/>
          <w:szCs w:val="24"/>
        </w:rPr>
        <w:t>4. …………………………… maddelere kuvvet uygulandığında şekli değişir, kuvvet kaldırıldığında eski haline döner.</w:t>
      </w: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  <w:r w:rsidRPr="00EE7C85">
        <w:rPr>
          <w:rFonts w:ascii="Comic Sans MS" w:hAnsi="Comic Sans MS"/>
          <w:sz w:val="24"/>
          <w:szCs w:val="24"/>
        </w:rPr>
        <w:t>5. Mıknatıslarda ………………………… kutuplar birbirini iter.</w:t>
      </w: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  <w:r w:rsidRPr="00EE7C85">
        <w:rPr>
          <w:rFonts w:ascii="Comic Sans MS" w:hAnsi="Comic Sans MS"/>
          <w:sz w:val="24"/>
          <w:szCs w:val="24"/>
        </w:rPr>
        <w:t>6. Heyecan ve korku ………………………… sayımızı arttırır.</w:t>
      </w:r>
    </w:p>
    <w:p w:rsidR="00EE7C85" w:rsidRPr="00EE7C85" w:rsidRDefault="00EE7C85" w:rsidP="00EE7C8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Pr="00EE7C85">
        <w:rPr>
          <w:rFonts w:ascii="Comic Sans MS" w:hAnsi="Comic Sans MS"/>
          <w:sz w:val="24"/>
          <w:szCs w:val="24"/>
        </w:rPr>
        <w:t>.  ………………………………, katı maddelerin ısı alarak sıvı hale geçmesidir.</w:t>
      </w:r>
    </w:p>
    <w:p w:rsidR="00EE7C85" w:rsidRDefault="00EE7C85" w:rsidP="00EE7C85">
      <w:pPr>
        <w:pStyle w:val="AralkYok"/>
        <w:tabs>
          <w:tab w:val="left" w:pos="284"/>
        </w:tabs>
        <w:rPr>
          <w:rFonts w:cs="Calibri"/>
          <w:sz w:val="24"/>
          <w:szCs w:val="24"/>
        </w:rPr>
      </w:pPr>
    </w:p>
    <w:p w:rsidR="00621502" w:rsidRPr="00621502" w:rsidRDefault="00E64ECF" w:rsidP="00EE7C85">
      <w:pPr>
        <w:pStyle w:val="AralkYok"/>
        <w:tabs>
          <w:tab w:val="left" w:pos="284"/>
        </w:tabs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w:pict>
          <v:rect id="_x0000_s1049" style="position:absolute;margin-left:228.35pt;margin-top:5.55pt;width:255pt;height:114.75pt;z-index:251674624" fillcolor="white [3201]" strokecolor="#f79646 [3209]" strokeweight="1pt">
            <v:stroke dashstyle="dash"/>
            <v:shadow color="#868686"/>
            <v:textbox>
              <w:txbxContent>
                <w:p w:rsidR="00621502" w:rsidRPr="00621502" w:rsidRDefault="00621502">
                  <w:pPr>
                    <w:rPr>
                      <w:rFonts w:ascii="Comic Sans MS" w:hAnsi="Comic Sans MS" w:cs="Aharoni"/>
                    </w:rPr>
                  </w:pPr>
                  <w:r w:rsidRPr="00621502">
                    <w:rPr>
                      <w:rFonts w:ascii="Comic Sans MS" w:hAnsi="Comic Sans MS" w:cs="Aharoni"/>
                    </w:rPr>
                    <w:t>Resimdeki numaralı kemiklerin türlerini yazınız.</w:t>
                  </w:r>
                  <w:r w:rsidR="006746FB">
                    <w:rPr>
                      <w:rFonts w:ascii="Comic Sans MS" w:hAnsi="Comic Sans MS" w:cs="Aharoni"/>
                    </w:rPr>
                    <w:t>(8puan)</w:t>
                  </w:r>
                </w:p>
                <w:p w:rsidR="00621502" w:rsidRPr="00621502" w:rsidRDefault="00621502">
                  <w:pPr>
                    <w:rPr>
                      <w:rFonts w:ascii="Comic Sans MS" w:hAnsi="Comic Sans MS" w:cs="Aharoni"/>
                    </w:rPr>
                  </w:pPr>
                  <w:r w:rsidRPr="00621502">
                    <w:rPr>
                      <w:rFonts w:ascii="Comic Sans MS" w:hAnsi="Comic Sans MS" w:cs="Aharoni"/>
                    </w:rPr>
                    <w:t>I……………………………………………</w:t>
                  </w:r>
                </w:p>
                <w:p w:rsidR="00621502" w:rsidRPr="00621502" w:rsidRDefault="00621502">
                  <w:pPr>
                    <w:rPr>
                      <w:rFonts w:ascii="Comic Sans MS" w:hAnsi="Comic Sans MS" w:cs="Aharoni"/>
                    </w:rPr>
                  </w:pPr>
                  <w:r w:rsidRPr="00621502">
                    <w:rPr>
                      <w:rFonts w:ascii="Comic Sans MS" w:hAnsi="Comic Sans MS" w:cs="Aharoni"/>
                    </w:rPr>
                    <w:t>II…………………………………………</w:t>
                  </w:r>
                  <w:r>
                    <w:rPr>
                      <w:rFonts w:ascii="Comic Sans MS" w:hAnsi="Comic Sans MS" w:cs="Aharoni"/>
                    </w:rPr>
                    <w:t>.</w:t>
                  </w:r>
                </w:p>
                <w:p w:rsidR="00621502" w:rsidRPr="00621502" w:rsidRDefault="00621502">
                  <w:pPr>
                    <w:rPr>
                      <w:rFonts w:ascii="Comic Sans MS" w:hAnsi="Comic Sans MS" w:cs="Aharoni"/>
                    </w:rPr>
                  </w:pPr>
                  <w:r w:rsidRPr="00621502">
                    <w:rPr>
                      <w:rFonts w:ascii="Comic Sans MS" w:hAnsi="Comic Sans MS" w:cs="Aharoni"/>
                    </w:rPr>
                    <w:t>III…………………………………………</w:t>
                  </w:r>
                </w:p>
                <w:p w:rsidR="00621502" w:rsidRPr="00621502" w:rsidRDefault="00621502">
                  <w:pPr>
                    <w:rPr>
                      <w:rFonts w:ascii="Comic Sans MS" w:hAnsi="Comic Sans MS" w:cs="Aharoni"/>
                    </w:rPr>
                  </w:pPr>
                  <w:r w:rsidRPr="00621502">
                    <w:rPr>
                      <w:rFonts w:ascii="Comic Sans MS" w:hAnsi="Comic Sans MS" w:cs="Aharoni"/>
                    </w:rPr>
                    <w:t>IV…………………………………………..</w:t>
                  </w:r>
                </w:p>
              </w:txbxContent>
            </v:textbox>
          </v:rect>
        </w:pict>
      </w:r>
      <w:r>
        <w:rPr>
          <w:rFonts w:cs="Calibri"/>
          <w:noProof/>
          <w:sz w:val="24"/>
          <w:szCs w:val="24"/>
          <w:lang w:eastAsia="tr-TR"/>
        </w:rPr>
        <w:pict>
          <v:rect id="_x0000_s1048" style="position:absolute;margin-left:-.4pt;margin-top:.3pt;width:489pt;height:125.25pt;z-index:251673600" fillcolor="white [3201]" strokecolor="#4bacc6 [3208]" strokeweight="2.5pt">
            <v:shadow color="#868686"/>
            <v:textbox>
              <w:txbxContent>
                <w:p w:rsidR="00621502" w:rsidRDefault="00621502">
                  <w:r w:rsidRPr="00621502">
                    <w:rPr>
                      <w:noProof/>
                    </w:rPr>
                    <w:drawing>
                      <wp:inline distT="0" distB="0" distL="0" distR="0">
                        <wp:extent cx="2733675" cy="1466850"/>
                        <wp:effectExtent l="19050" t="19050" r="28575" b="19050"/>
                        <wp:docPr id="2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3675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9281F" w:rsidRPr="0009281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sz w:val="24"/>
          <w:szCs w:val="24"/>
        </w:rPr>
      </w:pPr>
    </w:p>
    <w:p w:rsidR="0009281F" w:rsidRPr="0045700F" w:rsidRDefault="0009281F" w:rsidP="0009281F">
      <w:pPr>
        <w:pStyle w:val="AralkYok"/>
        <w:tabs>
          <w:tab w:val="left" w:pos="426"/>
        </w:tabs>
        <w:rPr>
          <w:rFonts w:cs="Calibri"/>
          <w:vanish/>
          <w:sz w:val="24"/>
          <w:szCs w:val="24"/>
        </w:rPr>
      </w:pPr>
    </w:p>
    <w:p w:rsidR="0009281F" w:rsidRPr="0045700F" w:rsidRDefault="0009281F" w:rsidP="0009281F">
      <w:pPr>
        <w:pStyle w:val="AralkYok"/>
        <w:tabs>
          <w:tab w:val="left" w:pos="426"/>
        </w:tabs>
        <w:rPr>
          <w:rFonts w:cs="Calibri"/>
          <w:vanish/>
          <w:sz w:val="24"/>
          <w:szCs w:val="24"/>
        </w:rPr>
      </w:pPr>
    </w:p>
    <w:p w:rsidR="0009281F" w:rsidRPr="0045700F" w:rsidRDefault="0009281F" w:rsidP="0009281F">
      <w:pPr>
        <w:pStyle w:val="AralkYok"/>
        <w:tabs>
          <w:tab w:val="left" w:pos="426"/>
        </w:tabs>
        <w:rPr>
          <w:rFonts w:cs="Calibri"/>
          <w:vanish/>
          <w:sz w:val="24"/>
          <w:szCs w:val="24"/>
        </w:rPr>
      </w:pPr>
    </w:p>
    <w:p w:rsidR="0009281F" w:rsidRPr="0045700F" w:rsidRDefault="0009281F" w:rsidP="0009281F">
      <w:pPr>
        <w:pStyle w:val="AralkYok"/>
        <w:tabs>
          <w:tab w:val="left" w:pos="426"/>
        </w:tabs>
        <w:rPr>
          <w:rFonts w:cs="Calibri"/>
          <w:b/>
          <w:sz w:val="24"/>
          <w:szCs w:val="24"/>
        </w:rPr>
      </w:pPr>
    </w:p>
    <w:p w:rsidR="0009281F" w:rsidRPr="0045700F" w:rsidRDefault="0009281F" w:rsidP="0009281F">
      <w:pPr>
        <w:pStyle w:val="AralkYok"/>
        <w:tabs>
          <w:tab w:val="left" w:pos="426"/>
        </w:tabs>
        <w:rPr>
          <w:rFonts w:cs="Calibri"/>
          <w:b/>
          <w:sz w:val="24"/>
          <w:szCs w:val="24"/>
        </w:rPr>
      </w:pPr>
      <w:r w:rsidRPr="0045700F">
        <w:rPr>
          <w:rFonts w:cs="Calibri"/>
          <w:b/>
          <w:sz w:val="24"/>
          <w:szCs w:val="24"/>
        </w:rPr>
        <w:t xml:space="preserve">      </w:t>
      </w:r>
    </w:p>
    <w:p w:rsidR="0009281F" w:rsidRPr="0056025B" w:rsidRDefault="0009281F" w:rsidP="0009281F">
      <w:pPr>
        <w:pStyle w:val="AralkYok"/>
        <w:tabs>
          <w:tab w:val="left" w:pos="426"/>
        </w:tabs>
        <w:spacing w:line="276" w:lineRule="auto"/>
        <w:rPr>
          <w:rFonts w:ascii="Times New Roman" w:eastAsia="Times New Roman" w:hAnsi="Times New Roman"/>
          <w:vanish/>
          <w:sz w:val="24"/>
          <w:szCs w:val="24"/>
          <w:lang w:eastAsia="tr-TR"/>
        </w:rPr>
      </w:pPr>
      <w:r>
        <w:rPr>
          <w:rFonts w:cs="Calibri"/>
          <w:b/>
          <w:sz w:val="24"/>
          <w:szCs w:val="24"/>
        </w:rPr>
        <w:t xml:space="preserve">      </w:t>
      </w:r>
    </w:p>
    <w:p w:rsidR="0009281F" w:rsidRPr="0056025B" w:rsidRDefault="0009281F" w:rsidP="0009281F">
      <w:pPr>
        <w:rPr>
          <w:vanish/>
        </w:rPr>
      </w:pPr>
    </w:p>
    <w:p w:rsidR="0009281F" w:rsidRPr="0056025B" w:rsidRDefault="0009281F" w:rsidP="0009281F">
      <w:pPr>
        <w:rPr>
          <w:vanish/>
        </w:rPr>
      </w:pPr>
    </w:p>
    <w:p w:rsidR="0009281F" w:rsidRPr="0045700F" w:rsidRDefault="0009281F" w:rsidP="0009281F">
      <w:pPr>
        <w:pStyle w:val="AralkYok"/>
        <w:tabs>
          <w:tab w:val="left" w:pos="426"/>
        </w:tabs>
        <w:spacing w:line="276" w:lineRule="auto"/>
        <w:rPr>
          <w:rFonts w:cs="Calibri"/>
          <w:sz w:val="24"/>
          <w:szCs w:val="24"/>
        </w:rPr>
      </w:pPr>
    </w:p>
    <w:p w:rsidR="0009281F" w:rsidRDefault="0009281F" w:rsidP="0009281F">
      <w:pPr>
        <w:rPr>
          <w:rFonts w:cs="Calibri"/>
        </w:rPr>
      </w:pPr>
    </w:p>
    <w:p w:rsidR="0009281F" w:rsidRPr="0045700F" w:rsidRDefault="0009281F" w:rsidP="0009281F">
      <w:pPr>
        <w:rPr>
          <w:rFonts w:cs="Calibri"/>
          <w:vanish/>
        </w:rPr>
      </w:pPr>
    </w:p>
    <w:p w:rsidR="0009281F" w:rsidRPr="0045700F" w:rsidRDefault="0009281F" w:rsidP="0009281F">
      <w:pPr>
        <w:rPr>
          <w:rFonts w:cs="Calibri"/>
          <w:vanish/>
        </w:rPr>
      </w:pPr>
    </w:p>
    <w:p w:rsidR="002640C8" w:rsidRDefault="0009281F" w:rsidP="0009281F">
      <w:pPr>
        <w:pStyle w:val="AralkYok"/>
        <w:tabs>
          <w:tab w:val="left" w:pos="284"/>
        </w:tabs>
        <w:rPr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</w:p>
    <w:p w:rsidR="002640C8" w:rsidRPr="002640C8" w:rsidRDefault="002640C8" w:rsidP="002640C8">
      <w:pPr>
        <w:rPr>
          <w:lang w:eastAsia="en-US"/>
        </w:rPr>
      </w:pPr>
    </w:p>
    <w:p w:rsidR="002640C8" w:rsidRDefault="002640C8" w:rsidP="002640C8">
      <w:pPr>
        <w:rPr>
          <w:lang w:eastAsia="en-US"/>
        </w:rPr>
      </w:pPr>
    </w:p>
    <w:p w:rsidR="0069267D" w:rsidRPr="002640C8" w:rsidRDefault="00E64ECF" w:rsidP="002640C8">
      <w:pPr>
        <w:pStyle w:val="AralkYok"/>
        <w:rPr>
          <w:rFonts w:ascii="Comic Sans MS" w:hAnsi="Comic Sans MS"/>
        </w:rPr>
      </w:pPr>
      <w:r w:rsidRPr="00E64ECF">
        <w:rPr>
          <w:rFonts w:cs="Calibri"/>
          <w:noProof/>
        </w:rPr>
        <w:pict>
          <v:rect id="_x0000_s1050" style="position:absolute;margin-left:-.4pt;margin-top:20.6pt;width:241.5pt;height:305.25pt;z-index:251675648" fillcolor="white [3201]" strokecolor="#4bacc6 [3208]" strokeweight="2.5pt">
            <v:shadow color="#868686"/>
            <v:textbox>
              <w:txbxContent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1) Aşağıdaki sıralanan maddelerin hangisi katı-sıvı-gaz- şeklinde sıralanmıştır?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A) hava – süt –su buharı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B) demir – duman – su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C) su – kola – kolonya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D) tahta – süt – hava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 xml:space="preserve">2) Aşağıdakilerden hangisi bir 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madde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 xml:space="preserve"> değildir?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A) Bakır   B) Hava   C) Ses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Su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 xml:space="preserve">3) Aşağıdakilerden hangisi 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suyu çekmeyen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 xml:space="preserve"> maddeden yapılmıştır?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A) Bulaşık süngeri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Şemsiye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C) Pamuklu kazak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Havlu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 xml:space="preserve">4) Aşağıdaki maddelerden hangisi suya atıldığında 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batmaz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A) Taş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Zeytinyağı</w:t>
                  </w:r>
                </w:p>
                <w:p w:rsidR="002640C8" w:rsidRPr="002640C8" w:rsidRDefault="002640C8" w:rsidP="002640C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>C) Metal para</w:t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2640C8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Çivi</w:t>
                  </w:r>
                </w:p>
                <w:p w:rsidR="002640C8" w:rsidRDefault="002640C8"/>
              </w:txbxContent>
            </v:textbox>
          </v:rect>
        </w:pict>
      </w:r>
      <w:r w:rsidRPr="00E64ECF">
        <w:rPr>
          <w:rFonts w:cs="Calibri"/>
          <w:noProof/>
          <w:lang w:eastAsia="tr-TR"/>
        </w:rPr>
        <w:pict>
          <v:rect id="_x0000_s1051" style="position:absolute;margin-left:247.1pt;margin-top:20.6pt;width:241.5pt;height:305.25pt;z-index:251676672" fillcolor="white [3201]" strokecolor="#4bacc6 [3208]" strokeweight="2.5pt">
            <v:shadow color="#868686"/>
            <v:textbox>
              <w:txbxContent>
                <w:p w:rsidR="002640C8" w:rsidRPr="002640C8" w:rsidRDefault="002640C8" w:rsidP="002640C8">
                  <w:pPr>
                    <w:pStyle w:val="AralkYok"/>
                    <w:tabs>
                      <w:tab w:val="left" w:pos="284"/>
                    </w:tabs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5-) Aşağıdakilerden hangisi </w:t>
                  </w: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  <w:u w:val="single"/>
                    </w:rPr>
                    <w:t>gaz</w:t>
                  </w: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 maddenin özelliklerinden </w:t>
                  </w: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  <w:u w:val="single"/>
                    </w:rPr>
                    <w:t>değildir?</w:t>
                  </w:r>
                </w:p>
                <w:p w:rsidR="002640C8" w:rsidRPr="002640C8" w:rsidRDefault="002640C8" w:rsidP="002640C8">
                  <w:pPr>
                    <w:pStyle w:val="AralkYok"/>
                    <w:tabs>
                      <w:tab w:val="left" w:pos="284"/>
                    </w:tabs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A)</w:t>
                  </w:r>
                  <w:r w:rsidRPr="002640C8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Sıkıştırılabilirler.     </w:t>
                  </w:r>
                </w:p>
                <w:p w:rsidR="002640C8" w:rsidRPr="002640C8" w:rsidRDefault="002640C8" w:rsidP="002640C8">
                  <w:pPr>
                    <w:pStyle w:val="AralkYok"/>
                    <w:tabs>
                      <w:tab w:val="left" w:pos="284"/>
                    </w:tabs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B)</w:t>
                  </w:r>
                  <w:r w:rsidRPr="002640C8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Bulundukları ortama yayılırlar.   </w:t>
                  </w:r>
                  <w:r w:rsidRPr="002640C8">
                    <w:rPr>
                      <w:rFonts w:ascii="Comic Sans MS" w:hAnsi="Comic Sans MS" w:cs="Calibri"/>
                      <w:sz w:val="20"/>
                      <w:szCs w:val="20"/>
                    </w:rPr>
                    <w:tab/>
                  </w:r>
                </w:p>
                <w:p w:rsidR="002640C8" w:rsidRPr="002640C8" w:rsidRDefault="002640C8" w:rsidP="002640C8">
                  <w:pPr>
                    <w:pStyle w:val="AralkYok"/>
                    <w:tabs>
                      <w:tab w:val="left" w:pos="284"/>
                    </w:tabs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C)</w:t>
                  </w:r>
                  <w:r w:rsidRPr="002640C8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Belli bir şekilleri vardır.  </w:t>
                  </w:r>
                  <w:r w:rsidRPr="002640C8">
                    <w:rPr>
                      <w:rFonts w:ascii="Comic Sans MS" w:hAnsi="Comic Sans MS" w:cs="Calibri"/>
                      <w:sz w:val="20"/>
                      <w:szCs w:val="20"/>
                    </w:rPr>
                    <w:tab/>
                  </w:r>
                </w:p>
                <w:p w:rsidR="002640C8" w:rsidRPr="002640C8" w:rsidRDefault="002640C8" w:rsidP="002640C8">
                  <w:pPr>
                    <w:pStyle w:val="AralkYok"/>
                    <w:tabs>
                      <w:tab w:val="left" w:pos="284"/>
                    </w:tabs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2640C8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D)</w:t>
                  </w:r>
                  <w:r w:rsidRPr="002640C8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Uçucudurlar.</w:t>
                  </w:r>
                </w:p>
                <w:p w:rsidR="002640C8" w:rsidRDefault="002640C8"/>
                <w:p w:rsidR="006746FB" w:rsidRPr="006746FB" w:rsidRDefault="006746FB" w:rsidP="006746F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 xml:space="preserve">6) Mıknatısı yaklaştırdığımızda hangi cismi </w:t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bozar</w:t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6746FB" w:rsidRPr="006746FB" w:rsidRDefault="006746FB" w:rsidP="006746F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>A) Buzdolabı</w:t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746F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B) Pusula</w:t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6746FB" w:rsidRDefault="006746FB" w:rsidP="006746F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>C) Ocak</w:t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746FB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Ütü</w:t>
                  </w:r>
                </w:p>
                <w:p w:rsidR="006746FB" w:rsidRPr="006746FB" w:rsidRDefault="006746FB" w:rsidP="006746F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746FB" w:rsidRDefault="006746FB" w:rsidP="006746FB">
                  <w:pPr>
                    <w:pStyle w:val="AralkYok"/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7)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Maddelere şekil vermek ya da onlar üzerinde iş yapmak amacıyla kullandığımız nesnelere ne ad verilir?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A)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malzeme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B)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eşya</w:t>
                  </w: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</w:t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C)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cisim</w:t>
                  </w: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</w:t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D)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alet</w:t>
                  </w:r>
                </w:p>
                <w:p w:rsidR="006746FB" w:rsidRDefault="006746FB" w:rsidP="006746FB">
                  <w:pPr>
                    <w:pStyle w:val="AralkYok"/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</w:p>
                <w:p w:rsidR="006746FB" w:rsidRPr="006746FB" w:rsidRDefault="006746FB" w:rsidP="006746F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8)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Demir tozu ve kum karışımını ayırt etmek için aşağıdaki yöntemlerden hangisi kullanılmalıdır?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br/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A)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mıknatısla çekme 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B)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eleme</w:t>
                  </w:r>
                  <w:r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 xml:space="preserve"> 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000000"/>
                    </w:rPr>
                    <w:br/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C)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süzme 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               </w:t>
                  </w:r>
                  <w:r w:rsidRPr="006746FB">
                    <w:rPr>
                      <w:rFonts w:ascii="Comic Sans MS" w:hAnsi="Comic Sans MS" w:cs="Arial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D)</w:t>
                  </w:r>
                  <w:r w:rsidRPr="006746FB">
                    <w:rPr>
                      <w:rStyle w:val="apple-converted-space"/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6746FB">
                    <w:rPr>
                      <w:rFonts w:ascii="Comic Sans MS" w:hAnsi="Comic Sans MS" w:cs="Arial"/>
                      <w:color w:val="000000"/>
                      <w:sz w:val="20"/>
                      <w:szCs w:val="20"/>
                      <w:shd w:val="clear" w:color="auto" w:fill="FFFFFF"/>
                    </w:rPr>
                    <w:t>buharlaştırma</w:t>
                  </w:r>
                </w:p>
                <w:p w:rsidR="002640C8" w:rsidRDefault="002640C8"/>
              </w:txbxContent>
            </v:textbox>
          </v:rect>
        </w:pict>
      </w:r>
      <w:r w:rsidR="002640C8" w:rsidRPr="002640C8">
        <w:rPr>
          <w:rFonts w:ascii="Comic Sans MS" w:hAnsi="Comic Sans MS"/>
        </w:rPr>
        <w:t>Aşağıdaki test sorularını cevaplayınız.</w:t>
      </w:r>
      <w:r w:rsidR="006746FB">
        <w:rPr>
          <w:rFonts w:ascii="Comic Sans MS" w:hAnsi="Comic Sans MS"/>
        </w:rPr>
        <w:t>(her soru 5 puan)</w:t>
      </w:r>
    </w:p>
    <w:sectPr w:rsidR="0069267D" w:rsidRPr="002640C8" w:rsidSect="00C95417">
      <w:headerReference w:type="default" r:id="rId13"/>
      <w:footerReference w:type="default" r:id="rId14"/>
      <w:pgSz w:w="11906" w:h="16838"/>
      <w:pgMar w:top="1701" w:right="851" w:bottom="1134" w:left="851" w:header="284" w:footer="297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612" w:rsidRDefault="003F3612" w:rsidP="004D4166">
      <w:r>
        <w:separator/>
      </w:r>
    </w:p>
  </w:endnote>
  <w:endnote w:type="continuationSeparator" w:id="0">
    <w:p w:rsidR="003F3612" w:rsidRDefault="003F3612" w:rsidP="004D4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417" w:rsidRDefault="00C95417" w:rsidP="00C95417">
    <w:pPr>
      <w:pStyle w:val="AralkYok"/>
      <w:jc w:val="center"/>
      <w:rPr>
        <w:rFonts w:ascii="Comic Sans MS" w:hAnsi="Comic Sans MS"/>
        <w:b/>
        <w:sz w:val="24"/>
        <w:szCs w:val="24"/>
      </w:rPr>
    </w:pPr>
  </w:p>
  <w:p w:rsidR="00C95417" w:rsidRPr="00C95417" w:rsidRDefault="00E64ECF" w:rsidP="00C95417">
    <w:pPr>
      <w:pStyle w:val="AralkYok"/>
      <w:jc w:val="center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noProof/>
        <w:sz w:val="24"/>
        <w:szCs w:val="24"/>
      </w:rPr>
      <w:pict>
        <v:group id="_x0000_s2053" style="position:absolute;left:0;text-align:left;margin-left:38.6pt;margin-top:2.6pt;width:532.9pt;height:53pt;flip:x;z-index:251662336;mso-position-horizontal-relative:page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left:15;top:14415;width:10171;height:1057" o:connectortype="straight" strokecolor="#a7bfde [1620]"/>
          <v:oval id="_x0000_s2055" style="position:absolute;left:9657;top:14459;width:1016;height:1016" fillcolor="#a7bfde [1620]" stroked="f"/>
          <v:oval id="_x0000_s2056" style="position:absolute;left:9733;top:14568;width:908;height:904" fillcolor="#d3dfee [820]" stroked="f"/>
          <v:oval id="_x0000_s2057" style="position:absolute;left:9802;top:14688;width:783;height:784;v-text-anchor:middle" fillcolor="#7ba0cd [2420]" stroked="f">
            <v:textbox style="mso-next-textbox:#_x0000_s2057">
              <w:txbxContent>
                <w:p w:rsidR="00C95417" w:rsidRDefault="00E64ECF">
                  <w:pPr>
                    <w:pStyle w:val="stbilgi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5674AA" w:rsidRPr="005674AA">
                      <w:rPr>
                        <w:noProof/>
                        <w:color w:val="FFFFFF" w:themeColor="background1"/>
                      </w:rPr>
                      <w:t>1</w:t>
                    </w:r>
                  </w:fldSimple>
                </w:p>
              </w:txbxContent>
            </v:textbox>
          </v:oval>
          <w10:wrap anchorx="page" anchory="page"/>
        </v:group>
      </w:pict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C95417">
      <w:rPr>
        <w:rFonts w:ascii="Comic Sans MS" w:hAnsi="Comic Sans MS"/>
        <w:b/>
        <w:sz w:val="24"/>
        <w:szCs w:val="24"/>
      </w:rPr>
      <w:tab/>
    </w:r>
    <w:r w:rsidR="005A7D74">
      <w:rPr>
        <w:rFonts w:ascii="Comic Sans MS" w:hAnsi="Comic Sans MS"/>
        <w:b/>
        <w:sz w:val="24"/>
        <w:szCs w:val="24"/>
      </w:rPr>
      <w:t>S</w:t>
    </w:r>
    <w:r w:rsidR="007D0DA8">
      <w:rPr>
        <w:rFonts w:ascii="Comic Sans MS" w:hAnsi="Comic Sans MS"/>
        <w:b/>
        <w:sz w:val="24"/>
        <w:szCs w:val="24"/>
      </w:rPr>
      <w:t>A</w:t>
    </w:r>
    <w:r w:rsidR="005A7D74">
      <w:rPr>
        <w:rFonts w:ascii="Comic Sans MS" w:hAnsi="Comic Sans MS"/>
        <w:b/>
        <w:sz w:val="24"/>
        <w:szCs w:val="24"/>
      </w:rPr>
      <w:t>LİH</w:t>
    </w:r>
    <w:r w:rsidR="007D0DA8">
      <w:rPr>
        <w:rFonts w:ascii="Comic Sans MS" w:hAnsi="Comic Sans MS"/>
        <w:b/>
        <w:sz w:val="24"/>
        <w:szCs w:val="24"/>
      </w:rPr>
      <w:t xml:space="preserve"> </w:t>
    </w:r>
    <w:r w:rsidR="00C95417" w:rsidRPr="00C95417">
      <w:rPr>
        <w:rFonts w:ascii="Comic Sans MS" w:hAnsi="Comic Sans MS"/>
        <w:b/>
        <w:sz w:val="24"/>
        <w:szCs w:val="24"/>
      </w:rPr>
      <w:t>ÖZENÇ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612" w:rsidRDefault="003F3612" w:rsidP="004D4166">
      <w:r>
        <w:separator/>
      </w:r>
    </w:p>
  </w:footnote>
  <w:footnote w:type="continuationSeparator" w:id="0">
    <w:p w:rsidR="003F3612" w:rsidRDefault="003F3612" w:rsidP="004D4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166" w:rsidRDefault="00E64ECF" w:rsidP="004D4166">
    <w:pPr>
      <w:pStyle w:val="stbilgi"/>
      <w:ind w:left="-56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20.65pt;margin-top:6.05pt;width:132.75pt;height:68.25pt;z-index:251660288" strokecolor="#d8d8d8 [2732]">
          <v:fill opacity=".75"/>
          <v:textbox style="mso-next-textbox:#_x0000_s2051">
            <w:txbxContent>
              <w:p w:rsid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</w:p>
              <w:p w:rsid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  <w:r w:rsidRPr="00054A36">
                  <w:rPr>
                    <w:rFonts w:ascii="Comic Sans MS" w:hAnsi="Comic Sans MS"/>
                    <w:b/>
                    <w:sz w:val="24"/>
                    <w:szCs w:val="24"/>
                  </w:rPr>
                  <w:t>ADI :</w:t>
                </w:r>
              </w:p>
              <w:p w:rsidR="00054A36" w:rsidRP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10"/>
                    <w:szCs w:val="10"/>
                  </w:rPr>
                </w:pPr>
              </w:p>
              <w:p w:rsidR="00054A36" w:rsidRPr="00054A36" w:rsidRDefault="00054A36" w:rsidP="00054A36">
                <w:pPr>
                  <w:pStyle w:val="AralkYok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 w:rsidRPr="00054A36">
                  <w:rPr>
                    <w:rFonts w:ascii="Comic Sans MS" w:hAnsi="Comic Sans MS"/>
                    <w:b/>
                    <w:sz w:val="24"/>
                    <w:szCs w:val="24"/>
                  </w:rPr>
                  <w:t>SOYADI :</w:t>
                </w:r>
              </w:p>
            </w:txbxContent>
          </v:textbox>
        </v:shape>
      </w:pict>
    </w:r>
    <w:r>
      <w:rPr>
        <w:noProof/>
      </w:rPr>
      <w:pict>
        <v:shape id="_x0000_s2050" type="#_x0000_t202" style="position:absolute;left:0;text-align:left;margin-left:372.35pt;margin-top:74.3pt;width:128.25pt;height:25.5pt;z-index:251659264" stroked="f">
          <v:fill opacity="0"/>
          <v:textbox style="mso-next-textbox:#_x0000_s2050">
            <w:txbxContent>
              <w:p w:rsidR="00054A36" w:rsidRPr="00054A36" w:rsidRDefault="00E85F77" w:rsidP="00054A36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  <w:highlight w:val="cyan"/>
                  </w:rPr>
                  <w:t xml:space="preserve">PUAN:          :      </w:t>
                </w: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 </w:t>
                </w:r>
              </w:p>
            </w:txbxContent>
          </v:textbox>
        </v:shape>
      </w:pict>
    </w:r>
    <w:r>
      <w:rPr>
        <w:noProof/>
      </w:rPr>
      <w:pict>
        <v:shape id="_x0000_s2049" type="#_x0000_t202" style="position:absolute;left:0;text-align:left;margin-left:133.85pt;margin-top:15.8pt;width:245.25pt;height:1in;z-index:251658240" stroked="f">
          <v:fill opacity="0"/>
          <v:textbox style="mso-next-textbox:#_x0000_s2049">
            <w:txbxContent>
              <w:p w:rsidR="007D0DA8" w:rsidRDefault="005A7D74" w:rsidP="007D0DA8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………</w:t>
                </w:r>
                <w:r w:rsidR="007D0DA8"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 İ</w:t>
                </w:r>
                <w:r w:rsidR="006746FB">
                  <w:rPr>
                    <w:rFonts w:ascii="Comic Sans MS" w:hAnsi="Comic Sans MS"/>
                    <w:b/>
                    <w:sz w:val="24"/>
                    <w:szCs w:val="24"/>
                  </w:rPr>
                  <w:t>LKOKULU</w:t>
                </w:r>
              </w:p>
              <w:p w:rsidR="004D4166" w:rsidRDefault="00E85F77" w:rsidP="007D0DA8">
                <w:pPr>
                  <w:pStyle w:val="AralkYok"/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4</w:t>
                </w:r>
                <w:r w:rsidR="004D4166" w:rsidRPr="004D4166">
                  <w:rPr>
                    <w:rFonts w:ascii="Comic Sans MS" w:hAnsi="Comic Sans MS"/>
                    <w:b/>
                    <w:sz w:val="24"/>
                    <w:szCs w:val="24"/>
                  </w:rPr>
                  <w:t>. SINIF</w:t>
                </w:r>
                <w:r w:rsidR="007D0DA8"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 </w:t>
                </w:r>
                <w:r w:rsidR="006746FB">
                  <w:rPr>
                    <w:rFonts w:ascii="Comic Sans MS" w:hAnsi="Comic Sans MS"/>
                    <w:b/>
                    <w:sz w:val="24"/>
                    <w:szCs w:val="24"/>
                  </w:rPr>
                  <w:t>FEN</w:t>
                </w: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 xml:space="preserve"> BİL</w:t>
                </w:r>
                <w:r w:rsidR="006746FB">
                  <w:rPr>
                    <w:rFonts w:ascii="Comic Sans MS" w:hAnsi="Comic Sans MS"/>
                    <w:b/>
                    <w:sz w:val="24"/>
                    <w:szCs w:val="24"/>
                  </w:rPr>
                  <w:t>İMLERİ</w:t>
                </w:r>
              </w:p>
              <w:p w:rsidR="00E85F77" w:rsidRPr="004D4166" w:rsidRDefault="00E85F77" w:rsidP="007D0DA8">
                <w:pPr>
                  <w:pStyle w:val="AralkYok"/>
                  <w:numPr>
                    <w:ilvl w:val="0"/>
                    <w:numId w:val="4"/>
                  </w:numPr>
                  <w:jc w:val="center"/>
                  <w:rPr>
                    <w:rFonts w:ascii="Comic Sans MS" w:hAnsi="Comic Sans MS"/>
                    <w:b/>
                    <w:sz w:val="24"/>
                    <w:szCs w:val="24"/>
                  </w:rPr>
                </w:pPr>
                <w:r>
                  <w:rPr>
                    <w:rFonts w:ascii="Comic Sans MS" w:hAnsi="Comic Sans MS"/>
                    <w:b/>
                    <w:sz w:val="24"/>
                    <w:szCs w:val="24"/>
                  </w:rPr>
                  <w:t>DÖNEM 2. YAZILI SORULARI</w:t>
                </w:r>
              </w:p>
            </w:txbxContent>
          </v:textbox>
        </v:shape>
      </w:pict>
    </w:r>
    <w:r w:rsidR="004D4166" w:rsidRPr="004D4166">
      <w:rPr>
        <w:noProof/>
      </w:rPr>
      <w:drawing>
        <wp:inline distT="0" distB="0" distL="0" distR="0">
          <wp:extent cx="6743700" cy="1339062"/>
          <wp:effectExtent l="19050" t="0" r="0" b="0"/>
          <wp:docPr id="4" name="Resim 3" descr="C:\Users\pc4\Pictures\Adsı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c4\Pictures\Adsı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602" cy="1340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1">
    <w:nsid w:val="204B1CDC"/>
    <w:multiLevelType w:val="hybridMultilevel"/>
    <w:tmpl w:val="33B635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20A01"/>
    <w:multiLevelType w:val="singleLevel"/>
    <w:tmpl w:val="A63E4758"/>
    <w:lvl w:ilvl="0">
      <w:start w:val="1"/>
      <w:numFmt w:val="upperLetter"/>
      <w:lvlText w:val="%1)"/>
      <w:legacy w:legacy="1" w:legacySpace="0" w:legacyIndent="404"/>
      <w:lvlJc w:val="left"/>
      <w:rPr>
        <w:rFonts w:ascii="Comic Sans MS" w:hAnsi="Comic Sans MS" w:cs="Arial" w:hint="default"/>
      </w:rPr>
    </w:lvl>
  </w:abstractNum>
  <w:abstractNum w:abstractNumId="3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abstractNum w:abstractNumId="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27650"/>
    <o:shapelayout v:ext="edit">
      <o:idmap v:ext="edit" data="2"/>
      <o:rules v:ext="edit"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D4166"/>
    <w:rsid w:val="00054A36"/>
    <w:rsid w:val="00071C77"/>
    <w:rsid w:val="0009281F"/>
    <w:rsid w:val="000A4CA6"/>
    <w:rsid w:val="00117E56"/>
    <w:rsid w:val="00176915"/>
    <w:rsid w:val="00195E26"/>
    <w:rsid w:val="001A21F8"/>
    <w:rsid w:val="001B50AE"/>
    <w:rsid w:val="00212B21"/>
    <w:rsid w:val="00213FFA"/>
    <w:rsid w:val="002640C8"/>
    <w:rsid w:val="00294482"/>
    <w:rsid w:val="00295725"/>
    <w:rsid w:val="002E2C65"/>
    <w:rsid w:val="003149F8"/>
    <w:rsid w:val="003347A1"/>
    <w:rsid w:val="003974A6"/>
    <w:rsid w:val="003F0A58"/>
    <w:rsid w:val="003F3612"/>
    <w:rsid w:val="003F6DBD"/>
    <w:rsid w:val="00455C12"/>
    <w:rsid w:val="00480B5E"/>
    <w:rsid w:val="004D4166"/>
    <w:rsid w:val="005062BA"/>
    <w:rsid w:val="00515FC3"/>
    <w:rsid w:val="005248D8"/>
    <w:rsid w:val="005546E5"/>
    <w:rsid w:val="005674AA"/>
    <w:rsid w:val="00595C62"/>
    <w:rsid w:val="005A7D74"/>
    <w:rsid w:val="00621502"/>
    <w:rsid w:val="00642E7D"/>
    <w:rsid w:val="00652555"/>
    <w:rsid w:val="00670888"/>
    <w:rsid w:val="006724FE"/>
    <w:rsid w:val="006746FB"/>
    <w:rsid w:val="0069267D"/>
    <w:rsid w:val="006C6734"/>
    <w:rsid w:val="007413A4"/>
    <w:rsid w:val="007D0DA8"/>
    <w:rsid w:val="007E758F"/>
    <w:rsid w:val="008D253A"/>
    <w:rsid w:val="008E1E6D"/>
    <w:rsid w:val="008F5DCE"/>
    <w:rsid w:val="00936CCF"/>
    <w:rsid w:val="00970E39"/>
    <w:rsid w:val="009F0978"/>
    <w:rsid w:val="00A033B0"/>
    <w:rsid w:val="00A301B7"/>
    <w:rsid w:val="00A40254"/>
    <w:rsid w:val="00C95417"/>
    <w:rsid w:val="00D5277E"/>
    <w:rsid w:val="00E24717"/>
    <w:rsid w:val="00E64ECF"/>
    <w:rsid w:val="00E85F77"/>
    <w:rsid w:val="00EC0D56"/>
    <w:rsid w:val="00EE7C85"/>
    <w:rsid w:val="00FF2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41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1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41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D4166"/>
  </w:style>
  <w:style w:type="paragraph" w:styleId="Altbilgi">
    <w:name w:val="footer"/>
    <w:basedOn w:val="Normal"/>
    <w:link w:val="AltbilgiChar"/>
    <w:uiPriority w:val="99"/>
    <w:semiHidden/>
    <w:unhideWhenUsed/>
    <w:rsid w:val="004D41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4166"/>
  </w:style>
  <w:style w:type="paragraph" w:styleId="AralkYok">
    <w:name w:val="No Spacing"/>
    <w:uiPriority w:val="1"/>
    <w:qFormat/>
    <w:rsid w:val="004D4166"/>
    <w:pPr>
      <w:spacing w:after="0" w:line="240" w:lineRule="auto"/>
    </w:pPr>
  </w:style>
  <w:style w:type="table" w:styleId="TabloKlavuzu">
    <w:name w:val="Table Grid"/>
    <w:basedOn w:val="NormalTablo"/>
    <w:uiPriority w:val="59"/>
    <w:rsid w:val="001A2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A301B7"/>
    <w:pPr>
      <w:ind w:left="720"/>
      <w:contextualSpacing/>
    </w:pPr>
    <w:rPr>
      <w:rFonts w:ascii="Calibri" w:eastAsia="Calibri" w:hAnsi="Calibri"/>
    </w:rPr>
  </w:style>
  <w:style w:type="paragraph" w:customStyle="1" w:styleId="AralkYok1">
    <w:name w:val="Aralık Yok1"/>
    <w:rsid w:val="00642E7D"/>
    <w:pPr>
      <w:spacing w:after="0" w:line="240" w:lineRule="auto"/>
    </w:pPr>
    <w:rPr>
      <w:rFonts w:ascii="Calibri" w:eastAsia="Times New Roman" w:hAnsi="Calibri" w:cs="Calibri"/>
    </w:rPr>
  </w:style>
  <w:style w:type="paragraph" w:styleId="GvdeMetni">
    <w:name w:val="Body Text"/>
    <w:basedOn w:val="Normal"/>
    <w:link w:val="GvdeMetniChar"/>
    <w:uiPriority w:val="1"/>
    <w:qFormat/>
    <w:rsid w:val="00EE7C85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EE7C85"/>
    <w:rPr>
      <w:rFonts w:ascii="Verdana" w:eastAsiaTheme="minorEastAsia" w:hAnsi="Verdana" w:cs="Verdana"/>
      <w:lang w:eastAsia="tr-TR"/>
    </w:rPr>
  </w:style>
  <w:style w:type="character" w:customStyle="1" w:styleId="apple-converted-space">
    <w:name w:val="apple-converted-space"/>
    <w:basedOn w:val="VarsaylanParagrafYazTipi"/>
    <w:rsid w:val="006746FB"/>
  </w:style>
  <w:style w:type="character" w:styleId="Kpr">
    <w:name w:val="Hyperlink"/>
    <w:basedOn w:val="VarsaylanParagrafYazTipi"/>
    <w:uiPriority w:val="99"/>
    <w:semiHidden/>
    <w:unhideWhenUsed/>
    <w:rsid w:val="008D2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2016-12-26T19:33:00Z</cp:lastPrinted>
  <dcterms:created xsi:type="dcterms:W3CDTF">2016-12-27T21:31:00Z</dcterms:created>
  <dcterms:modified xsi:type="dcterms:W3CDTF">2016-12-28T08:37:00Z</dcterms:modified>
  <cp:category>www.sorubak.com</cp:category>
</cp:coreProperties>
</file>