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 w:themeColor="accent2" w:themeTint="33"/>
  <w:body>
    <w:p w:rsidR="00D20858" w:rsidRPr="0015018B" w:rsidRDefault="00052A98" w:rsidP="00751BDE">
      <w:pPr>
        <w:jc w:val="center"/>
        <w:rPr>
          <w:rFonts w:ascii="Calibri" w:hAnsi="Calibri"/>
          <w:b/>
          <w:color w:val="FF0000"/>
          <w:sz w:val="26"/>
          <w:szCs w:val="26"/>
        </w:rPr>
      </w:pPr>
      <w:r>
        <w:rPr>
          <w:rFonts w:ascii="Calibri" w:hAnsi="Calibri"/>
          <w:b/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5pt;margin-top:-61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52A98" w:rsidRDefault="00052A98" w:rsidP="00052A9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51BDE" w:rsidRPr="0015018B">
        <w:rPr>
          <w:rFonts w:ascii="Calibri" w:hAnsi="Calibri"/>
          <w:b/>
          <w:color w:val="FF0000"/>
          <w:sz w:val="26"/>
          <w:szCs w:val="26"/>
        </w:rPr>
        <w:t>ÇIKARMA İŞLEMİ PROBLEMLERİ</w:t>
      </w:r>
    </w:p>
    <w:p w:rsidR="00751BDE" w:rsidRPr="0015018B" w:rsidRDefault="00751BDE" w:rsidP="00751BDE">
      <w:pPr>
        <w:jc w:val="center"/>
        <w:rPr>
          <w:rFonts w:ascii="Calibri" w:hAnsi="Calibri"/>
          <w:b/>
          <w:color w:val="FF0000"/>
          <w:sz w:val="26"/>
          <w:szCs w:val="26"/>
        </w:rPr>
        <w:sectPr w:rsidR="00751BDE" w:rsidRPr="0015018B" w:rsidSect="0015018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567" w:left="567" w:header="709" w:footer="709" w:gutter="0"/>
          <w:cols w:num="2" w:space="708"/>
          <w:docGrid w:linePitch="360"/>
        </w:sectPr>
      </w:pPr>
    </w:p>
    <w:p w:rsidR="00751BDE" w:rsidRPr="0015018B" w:rsidRDefault="00751BDE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lastRenderedPageBreak/>
        <w:t>Bir kutudaki 386 misketin 114’ü sarı, 52</w:t>
      </w:r>
      <w:r w:rsidR="004F41DA">
        <w:rPr>
          <w:rFonts w:ascii="Calibri" w:hAnsi="Calibri"/>
          <w:b/>
          <w:sz w:val="26"/>
          <w:szCs w:val="26"/>
        </w:rPr>
        <w:t>’</w:t>
      </w:r>
      <w:r w:rsidRPr="0015018B">
        <w:rPr>
          <w:rFonts w:ascii="Calibri" w:hAnsi="Calibri"/>
          <w:b/>
          <w:sz w:val="26"/>
          <w:szCs w:val="26"/>
        </w:rPr>
        <w:t xml:space="preserve"> si mor renk</w:t>
      </w:r>
      <w:r w:rsidR="00D131D8">
        <w:rPr>
          <w:rFonts w:ascii="Calibri" w:hAnsi="Calibri"/>
          <w:b/>
          <w:sz w:val="26"/>
          <w:szCs w:val="26"/>
        </w:rPr>
        <w:t>te</w:t>
      </w:r>
      <w:r w:rsidRPr="0015018B">
        <w:rPr>
          <w:rFonts w:ascii="Calibri" w:hAnsi="Calibri"/>
          <w:b/>
          <w:sz w:val="26"/>
          <w:szCs w:val="26"/>
        </w:rPr>
        <w:t>dir. Kalanlar ise pembedir. Pembe renkli misketlerin sayısını bulunuz.</w:t>
      </w: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 xml:space="preserve">Üç basamaklı en büyük çift sayı </w:t>
      </w:r>
      <w:proofErr w:type="gramStart"/>
      <w:r w:rsidRPr="0015018B">
        <w:rPr>
          <w:rFonts w:ascii="Calibri" w:hAnsi="Calibri"/>
          <w:b/>
          <w:sz w:val="26"/>
          <w:szCs w:val="26"/>
        </w:rPr>
        <w:t>ile,</w:t>
      </w:r>
      <w:proofErr w:type="gramEnd"/>
      <w:r w:rsidRPr="0015018B">
        <w:rPr>
          <w:rFonts w:ascii="Calibri" w:hAnsi="Calibri"/>
          <w:b/>
          <w:sz w:val="26"/>
          <w:szCs w:val="26"/>
        </w:rPr>
        <w:t xml:space="preserve"> üç basamaklı en küçük çift sayının farkını bulunuz.</w:t>
      </w: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751BDE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>Sezgin, 8 yıl sonra 36 yaşında olacaktır. Sezgin’in şimdiki yaşı kaçtır?</w:t>
      </w: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15018B" w:rsidRDefault="0015018B" w:rsidP="00751BDE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>Bir çıkarma işleminde eksilen, çıkan ve farkın toplamı 94’tür. Bu işlemde fark 30 olduğuna göre eksilen ve çıkan sayıları bulunuz.</w:t>
      </w: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jc w:val="both"/>
        <w:rPr>
          <w:rFonts w:ascii="Calibri" w:hAnsi="Calibri"/>
          <w:b/>
          <w:sz w:val="26"/>
          <w:szCs w:val="26"/>
        </w:rPr>
      </w:pPr>
    </w:p>
    <w:p w:rsidR="00751BDE" w:rsidRPr="0015018B" w:rsidRDefault="00751BDE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lastRenderedPageBreak/>
        <w:t xml:space="preserve">Rakamları birbirinden farklı, </w:t>
      </w:r>
      <w:r w:rsidR="0015018B" w:rsidRPr="0015018B">
        <w:rPr>
          <w:rFonts w:ascii="Calibri" w:hAnsi="Calibri"/>
          <w:b/>
          <w:sz w:val="26"/>
          <w:szCs w:val="26"/>
        </w:rPr>
        <w:t>üç</w:t>
      </w:r>
      <w:r w:rsidRPr="0015018B">
        <w:rPr>
          <w:rFonts w:ascii="Calibri" w:hAnsi="Calibri"/>
          <w:b/>
          <w:sz w:val="26"/>
          <w:szCs w:val="26"/>
        </w:rPr>
        <w:t xml:space="preserve"> basamaklı en büyük sayının</w:t>
      </w:r>
      <w:r w:rsidR="0015018B" w:rsidRPr="0015018B">
        <w:rPr>
          <w:rFonts w:ascii="Calibri" w:hAnsi="Calibri"/>
          <w:b/>
          <w:sz w:val="26"/>
          <w:szCs w:val="26"/>
        </w:rPr>
        <w:t>,</w:t>
      </w:r>
      <w:r w:rsidRPr="0015018B">
        <w:rPr>
          <w:rFonts w:ascii="Calibri" w:hAnsi="Calibri"/>
          <w:b/>
          <w:sz w:val="26"/>
          <w:szCs w:val="26"/>
        </w:rPr>
        <w:t xml:space="preserve"> 4 onluk ve 5 yüzlük eksiği kaç eder?</w:t>
      </w: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Default="0015018B" w:rsidP="0015018B">
      <w:pPr>
        <w:pStyle w:val="ListeParagraf"/>
        <w:jc w:val="both"/>
        <w:rPr>
          <w:rFonts w:ascii="Calibri" w:hAnsi="Calibri"/>
          <w:b/>
          <w:sz w:val="26"/>
          <w:szCs w:val="26"/>
        </w:rPr>
      </w:pPr>
    </w:p>
    <w:p w:rsidR="0015018B" w:rsidRPr="00DA5ECA" w:rsidRDefault="0015018B" w:rsidP="0015018B">
      <w:pPr>
        <w:pStyle w:val="ListeParagraf"/>
        <w:jc w:val="both"/>
        <w:rPr>
          <w:rFonts w:ascii="Calibri" w:hAnsi="Calibri"/>
          <w:b/>
          <w:sz w:val="16"/>
          <w:szCs w:val="16"/>
        </w:rPr>
      </w:pPr>
    </w:p>
    <w:p w:rsidR="0015018B" w:rsidRPr="0015018B" w:rsidRDefault="0015018B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>Bir çıkarma işleminde eksilen 763 ve fark 442 olduğuna göre, çıkan sayı kaçtır?</w:t>
      </w: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15018B" w:rsidRDefault="0015018B" w:rsidP="00751BDE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>Bir fırıncı 248 ekmeğin önce 110 tanesini, sonra da 109 tanesini satmıştır.  Fırıncının satamadığı kaç ekmeği kalmıştır?</w:t>
      </w: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4F41DA" w:rsidRDefault="0015018B" w:rsidP="0015018B">
      <w:pPr>
        <w:jc w:val="both"/>
        <w:rPr>
          <w:rFonts w:ascii="Calibri" w:hAnsi="Calibri"/>
          <w:b/>
          <w:sz w:val="16"/>
          <w:szCs w:val="16"/>
        </w:rPr>
      </w:pPr>
    </w:p>
    <w:p w:rsidR="0015018B" w:rsidRPr="0015018B" w:rsidRDefault="0015018B" w:rsidP="0015018B">
      <w:pPr>
        <w:jc w:val="both"/>
        <w:rPr>
          <w:rFonts w:ascii="Calibri" w:hAnsi="Calibri"/>
          <w:b/>
          <w:sz w:val="26"/>
          <w:szCs w:val="26"/>
        </w:rPr>
      </w:pPr>
    </w:p>
    <w:p w:rsidR="0015018B" w:rsidRPr="00DA5ECA" w:rsidRDefault="0015018B" w:rsidP="0015018B">
      <w:pPr>
        <w:jc w:val="both"/>
        <w:rPr>
          <w:rFonts w:ascii="Calibri" w:hAnsi="Calibri"/>
          <w:b/>
          <w:sz w:val="24"/>
          <w:szCs w:val="24"/>
        </w:rPr>
      </w:pPr>
    </w:p>
    <w:p w:rsidR="0015018B" w:rsidRPr="0015018B" w:rsidRDefault="0015018B" w:rsidP="0015018B">
      <w:pPr>
        <w:pStyle w:val="ListeParagraf"/>
        <w:numPr>
          <w:ilvl w:val="0"/>
          <w:numId w:val="1"/>
        </w:numPr>
        <w:jc w:val="both"/>
        <w:rPr>
          <w:rFonts w:ascii="Calibri" w:hAnsi="Calibri"/>
          <w:b/>
          <w:sz w:val="26"/>
          <w:szCs w:val="26"/>
        </w:rPr>
      </w:pPr>
      <w:r w:rsidRPr="0015018B">
        <w:rPr>
          <w:rFonts w:ascii="Calibri" w:hAnsi="Calibri"/>
          <w:b/>
          <w:sz w:val="26"/>
          <w:szCs w:val="26"/>
        </w:rPr>
        <w:t>Bir tiyatro salonunda 368 koltuk vardır.  Oyun başladığında salonda 49 koltuk boş kalmıştır. Tiyatro oyununu izlemeye kaç kişi gelmiştir?</w:t>
      </w:r>
    </w:p>
    <w:p w:rsidR="00751BDE" w:rsidRPr="0015018B" w:rsidRDefault="00751BDE" w:rsidP="0015018B">
      <w:pPr>
        <w:jc w:val="right"/>
        <w:rPr>
          <w:rFonts w:ascii="Calibri" w:hAnsi="Calibri"/>
          <w:b/>
          <w:color w:val="FF0000"/>
          <w:sz w:val="26"/>
          <w:szCs w:val="26"/>
        </w:rPr>
      </w:pPr>
    </w:p>
    <w:sectPr w:rsidR="00751BDE" w:rsidRPr="0015018B" w:rsidSect="0015018B">
      <w:type w:val="continuous"/>
      <w:pgSz w:w="11906" w:h="16838"/>
      <w:pgMar w:top="1134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A00" w:rsidRDefault="00AF7A00" w:rsidP="00386483">
      <w:pPr>
        <w:spacing w:after="0" w:line="240" w:lineRule="auto"/>
      </w:pPr>
      <w:r>
        <w:separator/>
      </w:r>
    </w:p>
  </w:endnote>
  <w:endnote w:type="continuationSeparator" w:id="0">
    <w:p w:rsidR="00AF7A00" w:rsidRDefault="00AF7A00" w:rsidP="00386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38648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38648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3864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A00" w:rsidRDefault="00AF7A00" w:rsidP="00386483">
      <w:pPr>
        <w:spacing w:after="0" w:line="240" w:lineRule="auto"/>
      </w:pPr>
      <w:r>
        <w:separator/>
      </w:r>
    </w:p>
  </w:footnote>
  <w:footnote w:type="continuationSeparator" w:id="0">
    <w:p w:rsidR="00AF7A00" w:rsidRDefault="00AF7A00" w:rsidP="00386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B674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14260" o:spid="_x0000_s2050" type="#_x0000_t136" style="position:absolute;margin-left:0;margin-top:0;width:196.5pt;height:39pt;z-index:-251654144;mso-position-horizontal:center;mso-position-horizontal-relative:margin;mso-position-vertical:center;mso-position-vertical-relative:margin" o:allowincell="f" fillcolor="#938953 [1614]" stroked="f">
          <v:fill opacity=".5"/>
          <v:textpath style="font-family:&quot;Comic Sans MS&quot;;font-size:28pt" string="Burcu Çayır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B674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14261" o:spid="_x0000_s2051" type="#_x0000_t136" style="position:absolute;margin-left:0;margin-top:0;width:196.5pt;height:39pt;z-index:-251652096;mso-position-horizontal:center;mso-position-horizontal-relative:margin;mso-position-vertical:center;mso-position-vertical-relative:margin" o:allowincell="f" fillcolor="#938953 [1614]" stroked="f">
          <v:fill opacity=".5"/>
          <v:textpath style="font-family:&quot;Comic Sans MS&quot;;font-size:28pt" string="Burcu Çayıro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483" w:rsidRDefault="00B6747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1314259" o:spid="_x0000_s2049" type="#_x0000_t136" style="position:absolute;margin-left:0;margin-top:0;width:196.5pt;height:39pt;z-index:-251656192;mso-position-horizontal:center;mso-position-horizontal-relative:margin;mso-position-vertical:center;mso-position-vertical-relative:margin" o:allowincell="f" fillcolor="#938953 [1614]" stroked="f">
          <v:fill opacity=".5"/>
          <v:textpath style="font-family:&quot;Comic Sans MS&quot;;font-size:28pt" string="Burcu Çayır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50C19"/>
    <w:multiLevelType w:val="hybridMultilevel"/>
    <w:tmpl w:val="771ABF5A"/>
    <w:lvl w:ilvl="0" w:tplc="72BE4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51BDE"/>
    <w:rsid w:val="00052A98"/>
    <w:rsid w:val="0015018B"/>
    <w:rsid w:val="00164DC7"/>
    <w:rsid w:val="0018273D"/>
    <w:rsid w:val="001B1223"/>
    <w:rsid w:val="002C1911"/>
    <w:rsid w:val="00386483"/>
    <w:rsid w:val="004A1401"/>
    <w:rsid w:val="004C28E3"/>
    <w:rsid w:val="004F41DA"/>
    <w:rsid w:val="00751BDE"/>
    <w:rsid w:val="009C6C9A"/>
    <w:rsid w:val="00A91F53"/>
    <w:rsid w:val="00AF7A00"/>
    <w:rsid w:val="00B6747E"/>
    <w:rsid w:val="00C557BF"/>
    <w:rsid w:val="00CC3484"/>
    <w:rsid w:val="00D131D8"/>
    <w:rsid w:val="00DA5ECA"/>
    <w:rsid w:val="00FC3533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4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1B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86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6483"/>
  </w:style>
  <w:style w:type="paragraph" w:styleId="Altbilgi">
    <w:name w:val="footer"/>
    <w:basedOn w:val="Normal"/>
    <w:link w:val="AltbilgiChar"/>
    <w:uiPriority w:val="99"/>
    <w:semiHidden/>
    <w:unhideWhenUsed/>
    <w:rsid w:val="003864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6483"/>
  </w:style>
  <w:style w:type="character" w:styleId="Kpr">
    <w:name w:val="Hyperlink"/>
    <w:basedOn w:val="VarsaylanParagrafYazTipi"/>
    <w:uiPriority w:val="99"/>
    <w:unhideWhenUsed/>
    <w:rsid w:val="001827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C9312-D153-4E40-83A8-CCCE5AD8B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2016-12-21T15:41:00Z</dcterms:created>
  <dcterms:modified xsi:type="dcterms:W3CDTF">2016-12-23T05:44:00Z</dcterms:modified>
  <cp:category>www.sorubak.com</cp:category>
</cp:coreProperties>
</file>