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67" w:rsidRDefault="00B351B3" w:rsidP="004420C6">
      <w:pPr>
        <w:rPr>
          <w:rFonts w:ascii="Comic Sans MS" w:hAnsi="Comic Sans MS"/>
          <w:b/>
          <w:color w:val="000080"/>
        </w:rPr>
      </w:pPr>
      <w:r>
        <w:rPr>
          <w:rFonts w:ascii="Comic Sans MS" w:hAnsi="Comic Sans MS"/>
          <w:b/>
          <w:noProof/>
          <w:color w:val="0000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204.1pt;margin-top:-52.15pt;width:123.95pt;height:25.8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2">
              <w:txbxContent>
                <w:p w:rsidR="00B351B3" w:rsidRDefault="00B351B3" w:rsidP="00B351B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302A72">
        <w:rPr>
          <w:rFonts w:ascii="Comic Sans MS" w:hAnsi="Comic Sans MS"/>
          <w:b/>
          <w:noProof/>
          <w:color w:val="000080"/>
        </w:rPr>
        <w:pict>
          <v:rect id="_x0000_s1078" style="position:absolute;margin-left:27.7pt;margin-top:-33.55pt;width:80.15pt;height:42pt;z-index:251701248" strokecolor="white [3212]">
            <v:textbox>
              <w:txbxContent>
                <w:p w:rsidR="00133547" w:rsidRDefault="00133547">
                  <w:r w:rsidRPr="00133547">
                    <w:rPr>
                      <w:noProof/>
                    </w:rPr>
                    <w:drawing>
                      <wp:inline distT="0" distB="0" distL="0" distR="0">
                        <wp:extent cx="811530" cy="411480"/>
                        <wp:effectExtent l="19050" t="0" r="762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7270" cy="409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F3867" w:rsidRDefault="00302A72" w:rsidP="004420C6">
      <w:pPr>
        <w:rPr>
          <w:rFonts w:ascii="Comic Sans MS" w:hAnsi="Comic Sans MS"/>
          <w:b/>
          <w:color w:val="000080"/>
        </w:rPr>
      </w:pPr>
      <w:r>
        <w:rPr>
          <w:rFonts w:ascii="Comic Sans MS" w:hAnsi="Comic Sans MS"/>
          <w:b/>
          <w:noProof/>
          <w:color w:val="000080"/>
        </w:rPr>
        <w:pict>
          <v:rect id="_x0000_s1039" style="position:absolute;margin-left:8.3pt;margin-top:3.1pt;width:540.7pt;height:52.65pt;z-index:251673600" fillcolor="#ff9" strokecolor="#0070c0" strokeweight="3pt">
            <v:fill r:id="rId9" o:title="Çim parçası" type="pattern"/>
            <v:stroke linestyle="thinThin"/>
            <v:textbox style="mso-next-textbox:#_x0000_s1039">
              <w:txbxContent>
                <w:p w:rsidR="00CD7D53" w:rsidRPr="002F3955" w:rsidRDefault="001F3867" w:rsidP="00CD7D53">
                  <w:pPr>
                    <w:rPr>
                      <w:rFonts w:ascii="ALFABET98" w:hAnsi="ALFABET98" w:cs="Tahoma"/>
                      <w:color w:val="0070C0"/>
                      <w:sz w:val="30"/>
                      <w:szCs w:val="30"/>
                    </w:rPr>
                  </w:pPr>
                  <w:r w:rsidRPr="00BC1245">
                    <w:rPr>
                      <w:rFonts w:ascii="ALFABET98" w:hAnsi="ALFABET98" w:cs="Arial"/>
                      <w:b/>
                      <w:color w:val="FF0000"/>
                      <w:sz w:val="28"/>
                      <w:szCs w:val="28"/>
                    </w:rPr>
                    <w:t>IŞIK</w:t>
                  </w:r>
                  <w:r w:rsidRPr="00BC1245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>:</w:t>
                  </w:r>
                  <w:r w:rsidR="00CD7D53" w:rsidRPr="00CD7D53">
                    <w:rPr>
                      <w:rFonts w:ascii="ALFABET98" w:hAnsi="ALFABET98" w:cs="Tahoma"/>
                      <w:color w:val="0070C0"/>
                      <w:sz w:val="28"/>
                      <w:szCs w:val="28"/>
                    </w:rPr>
                    <w:t xml:space="preserve"> </w:t>
                  </w:r>
                  <w:r w:rsidR="00CD7D53" w:rsidRPr="002F3955">
                    <w:rPr>
                      <w:rFonts w:ascii="ALFABET98" w:hAnsi="ALFABET98" w:cs="Tahoma"/>
                      <w:color w:val="0070C0"/>
                      <w:sz w:val="30"/>
                      <w:szCs w:val="30"/>
                    </w:rPr>
                    <w:t>Etrafımızdaki cisimleri görmemizi, renkleri ayırt etmemizi sağlayan enerjiye ışık denir.</w:t>
                  </w:r>
                </w:p>
                <w:p w:rsidR="006A4E93" w:rsidRPr="001F3867" w:rsidRDefault="006A4E93" w:rsidP="001F3867">
                  <w:pPr>
                    <w:autoSpaceDE w:val="0"/>
                    <w:autoSpaceDN w:val="0"/>
                    <w:adjustRightInd w:val="0"/>
                    <w:rPr>
                      <w:rFonts w:ascii="ALFABET98" w:hAnsi="ALFABET98" w:cs="Arial"/>
                      <w:b/>
                      <w:color w:val="C00000"/>
                      <w:sz w:val="28"/>
                      <w:szCs w:val="28"/>
                    </w:rPr>
                  </w:pPr>
                </w:p>
                <w:p w:rsidR="006A4E93" w:rsidRPr="00922284" w:rsidRDefault="006A4E93" w:rsidP="006A4E93"/>
              </w:txbxContent>
            </v:textbox>
          </v:rect>
        </w:pict>
      </w:r>
    </w:p>
    <w:p w:rsidR="001F3867" w:rsidRDefault="001F3867" w:rsidP="004420C6">
      <w:pPr>
        <w:rPr>
          <w:rFonts w:ascii="Comic Sans MS" w:hAnsi="Comic Sans MS"/>
          <w:b/>
          <w:color w:val="000080"/>
        </w:rPr>
      </w:pPr>
    </w:p>
    <w:p w:rsidR="004420C6" w:rsidRDefault="004420C6" w:rsidP="004420C6">
      <w:pPr>
        <w:rPr>
          <w:rFonts w:ascii="Comic Sans MS" w:hAnsi="Comic Sans MS"/>
          <w:b/>
          <w:color w:val="000080"/>
        </w:rPr>
      </w:pPr>
    </w:p>
    <w:p w:rsidR="004420C6" w:rsidRDefault="00302A72" w:rsidP="004420C6">
      <w:pPr>
        <w:rPr>
          <w:rFonts w:ascii="Comic Sans MS" w:hAnsi="Comic Sans MS"/>
          <w:b/>
          <w:color w:val="000080"/>
        </w:rPr>
      </w:pPr>
      <w:r w:rsidRPr="00302A72">
        <w:rPr>
          <w:rFonts w:ascii="Comic Sans MS" w:hAnsi="Comic Sans MS"/>
          <w:noProof/>
          <w:sz w:val="22"/>
          <w:szCs w:val="22"/>
        </w:rPr>
        <w:pict>
          <v:rect id="_x0000_s1032" style="position:absolute;margin-left:8.3pt;margin-top:5.6pt;width:540.7pt;height:52.15pt;z-index:251666432" fillcolor="#ff9" strokecolor="#0070c0" strokeweight="3pt">
            <v:fill r:id="rId9" o:title="Çim parçası" type="pattern"/>
            <v:stroke linestyle="thinThin"/>
            <v:textbox style="mso-next-textbox:#_x0000_s1032">
              <w:txbxContent>
                <w:p w:rsidR="004420C6" w:rsidRPr="006A4E93" w:rsidRDefault="004420C6" w:rsidP="004420C6">
                  <w:pPr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</w:pPr>
                  <w:r w:rsidRPr="00BC1245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BC1245">
                    <w:rPr>
                      <w:rFonts w:ascii="ALFABET98" w:hAnsi="ALFABET98"/>
                      <w:b/>
                      <w:color w:val="FF0000"/>
                    </w:rPr>
                    <w:t>IŞIK</w:t>
                  </w:r>
                  <w:r w:rsidR="001F3867" w:rsidRPr="00BC1245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proofErr w:type="gramStart"/>
                  <w:r w:rsidR="001F3867" w:rsidRPr="00BC1245">
                    <w:rPr>
                      <w:rFonts w:ascii="ALFABET98" w:hAnsi="ALFABET98"/>
                      <w:b/>
                      <w:color w:val="FF0000"/>
                    </w:rPr>
                    <w:t>KAYNAĞI</w:t>
                  </w:r>
                  <w:r w:rsidRPr="00BC1245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r w:rsidRPr="00BC1245">
                    <w:rPr>
                      <w:rFonts w:ascii="ALFABET98" w:hAnsi="ALFABET98"/>
                      <w:color w:val="FF0000"/>
                    </w:rPr>
                    <w:t>:</w:t>
                  </w:r>
                  <w:r w:rsidR="0009500B"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  <w:t xml:space="preserve"> Çevremizdeki</w:t>
                  </w:r>
                  <w:proofErr w:type="gramEnd"/>
                  <w:r w:rsidR="0009500B"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  <w:t xml:space="preserve"> varlıkları aydınlatarak görmemizi sağlayan her şeye ışık kaynağı denir. Güneş en büyük ışık kaynağıdır.</w:t>
                  </w:r>
                </w:p>
                <w:p w:rsidR="004420C6" w:rsidRPr="003E1566" w:rsidRDefault="004420C6" w:rsidP="004420C6">
                  <w:pPr>
                    <w:rPr>
                      <w:color w:val="0070C0"/>
                    </w:rPr>
                  </w:pPr>
                </w:p>
              </w:txbxContent>
            </v:textbox>
          </v:rect>
        </w:pict>
      </w:r>
    </w:p>
    <w:p w:rsidR="004420C6" w:rsidRDefault="004420C6" w:rsidP="004420C6">
      <w:pPr>
        <w:rPr>
          <w:rFonts w:ascii="Comic Sans MS" w:hAnsi="Comic Sans MS"/>
          <w:b/>
          <w:color w:val="000080"/>
        </w:rPr>
      </w:pPr>
    </w:p>
    <w:p w:rsidR="004420C6" w:rsidRDefault="004420C6" w:rsidP="004420C6">
      <w:pPr>
        <w:rPr>
          <w:rFonts w:ascii="Comic Sans MS" w:hAnsi="Comic Sans MS"/>
          <w:b/>
          <w:color w:val="000080"/>
        </w:rPr>
      </w:pPr>
    </w:p>
    <w:p w:rsidR="004420C6" w:rsidRPr="001832AC" w:rsidRDefault="00302A72" w:rsidP="004420C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044" style="position:absolute;margin-left:104.7pt;margin-top:8.9pt;width:288.05pt;height:34pt;z-index:251675648" coordorigin="3099,2907" coordsize="5761,68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3100;top:2907;width:5760;height:26" o:connectortype="straight" strokecolor="red" strokeweight="1.5pt"/>
            <v:shape id="_x0000_s1041" type="#_x0000_t32" style="position:absolute;left:3099;top:2907;width:1;height:680" o:connectortype="straight" strokecolor="red" strokeweight="1.5pt">
              <v:stroke endarrow="block"/>
            </v:shape>
            <v:shape id="_x0000_s1042" type="#_x0000_t32" style="position:absolute;left:8859;top:2907;width:1;height:680" o:connectortype="straight" strokecolor="red" strokeweight="1.5pt">
              <v:stroke endarrow="block"/>
            </v:shape>
            <w10:wrap type="square"/>
          </v:group>
        </w:pict>
      </w:r>
    </w:p>
    <w:p w:rsidR="004420C6" w:rsidRPr="001832AC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Pr="001832AC" w:rsidRDefault="00302A72" w:rsidP="004420C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27" type="#_x0000_t202" style="position:absolute;margin-left:74.6pt;margin-top:10.95pt;width:53.6pt;height:30.85pt;z-index:251661312;mso-wrap-style:none;v-text-anchor:top-baseline" fillcolor="#ff9" stroked="f" strokecolor="white">
            <v:fill r:id="rId10" o:title="Düz elmas" type="pattern"/>
            <v:shadow color="#008ae8"/>
            <v:textbox style="mso-next-textbox:#_x0000_s1027">
              <w:txbxContent>
                <w:p w:rsidR="004420C6" w:rsidRPr="006A4E93" w:rsidRDefault="004420C6" w:rsidP="004420C6">
                  <w:pPr>
                    <w:autoSpaceDE w:val="0"/>
                    <w:autoSpaceDN w:val="0"/>
                    <w:adjustRightInd w:val="0"/>
                    <w:rPr>
                      <w:rFonts w:ascii="ALFABET98" w:hAnsi="ALFABET98" w:cs="Arial"/>
                      <w:bCs/>
                      <w:color w:val="0070C0"/>
                      <w:sz w:val="26"/>
                      <w:szCs w:val="26"/>
                    </w:rPr>
                  </w:pPr>
                  <w:proofErr w:type="gramStart"/>
                  <w:r w:rsidRPr="006A4E93">
                    <w:rPr>
                      <w:rFonts w:ascii="ALFABET98" w:hAnsi="ALFABET98" w:cs="Arial"/>
                      <w:bCs/>
                      <w:color w:val="0070C0"/>
                      <w:sz w:val="26"/>
                      <w:szCs w:val="26"/>
                    </w:rPr>
                    <w:t>olabilir</w:t>
                  </w:r>
                  <w:proofErr w:type="gramEnd"/>
                </w:p>
              </w:txbxContent>
            </v:textbox>
          </v:shape>
        </w:pict>
      </w:r>
    </w:p>
    <w:p w:rsidR="004420C6" w:rsidRPr="001832AC" w:rsidRDefault="00302A72" w:rsidP="004420C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29" type="#_x0000_t202" style="position:absolute;margin-left:369.4pt;margin-top:.15pt;width:53.6pt;height:30.8pt;z-index:251663360;mso-wrap-style:none;v-text-anchor:top-baseline" fillcolor="#ff9" stroked="f" strokecolor="white">
            <v:fill r:id="rId10" o:title="Düz elmas" type="pattern"/>
            <v:shadow color="#008ae8"/>
            <v:textbox style="mso-next-textbox:#_x0000_s1029">
              <w:txbxContent>
                <w:p w:rsidR="004420C6" w:rsidRPr="006A4E93" w:rsidRDefault="004420C6" w:rsidP="004420C6">
                  <w:pPr>
                    <w:autoSpaceDE w:val="0"/>
                    <w:autoSpaceDN w:val="0"/>
                    <w:adjustRightInd w:val="0"/>
                    <w:rPr>
                      <w:rFonts w:ascii="ALFABET98" w:hAnsi="ALFABET98" w:cs="Arial"/>
                      <w:bCs/>
                      <w:color w:val="0070C0"/>
                      <w:sz w:val="28"/>
                      <w:szCs w:val="28"/>
                    </w:rPr>
                  </w:pPr>
                  <w:proofErr w:type="gramStart"/>
                  <w:r w:rsidRPr="006A4E93">
                    <w:rPr>
                      <w:rFonts w:ascii="ALFABET98" w:hAnsi="ALFABET98" w:cs="Arial"/>
                      <w:bCs/>
                      <w:color w:val="0070C0"/>
                      <w:sz w:val="28"/>
                      <w:szCs w:val="28"/>
                    </w:rPr>
                    <w:t>olabilir</w:t>
                  </w:r>
                  <w:proofErr w:type="gramEnd"/>
                </w:p>
              </w:txbxContent>
            </v:textbox>
          </v:shape>
        </w:pict>
      </w:r>
    </w:p>
    <w:p w:rsidR="004420C6" w:rsidRPr="001832AC" w:rsidRDefault="00302A72" w:rsidP="004420C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31" type="#_x0000_t202" style="position:absolute;margin-left:269.9pt;margin-top:11.1pt;width:273.1pt;height:191.85pt;z-index:251665408;v-text-anchor:top-baseline" strokecolor="#0070c0" strokeweight="3pt">
            <v:stroke linestyle="thinThin"/>
            <v:shadow color="#008ae8"/>
            <v:textbox style="mso-next-textbox:#_x0000_s1031">
              <w:txbxContent>
                <w:p w:rsidR="004420C6" w:rsidRPr="006A4E93" w:rsidRDefault="004420C6" w:rsidP="004420C6">
                  <w:pPr>
                    <w:pStyle w:val="ListeParagraf1"/>
                    <w:spacing w:after="0"/>
                    <w:ind w:left="0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6A4E93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YAPAY IŞIK KAYNAKLARI:</w:t>
                  </w:r>
                </w:p>
                <w:p w:rsidR="006A4E93" w:rsidRDefault="004420C6" w:rsidP="004420C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 xml:space="preserve"> Doğal ışık kaynaklarından gece aydınlatması için yeteri kadar yararlanamayız. Bu nedenle gece aydınlatmasında insanlar tarafından y</w:t>
                  </w: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>a</w:t>
                  </w: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 xml:space="preserve">pılmış </w:t>
                  </w:r>
                  <w:r w:rsidRPr="006A4E93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yapay ışık kaynakları</w:t>
                  </w:r>
                  <w:r w:rsidRPr="006A4E9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 xml:space="preserve">kullanılır. </w:t>
                  </w:r>
                </w:p>
                <w:p w:rsidR="004420C6" w:rsidRPr="006A4E93" w:rsidRDefault="006A4E93" w:rsidP="004420C6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</w:rPr>
                    <w:t>ÖRNEK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="004420C6" w:rsidRPr="006A4E93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Ampul, trafik lambası, mum, meşale, televizyon ekranı ve fener yapay ışık kayna</w:t>
                  </w:r>
                  <w:r w:rsidR="004420C6" w:rsidRPr="006A4E93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k</w:t>
                  </w:r>
                  <w:r w:rsidR="004420C6" w:rsidRPr="006A4E93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larıdır.</w:t>
                  </w:r>
                </w:p>
                <w:p w:rsidR="004420C6" w:rsidRPr="006A4E93" w:rsidRDefault="004420C6" w:rsidP="004420C6">
                  <w:pPr>
                    <w:autoSpaceDE w:val="0"/>
                    <w:autoSpaceDN w:val="0"/>
                    <w:adjustRightInd w:val="0"/>
                    <w:rPr>
                      <w:rFonts w:ascii="ALFABET98" w:hAnsi="ALFABET98" w:cs="Arial"/>
                      <w:b/>
                      <w:bCs/>
                      <w:color w:val="0068A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30" type="#_x0000_t202" style="position:absolute;margin-left:-1.7pt;margin-top:11.1pt;width:271.6pt;height:191.85pt;z-index:251664384;v-text-anchor:top-baseline" strokecolor="#0070c0" strokeweight="3pt">
            <v:stroke linestyle="thinThin"/>
            <v:shadow color="#008ae8"/>
            <v:textbox style="mso-next-textbox:#_x0000_s1030">
              <w:txbxContent>
                <w:p w:rsidR="004420C6" w:rsidRPr="006A4E93" w:rsidRDefault="004420C6" w:rsidP="004420C6">
                  <w:pPr>
                    <w:pStyle w:val="ListeParagraf1"/>
                    <w:spacing w:after="0"/>
                    <w:ind w:left="0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6A4E93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DOĞAL IŞIK KAYNAKLARI:</w:t>
                  </w:r>
                </w:p>
                <w:p w:rsidR="006C0911" w:rsidRDefault="004420C6" w:rsidP="004420C6">
                  <w:pPr>
                    <w:autoSpaceDE w:val="0"/>
                    <w:autoSpaceDN w:val="0"/>
                    <w:adjustRightInd w:val="0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 xml:space="preserve"> Işık kaynaklarından bazıları kendiliğinden ışık üretir. Bunlara </w:t>
                  </w:r>
                  <w:r w:rsidRPr="0009500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doğal ışık kaynakları</w:t>
                  </w: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 xml:space="preserve"> d</w:t>
                  </w: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>e</w:t>
                  </w:r>
                  <w:r w:rsidRPr="006A4E93">
                    <w:rPr>
                      <w:rFonts w:ascii="ALFABET98" w:hAnsi="ALFABET98"/>
                      <w:sz w:val="28"/>
                      <w:szCs w:val="28"/>
                    </w:rPr>
                    <w:t xml:space="preserve">nir. </w:t>
                  </w:r>
                </w:p>
                <w:p w:rsidR="004420C6" w:rsidRPr="006C0911" w:rsidRDefault="006C0911" w:rsidP="004420C6">
                  <w:pPr>
                    <w:autoSpaceDE w:val="0"/>
                    <w:autoSpaceDN w:val="0"/>
                    <w:adjustRightInd w:val="0"/>
                    <w:rPr>
                      <w:rFonts w:ascii="ALFABET98" w:hAnsi="ALFABET98" w:cs="Arial"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6C0911">
                    <w:rPr>
                      <w:rFonts w:ascii="ALFABET98" w:hAnsi="ALFABET98"/>
                      <w:b/>
                      <w:color w:val="FF0000"/>
                    </w:rPr>
                    <w:t>ÖRNEK</w:t>
                  </w:r>
                  <w:r w:rsidRPr="006C0911">
                    <w:rPr>
                      <w:rFonts w:ascii="ALFABET98" w:hAnsi="ALFABET98"/>
                      <w:color w:val="FF0000"/>
                    </w:rPr>
                    <w:t xml:space="preserve">:  </w:t>
                  </w:r>
                  <w:r w:rsidR="004420C6" w:rsidRPr="006C091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Güneş, yıldızlar, ateş böceği, şi</w:t>
                  </w:r>
                  <w:r w:rsidR="004420C6" w:rsidRPr="006C091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m</w:t>
                  </w:r>
                  <w:r w:rsidR="004420C6" w:rsidRPr="006C091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şek, yıldırım ve deniz diplerinde yaşayan bazı balıklar doğal ışık kaynaklarıdır.</w:t>
                  </w:r>
                </w:p>
              </w:txbxContent>
            </v:textbox>
          </v:shape>
        </w:pict>
      </w:r>
    </w:p>
    <w:p w:rsidR="004420C6" w:rsidRPr="001832AC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Pr="001832AC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Pr="001832AC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Pr="001832AC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Default="004420C6" w:rsidP="004420C6">
      <w:pPr>
        <w:rPr>
          <w:rFonts w:ascii="Comic Sans MS" w:hAnsi="Comic Sans MS"/>
          <w:sz w:val="22"/>
          <w:szCs w:val="22"/>
        </w:rPr>
      </w:pPr>
      <w:r w:rsidRPr="001832AC">
        <w:rPr>
          <w:rFonts w:ascii="Comic Sans MS" w:hAnsi="Comic Sans MS"/>
          <w:sz w:val="22"/>
          <w:szCs w:val="22"/>
        </w:rPr>
        <w:t xml:space="preserve">   </w:t>
      </w:r>
      <w:r w:rsidRPr="001832AC">
        <w:rPr>
          <w:rFonts w:ascii="Comic Sans MS" w:hAnsi="Comic Sans MS"/>
          <w:sz w:val="22"/>
          <w:szCs w:val="22"/>
        </w:rPr>
        <w:tab/>
      </w:r>
    </w:p>
    <w:p w:rsidR="004420C6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Default="004420C6" w:rsidP="004420C6">
      <w:pPr>
        <w:rPr>
          <w:rFonts w:ascii="Comic Sans MS" w:hAnsi="Comic Sans MS"/>
          <w:sz w:val="22"/>
          <w:szCs w:val="22"/>
        </w:rPr>
      </w:pPr>
    </w:p>
    <w:p w:rsidR="004420C6" w:rsidRDefault="004420C6" w:rsidP="004420C6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832AC">
        <w:rPr>
          <w:rFonts w:ascii="Comic Sans MS" w:hAnsi="Comic Sans MS"/>
          <w:sz w:val="22"/>
          <w:szCs w:val="22"/>
        </w:rPr>
        <w:tab/>
        <w:t xml:space="preserve">   </w:t>
      </w:r>
      <w:r w:rsidRPr="001832AC">
        <w:rPr>
          <w:rFonts w:ascii="Comic Sans MS" w:hAnsi="Comic Sans MS"/>
          <w:sz w:val="22"/>
          <w:szCs w:val="22"/>
        </w:rPr>
        <w:tab/>
      </w:r>
    </w:p>
    <w:p w:rsidR="004420C6" w:rsidRDefault="004420C6" w:rsidP="004420C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</w:p>
    <w:p w:rsidR="006A4E93" w:rsidRPr="001F40F9" w:rsidRDefault="004420C6" w:rsidP="004420C6">
      <w:pPr>
        <w:rPr>
          <w:rFonts w:ascii="ALFABET98" w:hAnsi="ALFABET98"/>
          <w:color w:val="C00000"/>
          <w:sz w:val="28"/>
          <w:szCs w:val="28"/>
        </w:rPr>
      </w:pPr>
      <w:r w:rsidRPr="001F40F9">
        <w:rPr>
          <w:rFonts w:ascii="ALFABET98" w:hAnsi="ALFABET98"/>
          <w:color w:val="C00000"/>
          <w:sz w:val="28"/>
          <w:szCs w:val="28"/>
        </w:rPr>
        <w:t xml:space="preserve">              </w:t>
      </w:r>
    </w:p>
    <w:p w:rsidR="004420C6" w:rsidRPr="001F3867" w:rsidRDefault="004420C6" w:rsidP="004420C6">
      <w:pPr>
        <w:rPr>
          <w:rFonts w:ascii="ALFABET98" w:hAnsi="ALFABET98"/>
          <w:color w:val="FF0000"/>
          <w:sz w:val="30"/>
          <w:szCs w:val="30"/>
        </w:rPr>
      </w:pPr>
      <w:r w:rsidRPr="001F3867">
        <w:rPr>
          <w:rFonts w:ascii="ALFABET98" w:hAnsi="ALFABET98"/>
          <w:i/>
          <w:sz w:val="30"/>
          <w:szCs w:val="30"/>
        </w:rPr>
        <w:t xml:space="preserve">                    </w:t>
      </w:r>
      <w:r w:rsidRPr="001F3867">
        <w:rPr>
          <w:rFonts w:ascii="ALFABET98" w:hAnsi="ALFABET98"/>
          <w:color w:val="FF0000"/>
          <w:sz w:val="30"/>
          <w:szCs w:val="30"/>
        </w:rPr>
        <w:t xml:space="preserve">Aşağıdaki boşlukları tablodaki uygun sözcüklerle tamamlayınız. </w:t>
      </w:r>
    </w:p>
    <w:tbl>
      <w:tblPr>
        <w:tblStyle w:val="TabloKlavuzu"/>
        <w:tblW w:w="0" w:type="auto"/>
        <w:jc w:val="center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shd w:val="clear" w:color="auto" w:fill="FFFFCC"/>
        <w:tblLook w:val="01E0"/>
      </w:tblPr>
      <w:tblGrid>
        <w:gridCol w:w="10590"/>
      </w:tblGrid>
      <w:tr w:rsidR="004420C6" w:rsidRPr="001F40F9" w:rsidTr="001F40F9">
        <w:trPr>
          <w:trHeight w:val="591"/>
          <w:jc w:val="center"/>
        </w:trPr>
        <w:tc>
          <w:tcPr>
            <w:tcW w:w="10590" w:type="dxa"/>
            <w:shd w:val="clear" w:color="auto" w:fill="FFFFCC"/>
          </w:tcPr>
          <w:p w:rsidR="004420C6" w:rsidRPr="001F40F9" w:rsidRDefault="001F40F9" w:rsidP="001F40F9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color w:val="0070C0"/>
                <w:sz w:val="28"/>
                <w:szCs w:val="28"/>
              </w:rPr>
              <w:t>El feneri, ışıldak  -  ay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ışık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Güneş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sol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meşale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 gece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ampul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kaynağı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doğal, yapay </w:t>
            </w:r>
            <w:r w:rsidR="004420C6" w:rsidRPr="001F40F9">
              <w:rPr>
                <w:rFonts w:ascii="Comic Sans MS" w:hAnsi="Comic Sans MS"/>
                <w:color w:val="0070C0"/>
                <w:sz w:val="28"/>
                <w:szCs w:val="28"/>
              </w:rPr>
              <w:t>–</w:t>
            </w:r>
            <w:r w:rsidR="004420C6" w:rsidRPr="001F40F9">
              <w:rPr>
                <w:rFonts w:ascii="ALFABET98" w:hAnsi="ALFABET98"/>
                <w:color w:val="0070C0"/>
                <w:sz w:val="28"/>
                <w:szCs w:val="28"/>
              </w:rPr>
              <w:t xml:space="preserve"> olumsuz  - ışığa  - karanlık </w:t>
            </w:r>
          </w:p>
        </w:tc>
      </w:tr>
    </w:tbl>
    <w:p w:rsidR="004420C6" w:rsidRPr="00CD7D53" w:rsidRDefault="001F40F9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1-</w:t>
      </w:r>
      <w:r w:rsidR="004420C6" w:rsidRPr="00CD7D53">
        <w:rPr>
          <w:rFonts w:ascii="ALFABET98" w:hAnsi="ALFABET98"/>
          <w:sz w:val="30"/>
          <w:szCs w:val="30"/>
        </w:rPr>
        <w:t xml:space="preserve">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…………………………………………</w:t>
      </w:r>
      <w:r w:rsidR="004420C6" w:rsidRPr="00CD7D53">
        <w:rPr>
          <w:rFonts w:ascii="ALFABET98" w:hAnsi="ALFABET98"/>
          <w:sz w:val="30"/>
          <w:szCs w:val="30"/>
        </w:rPr>
        <w:t>..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ortamlarda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varlıkları  göremeyiz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. </w:t>
      </w:r>
    </w:p>
    <w:p w:rsidR="004420C6" w:rsidRPr="00CD7D53" w:rsidRDefault="001F40F9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2-</w:t>
      </w:r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…………………………………………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en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büyük ısı ve ışık kaynağıdır.</w:t>
      </w:r>
    </w:p>
    <w:p w:rsidR="004420C6" w:rsidRPr="00CD7D53" w:rsidRDefault="001F40F9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3-</w:t>
      </w:r>
      <w:r w:rsidR="004420C6" w:rsidRPr="00CD7D53">
        <w:rPr>
          <w:rFonts w:ascii="ALFABET98" w:hAnsi="ALFABET98"/>
          <w:sz w:val="30"/>
          <w:szCs w:val="30"/>
        </w:rPr>
        <w:t xml:space="preserve"> Güneş, yıldızlar, ateş böceği 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</w:t>
      </w:r>
      <w:r w:rsidR="004420C6" w:rsidRPr="00CD7D53">
        <w:rPr>
          <w:rFonts w:ascii="ALFABET98" w:hAnsi="ALFABET98"/>
          <w:sz w:val="30"/>
          <w:szCs w:val="30"/>
        </w:rPr>
        <w:t>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, ampul,  gaz lambası, </w:t>
      </w:r>
      <w:proofErr w:type="spellStart"/>
      <w:r w:rsidR="004420C6" w:rsidRPr="00CD7D53">
        <w:rPr>
          <w:rFonts w:ascii="ALFABET98" w:hAnsi="ALFABET98"/>
          <w:sz w:val="30"/>
          <w:szCs w:val="30"/>
        </w:rPr>
        <w:t>florasan</w:t>
      </w:r>
      <w:proofErr w:type="spell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</w:t>
      </w:r>
      <w:r w:rsidR="004420C6" w:rsidRPr="00CD7D53">
        <w:rPr>
          <w:rFonts w:ascii="ALFABET98" w:hAnsi="ALFABET98"/>
          <w:sz w:val="30"/>
          <w:szCs w:val="30"/>
        </w:rPr>
        <w:t>..</w:t>
      </w:r>
      <w:r w:rsidR="004420C6" w:rsidRPr="00CD7D53">
        <w:rPr>
          <w:rFonts w:ascii="Comic Sans MS" w:hAnsi="Comic Sans MS"/>
          <w:sz w:val="30"/>
          <w:szCs w:val="30"/>
        </w:rPr>
        <w:t>……</w:t>
      </w:r>
      <w:r w:rsidR="004420C6" w:rsidRPr="00CD7D53">
        <w:rPr>
          <w:rFonts w:ascii="ALFABET98" w:hAnsi="ALFABET98"/>
          <w:sz w:val="30"/>
          <w:szCs w:val="30"/>
        </w:rPr>
        <w:t>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ışık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kaynaklarıdır </w:t>
      </w:r>
    </w:p>
    <w:p w:rsidR="004420C6" w:rsidRPr="00CD7D53" w:rsidRDefault="001F3867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5-</w:t>
      </w:r>
      <w:r w:rsidR="004420C6" w:rsidRPr="00CD7D53">
        <w:rPr>
          <w:rFonts w:ascii="ALFABET98" w:hAnsi="ALFABET98"/>
          <w:sz w:val="30"/>
          <w:szCs w:val="30"/>
        </w:rPr>
        <w:t xml:space="preserve"> Gözümüze doğrudan gelen ışıklar göz sağlığımızı 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etkiler</w:t>
      </w:r>
      <w:proofErr w:type="gramEnd"/>
      <w:r w:rsidR="004420C6" w:rsidRPr="00CD7D53">
        <w:rPr>
          <w:rFonts w:ascii="ALFABET98" w:hAnsi="ALFABET98"/>
          <w:sz w:val="30"/>
          <w:szCs w:val="30"/>
        </w:rPr>
        <w:t>.</w:t>
      </w:r>
    </w:p>
    <w:p w:rsidR="004420C6" w:rsidRPr="00CD7D53" w:rsidRDefault="001F3867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6-</w:t>
      </w:r>
      <w:r w:rsidR="004420C6" w:rsidRPr="00CD7D53">
        <w:rPr>
          <w:rFonts w:ascii="ALFABET98" w:hAnsi="ALFABET98"/>
          <w:sz w:val="30"/>
          <w:szCs w:val="30"/>
        </w:rPr>
        <w:t xml:space="preserve"> Bazı hesap makineleri  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</w:t>
      </w:r>
      <w:r w:rsidR="004420C6" w:rsidRPr="00CD7D53">
        <w:rPr>
          <w:rFonts w:ascii="ALFABET98" w:hAnsi="ALFABET98"/>
          <w:sz w:val="30"/>
          <w:szCs w:val="30"/>
        </w:rPr>
        <w:t>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enerjisini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kullanarak çalışır. </w:t>
      </w:r>
    </w:p>
    <w:p w:rsidR="004420C6" w:rsidRPr="00CD7D53" w:rsidRDefault="001F3867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7-</w:t>
      </w:r>
      <w:r w:rsidR="004420C6" w:rsidRPr="00CD7D53">
        <w:rPr>
          <w:rFonts w:ascii="ALFABET98" w:hAnsi="ALFABET98"/>
          <w:sz w:val="30"/>
          <w:szCs w:val="30"/>
        </w:rPr>
        <w:t xml:space="preserve"> Yıldızların parlaklığını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……………………………………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fark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edebiliriz.</w:t>
      </w:r>
    </w:p>
    <w:p w:rsidR="004420C6" w:rsidRPr="00CD7D53" w:rsidRDefault="001F3867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8-</w:t>
      </w:r>
      <w:r w:rsidR="004420C6" w:rsidRPr="00CD7D53">
        <w:rPr>
          <w:rFonts w:ascii="ALFABET98" w:hAnsi="ALFABET98"/>
          <w:sz w:val="30"/>
          <w:szCs w:val="30"/>
        </w:rPr>
        <w:t xml:space="preserve">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…………………………………………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ve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………………………………………</w:t>
      </w:r>
      <w:r w:rsidR="004420C6" w:rsidRPr="00CD7D53">
        <w:rPr>
          <w:rFonts w:ascii="ALFABET98" w:hAnsi="ALFABET98"/>
          <w:sz w:val="30"/>
          <w:szCs w:val="30"/>
        </w:rPr>
        <w:t>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yapay  ışık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kaynağıdır.</w:t>
      </w:r>
    </w:p>
    <w:p w:rsidR="004420C6" w:rsidRPr="00CD7D53" w:rsidRDefault="001F3867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9-</w:t>
      </w:r>
      <w:r w:rsidR="004420C6" w:rsidRPr="00CD7D53">
        <w:rPr>
          <w:rFonts w:ascii="ALFABET98" w:hAnsi="ALFABET98"/>
          <w:sz w:val="30"/>
          <w:szCs w:val="30"/>
        </w:rPr>
        <w:t xml:space="preserve"> Cisimleri görebilmemiz için  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</w:t>
      </w:r>
      <w:r w:rsidR="004420C6" w:rsidRPr="00CD7D53">
        <w:rPr>
          <w:rFonts w:ascii="ALFABET98" w:hAnsi="ALFABET98"/>
          <w:sz w:val="30"/>
          <w:szCs w:val="30"/>
        </w:rPr>
        <w:t>..</w:t>
      </w:r>
      <w:r w:rsidR="004420C6" w:rsidRPr="00CD7D53">
        <w:rPr>
          <w:rFonts w:ascii="Comic Sans MS" w:hAnsi="Comic Sans MS"/>
          <w:sz w:val="30"/>
          <w:szCs w:val="30"/>
        </w:rPr>
        <w:t>………</w:t>
      </w:r>
      <w:r w:rsidR="004420C6" w:rsidRPr="00CD7D53">
        <w:rPr>
          <w:rFonts w:ascii="ALFABET98" w:hAnsi="ALFABET98"/>
          <w:sz w:val="30"/>
          <w:szCs w:val="30"/>
        </w:rPr>
        <w:t>..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ihtiyaç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vardır.</w:t>
      </w:r>
    </w:p>
    <w:p w:rsidR="004420C6" w:rsidRPr="00CD7D53" w:rsidRDefault="001F3867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10-</w:t>
      </w:r>
      <w:r w:rsidR="004420C6" w:rsidRPr="00CD7D53">
        <w:rPr>
          <w:rFonts w:ascii="ALFABET98" w:hAnsi="ALFABET98"/>
          <w:sz w:val="30"/>
          <w:szCs w:val="30"/>
        </w:rPr>
        <w:t xml:space="preserve">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……………………………………</w:t>
      </w:r>
      <w:r w:rsidR="004420C6" w:rsidRPr="00CD7D53">
        <w:rPr>
          <w:rFonts w:ascii="ALFABET98" w:hAnsi="ALFABET98"/>
          <w:sz w:val="30"/>
          <w:szCs w:val="30"/>
        </w:rPr>
        <w:t>.</w:t>
      </w:r>
      <w:r w:rsidR="004420C6" w:rsidRPr="00CD7D53">
        <w:rPr>
          <w:rFonts w:ascii="Comic Sans MS" w:hAnsi="Comic Sans MS"/>
          <w:sz w:val="30"/>
          <w:szCs w:val="30"/>
        </w:rPr>
        <w:t>…</w:t>
      </w:r>
      <w:r w:rsidR="004420C6" w:rsidRPr="00CD7D53">
        <w:rPr>
          <w:rFonts w:ascii="ALFABET98" w:hAnsi="ALFABET98"/>
          <w:sz w:val="30"/>
          <w:szCs w:val="30"/>
        </w:rPr>
        <w:t>..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çevresine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ışık verirken aynı zamanda ısı da verir. </w:t>
      </w:r>
    </w:p>
    <w:p w:rsidR="004420C6" w:rsidRPr="00CD7D53" w:rsidRDefault="001F3867" w:rsidP="001F40F9">
      <w:pPr>
        <w:spacing w:line="276" w:lineRule="auto"/>
        <w:rPr>
          <w:rFonts w:ascii="ALFABET98" w:hAnsi="ALFABET98"/>
          <w:sz w:val="30"/>
          <w:szCs w:val="30"/>
        </w:rPr>
      </w:pPr>
      <w:r w:rsidRPr="00CD7D53">
        <w:rPr>
          <w:rFonts w:ascii="ALFABET98" w:hAnsi="ALFABET98"/>
          <w:sz w:val="30"/>
          <w:szCs w:val="30"/>
        </w:rPr>
        <w:t>11-</w:t>
      </w:r>
      <w:r w:rsidR="004420C6" w:rsidRPr="00CD7D53">
        <w:rPr>
          <w:rFonts w:ascii="ALFABET98" w:hAnsi="ALFABET98"/>
          <w:sz w:val="30"/>
          <w:szCs w:val="30"/>
        </w:rPr>
        <w:t xml:space="preserve"> </w:t>
      </w:r>
      <w:proofErr w:type="gramStart"/>
      <w:r w:rsidR="004420C6" w:rsidRPr="00CD7D53">
        <w:rPr>
          <w:rFonts w:ascii="Comic Sans MS" w:hAnsi="Comic Sans MS"/>
          <w:sz w:val="30"/>
          <w:szCs w:val="30"/>
        </w:rPr>
        <w:t>………………………………</w:t>
      </w:r>
      <w:r w:rsidR="004420C6" w:rsidRPr="00CD7D53">
        <w:rPr>
          <w:rFonts w:ascii="ALFABET98" w:hAnsi="ALFABET98"/>
          <w:sz w:val="30"/>
          <w:szCs w:val="30"/>
        </w:rPr>
        <w:t>.</w:t>
      </w:r>
      <w:r w:rsidR="004420C6" w:rsidRPr="00CD7D53">
        <w:rPr>
          <w:rFonts w:ascii="Comic Sans MS" w:hAnsi="Comic Sans MS"/>
          <w:sz w:val="30"/>
          <w:szCs w:val="30"/>
        </w:rPr>
        <w:t>…………</w:t>
      </w:r>
      <w:r w:rsidR="004420C6" w:rsidRPr="00CD7D53">
        <w:rPr>
          <w:rFonts w:ascii="ALFABET98" w:hAnsi="ALFABET98"/>
          <w:sz w:val="30"/>
          <w:szCs w:val="30"/>
        </w:rPr>
        <w:t>..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 </w:t>
      </w:r>
      <w:proofErr w:type="gramStart"/>
      <w:r w:rsidR="004420C6" w:rsidRPr="00CD7D53">
        <w:rPr>
          <w:rFonts w:ascii="ALFABET98" w:hAnsi="ALFABET98"/>
          <w:sz w:val="30"/>
          <w:szCs w:val="30"/>
        </w:rPr>
        <w:t>ışık</w:t>
      </w:r>
      <w:proofErr w:type="gramEnd"/>
      <w:r w:rsidR="004420C6" w:rsidRPr="00CD7D53">
        <w:rPr>
          <w:rFonts w:ascii="ALFABET98" w:hAnsi="ALFABET98"/>
          <w:sz w:val="30"/>
          <w:szCs w:val="30"/>
        </w:rPr>
        <w:t xml:space="preserve"> kaynağı olmadığı halde ışık kaynağı gibi görünür.</w:t>
      </w:r>
    </w:p>
    <w:p w:rsidR="004420C6" w:rsidRPr="00CD7D53" w:rsidRDefault="004420C6" w:rsidP="001F40F9">
      <w:pPr>
        <w:spacing w:line="276" w:lineRule="auto"/>
        <w:ind w:firstLine="708"/>
        <w:rPr>
          <w:rFonts w:ascii="ALFABET98" w:hAnsi="ALFABET98"/>
          <w:sz w:val="30"/>
          <w:szCs w:val="30"/>
        </w:rPr>
      </w:pPr>
    </w:p>
    <w:p w:rsidR="004420C6" w:rsidRPr="005849AE" w:rsidRDefault="004420C6" w:rsidP="004420C6">
      <w:pPr>
        <w:ind w:firstLine="708"/>
        <w:rPr>
          <w:rFonts w:ascii="Comic Sans MS" w:hAnsi="Comic Sans MS"/>
          <w:b/>
          <w:sz w:val="20"/>
          <w:szCs w:val="20"/>
        </w:rPr>
        <w:sectPr w:rsidR="004420C6" w:rsidRPr="005849AE" w:rsidSect="003E2783">
          <w:headerReference w:type="default" r:id="rId11"/>
          <w:pgSz w:w="11906" w:h="16838"/>
          <w:pgMar w:top="227" w:right="510" w:bottom="238" w:left="567" w:header="709" w:footer="709" w:gutter="0"/>
          <w:cols w:space="708"/>
          <w:docGrid w:linePitch="360"/>
        </w:sectPr>
      </w:pPr>
    </w:p>
    <w:p w:rsidR="00F45717" w:rsidRPr="00CD7D53" w:rsidRDefault="00F45717" w:rsidP="00CD7D53">
      <w:pPr>
        <w:ind w:left="-567" w:right="-141"/>
        <w:rPr>
          <w:rFonts w:ascii="ALFABET98" w:hAnsi="ALFABET98"/>
          <w:color w:val="FF0000"/>
          <w:sz w:val="28"/>
          <w:szCs w:val="28"/>
        </w:rPr>
      </w:pPr>
      <w:r w:rsidRPr="00CD7D53">
        <w:rPr>
          <w:rFonts w:ascii="ALFABET98" w:hAnsi="ALFABET98"/>
          <w:b/>
          <w:color w:val="FF0000"/>
          <w:sz w:val="28"/>
          <w:szCs w:val="28"/>
        </w:rPr>
        <w:lastRenderedPageBreak/>
        <w:t>Aşağıdaki ifadelerden doğru olanların başına “D”, yanlış olanların başına “Y” yazalım.</w:t>
      </w:r>
    </w:p>
    <w:p w:rsidR="00F45717" w:rsidRPr="00CD7D53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>(    ) Işığın çok fazla olduğu yerde her şeyi görebiliriz.</w:t>
      </w:r>
    </w:p>
    <w:p w:rsidR="00F45717" w:rsidRPr="00CD7D53" w:rsidRDefault="00302A72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79" style="position:absolute;left:0;text-align:left;margin-left:376.75pt;margin-top:17pt;width:123.6pt;height:141pt;z-index:251702272" strokecolor="white [3212]">
            <v:textbox>
              <w:txbxContent>
                <w:p w:rsidR="00F44C1D" w:rsidRDefault="00F44C1D">
                  <w:r>
                    <w:rPr>
                      <w:noProof/>
                    </w:rPr>
                    <w:drawing>
                      <wp:inline distT="0" distB="0" distL="0" distR="0">
                        <wp:extent cx="1459230" cy="1653540"/>
                        <wp:effectExtent l="19050" t="0" r="7620" b="0"/>
                        <wp:docPr id="2" name="Resim 2" descr="C:\Users\User\Desktop\589711_sevimli-mutlu-güneş-vektör-bahar-gülümsem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589711_sevimli-mutlu-güneş-vektör-bahar-gülümsem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6714" cy="16506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45717" w:rsidRPr="00CD7D53">
        <w:rPr>
          <w:rFonts w:ascii="ALFABET98" w:hAnsi="ALFABET98"/>
          <w:sz w:val="28"/>
          <w:szCs w:val="28"/>
        </w:rPr>
        <w:t>(    ) Görme olayının gerçekleşmesi için ışık şart değildir.</w:t>
      </w:r>
    </w:p>
    <w:p w:rsidR="00F45717" w:rsidRPr="00CD7D53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 xml:space="preserve">(    ) Ay, </w:t>
      </w:r>
      <w:r w:rsidR="00513C8D">
        <w:rPr>
          <w:rFonts w:ascii="ALFABET98" w:hAnsi="ALFABET98"/>
          <w:sz w:val="28"/>
          <w:szCs w:val="28"/>
        </w:rPr>
        <w:t>gecelerimizi aydınlatan en büyük ışık kaynağımızdır.</w:t>
      </w:r>
    </w:p>
    <w:p w:rsidR="00F45717" w:rsidRPr="00CD7D53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>(    ) Çevresine ışık vererek aydınlatan cisimlere ışık kaynağı denir.</w:t>
      </w:r>
    </w:p>
    <w:p w:rsidR="00F45717" w:rsidRPr="00CD7D53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>(    ) Aynalar ışık kaynağı olduğu için karanlıkta görülebilir.</w:t>
      </w:r>
    </w:p>
    <w:p w:rsidR="00F45717" w:rsidRPr="00CD7D53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>(    ) Işık kaynaklarının tamamı doğal ışık kaynaklarıdır.</w:t>
      </w:r>
    </w:p>
    <w:p w:rsidR="00F45717" w:rsidRPr="00CD7D53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 xml:space="preserve">(    ) </w:t>
      </w:r>
      <w:r w:rsidR="00513C8D">
        <w:rPr>
          <w:rFonts w:ascii="ALFABET98" w:hAnsi="ALFABET98"/>
          <w:sz w:val="28"/>
          <w:szCs w:val="28"/>
        </w:rPr>
        <w:t>Yapay ışık kaynakları doğada kendiliğinden bulunur.</w:t>
      </w:r>
    </w:p>
    <w:p w:rsidR="00F45717" w:rsidRPr="00CD7D53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>(    ) Dünya’mız ve Ay doğal ışık kaynakları değildir.</w:t>
      </w:r>
    </w:p>
    <w:p w:rsidR="00F45717" w:rsidRDefault="00F45717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 w:rsidRPr="00CD7D53">
        <w:rPr>
          <w:rFonts w:ascii="ALFABET98" w:hAnsi="ALFABET98"/>
          <w:sz w:val="28"/>
          <w:szCs w:val="28"/>
        </w:rPr>
        <w:t>(    ) Bir ortamdaki ışık miktarı, varlığı net görmemizde etkilidir.</w:t>
      </w:r>
    </w:p>
    <w:p w:rsidR="00513C8D" w:rsidRPr="00CD7D53" w:rsidRDefault="00513C8D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  ) Ateş böceği doğal ışık kaynağı olan bir canlıdır.</w:t>
      </w:r>
    </w:p>
    <w:p w:rsidR="00E664B3" w:rsidRDefault="00302A72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47" style="position:absolute;left:0;text-align:left;margin-left:-34.25pt;margin-top:9.15pt;width:525.6pt;height:56.4pt;z-index:251676672" arcsize="10923f" strokecolor="#0070c0" strokeweight="3pt">
            <v:stroke linestyle="thinThin"/>
            <v:textbox>
              <w:txbxContent>
                <w:p w:rsidR="00BC1245" w:rsidRPr="00BC1245" w:rsidRDefault="00BC1245">
                  <w:pP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</w:t>
                  </w:r>
                  <w:r w:rsidRPr="00BC1245">
                    <w:rPr>
                      <w:rFonts w:ascii="ALFABET98" w:hAnsi="ALFABET98"/>
                      <w:b/>
                      <w:color w:val="FF0000"/>
                      <w:sz w:val="22"/>
                      <w:szCs w:val="22"/>
                    </w:rPr>
                    <w:t xml:space="preserve">IŞIĞIN GÖRMEYE </w:t>
                  </w:r>
                  <w:proofErr w:type="gramStart"/>
                  <w:r w:rsidRPr="00BC1245">
                    <w:rPr>
                      <w:rFonts w:ascii="ALFABET98" w:hAnsi="ALFABET98"/>
                      <w:b/>
                      <w:color w:val="FF0000"/>
                      <w:sz w:val="22"/>
                      <w:szCs w:val="22"/>
                    </w:rPr>
                    <w:t xml:space="preserve">ETKİSİ </w:t>
                  </w:r>
                  <w:r w:rsidRPr="00BC1245">
                    <w:rPr>
                      <w:rFonts w:ascii="ALFABET98" w:hAnsi="ALFABET98"/>
                      <w:b/>
                      <w:color w:val="002060"/>
                      <w:sz w:val="22"/>
                      <w:szCs w:val="22"/>
                    </w:rPr>
                    <w:t>:</w:t>
                  </w:r>
                  <w:r w:rsidRPr="00BC1245">
                    <w:rPr>
                      <w:rFonts w:ascii="ALFABET98" w:hAnsi="ALFABET98"/>
                      <w:b/>
                      <w:color w:val="002060"/>
                    </w:rPr>
                    <w:t xml:space="preserve"> </w:t>
                  </w:r>
                  <w:r w:rsidRPr="00BC1245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Çevremizdeki</w:t>
                  </w:r>
                  <w:proofErr w:type="gramEnd"/>
                  <w:r w:rsidRPr="00BC1245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 xml:space="preserve"> varlıkları görebilmemiz için yeterli miktarda ışığa ihtiyaç duyarız. Bu yüzden karanlık ortamlarda görme gerçekleşmez.</w:t>
                  </w:r>
                </w:p>
                <w:p w:rsidR="00BC1245" w:rsidRPr="00BC1245" w:rsidRDefault="00BC1245">
                  <w:pPr>
                    <w:rPr>
                      <w:rFonts w:ascii="ALFABET98" w:hAnsi="ALFABET98"/>
                      <w:b/>
                      <w:color w:val="002060"/>
                    </w:rPr>
                  </w:pPr>
                </w:p>
              </w:txbxContent>
            </v:textbox>
          </v:roundrect>
        </w:pict>
      </w:r>
    </w:p>
    <w:p w:rsidR="00E664B3" w:rsidRDefault="00E664B3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</w:p>
    <w:p w:rsidR="00E664B3" w:rsidRDefault="00E664B3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</w:p>
    <w:p w:rsidR="00BF5FD6" w:rsidRDefault="00302A72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72" style="position:absolute;left:0;text-align:left;margin-left:-60.05pt;margin-top:11.5pt;width:571.2pt;height:161.75pt;z-index:251699200" coordorigin="276,9300" coordsize="11424,3235">
            <v:roundrect id="_x0000_s1062" style="position:absolute;left:4404;top:9300;width:2532;height:528" arcsize="10923f" strokecolor="#0070c0" strokeweight="1.5pt">
              <v:textbox>
                <w:txbxContent>
                  <w:p w:rsidR="00E664B3" w:rsidRPr="00E664B3" w:rsidRDefault="00E664B3" w:rsidP="00E664B3">
                    <w:pPr>
                      <w:rPr>
                        <w:rFonts w:ascii="ALFABET98" w:hAnsi="ALFABET98"/>
                        <w:color w:val="FF0000"/>
                      </w:rPr>
                    </w:pPr>
                    <w:r>
                      <w:rPr>
                        <w:rFonts w:ascii="ALFABET98" w:hAnsi="ALFABET98"/>
                        <w:color w:val="FF0000"/>
                      </w:rPr>
                      <w:t xml:space="preserve">    </w:t>
                    </w:r>
                    <w:r w:rsidRPr="00E664B3">
                      <w:rPr>
                        <w:rFonts w:ascii="ALFABET98" w:hAnsi="ALFABET98"/>
                        <w:color w:val="FF0000"/>
                      </w:rPr>
                      <w:t>IŞIK MİKTARI</w:t>
                    </w:r>
                  </w:p>
                </w:txbxContent>
              </v:textbox>
            </v:roundrect>
            <v:group id="_x0000_s1071" style="position:absolute;left:276;top:9842;width:11424;height:2693" coordorigin="276,9842" coordsize="11424,2693">
              <v:group id="_x0000_s1057" style="position:absolute;left:1339;top:10286;width:9138;height:680" coordorigin="967,8544" coordsize="9138,680">
                <v:group id="_x0000_s1056" style="position:absolute;left:967;top:8544;width:9138;height:680" coordorigin="1507,7702" coordsize="9138,680">
                  <v:shape id="_x0000_s1051" type="#_x0000_t32" style="position:absolute;left:1509;top:7702;width:9135;height:0" o:connectortype="straight" o:regroupid="1" strokecolor="red" strokeweight="1.5pt"/>
                  <v:shape id="_x0000_s1052" type="#_x0000_t32" style="position:absolute;left:1507;top:7702;width:1;height:680" o:connectortype="straight" o:regroupid="1" strokecolor="red" strokeweight="1.5pt">
                    <v:stroke endarrow="block"/>
                  </v:shape>
                  <v:shape id="_x0000_s1053" type="#_x0000_t32" style="position:absolute;left:10644;top:7702;width:1;height:680" o:connectortype="straight" o:regroupid="1" strokecolor="red" strokeweight="1.5pt">
                    <v:stroke endarrow="block"/>
                  </v:shape>
                </v:group>
                <v:shape id="_x0000_s1054" type="#_x0000_t32" style="position:absolute;left:7248;top:8544;width:1;height:680" o:connectortype="straight" strokecolor="red" strokeweight="1.5pt">
                  <v:stroke endarrow="block"/>
                </v:shape>
                <v:shape id="_x0000_s1055" type="#_x0000_t32" style="position:absolute;left:3828;top:8544;width:1;height:680" o:connectortype="straight" strokecolor="red" strokeweight="1.5pt">
                  <v:stroke endarrow="block"/>
                </v:shape>
              </v:group>
              <v:roundrect id="_x0000_s1058" style="position:absolute;left:6444;top:10966;width:1932;height:528" arcsize="10923f" strokecolor="#0070c0" strokeweight="1.5pt">
                <v:textbox>
                  <w:txbxContent>
                    <w:p w:rsidR="00E664B3" w:rsidRPr="00E664B3" w:rsidRDefault="00E664B3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Çok </w:t>
                      </w:r>
                      <w:r w:rsidRPr="00E664B3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ışık</w:t>
                      </w:r>
                      <w:proofErr w:type="gramEnd"/>
                    </w:p>
                  </w:txbxContent>
                </v:textbox>
              </v:roundrect>
              <v:roundrect id="_x0000_s1059" style="position:absolute;left:3348;top:10966;width:1932;height:528" arcsize="10923f" strokecolor="#0070c0" strokeweight="1.5pt">
                <v:textbox>
                  <w:txbxContent>
                    <w:p w:rsidR="00E664B3" w:rsidRPr="00E664B3" w:rsidRDefault="00E664B3" w:rsidP="00E664B3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  Az ışık</w:t>
                      </w:r>
                    </w:p>
                  </w:txbxContent>
                </v:textbox>
              </v:roundrect>
              <v:roundrect id="_x0000_s1060" style="position:absolute;left:463;top:10966;width:1932;height:528" arcsize="10923f" strokecolor="#0070c0" strokeweight="1.5pt">
                <v:textbox>
                  <w:txbxContent>
                    <w:p w:rsidR="00E664B3" w:rsidRPr="00E664B3" w:rsidRDefault="00E664B3" w:rsidP="00E664B3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 w:rsidRPr="00E664B3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Yeterli ışık</w:t>
                      </w:r>
                    </w:p>
                  </w:txbxContent>
                </v:textbox>
              </v:roundrect>
              <v:roundrect id="_x0000_s1061" style="position:absolute;left:9407;top:10966;width:1932;height:528" arcsize="10923f" strokecolor="#0070c0" strokeweight="1.5pt">
                <v:textbox>
                  <w:txbxContent>
                    <w:p w:rsidR="00E664B3" w:rsidRPr="00E664B3" w:rsidRDefault="00E664B3" w:rsidP="00E664B3">
                      <w:pP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  Karanlık </w:t>
                      </w:r>
                      <w:r w:rsidRPr="00E664B3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063" type="#_x0000_t32" style="position:absolute;left:1341;top:11494;width:12;height:444" o:connectortype="straight" strokecolor="red" strokeweight="1.5pt">
                <v:stroke endarrow="block"/>
              </v:shape>
              <v:shape id="_x0000_s1065" type="#_x0000_t32" style="position:absolute;left:10380;top:11494;width:12;height:444" o:connectortype="straight" strokecolor="red" strokeweight="1.5pt">
                <v:stroke endarrow="block"/>
              </v:shape>
              <v:shape id="_x0000_s1066" type="#_x0000_t32" style="position:absolute;left:5664;top:9842;width:12;height:444" o:connectortype="straight" strokecolor="red" strokeweight="1.5pt">
                <v:stroke endarrow="block"/>
              </v:shape>
              <v:roundrect id="_x0000_s1067" style="position:absolute;left:276;top:11938;width:2856;height:528" arcsize="10923f" strokecolor="#0070c0" strokeweight="1.5pt">
                <v:textbox>
                  <w:txbxContent>
                    <w:p w:rsidR="00E664B3" w:rsidRPr="00AC3410" w:rsidRDefault="00E664B3" w:rsidP="00E664B3">
                      <w:pPr>
                        <w:rPr>
                          <w:rFonts w:ascii="ALFABET98" w:hAnsi="ALFABET98"/>
                          <w:color w:val="002060"/>
                        </w:rPr>
                      </w:pPr>
                      <w:r w:rsidRPr="00AC3410">
                        <w:rPr>
                          <w:rFonts w:ascii="ALFABET98" w:hAnsi="ALFABET98"/>
                          <w:color w:val="002060"/>
                        </w:rPr>
                        <w:t>Net görüntü elde edilir.</w:t>
                      </w:r>
                    </w:p>
                  </w:txbxContent>
                </v:textbox>
              </v:roundrect>
              <v:roundrect id="_x0000_s1068" style="position:absolute;left:8844;top:11938;width:2856;height:528" arcsize="10923f" strokecolor="#0070c0" strokeweight="1.5pt">
                <v:textbox>
                  <w:txbxContent>
                    <w:p w:rsidR="00AC3410" w:rsidRPr="00AC3410" w:rsidRDefault="00AC3410" w:rsidP="00AC3410">
                      <w:pPr>
                        <w:rPr>
                          <w:rFonts w:ascii="ALFABET98" w:hAnsi="ALFABET98"/>
                          <w:color w:val="002060"/>
                        </w:rPr>
                      </w:pPr>
                      <w:r w:rsidRPr="00AC3410">
                        <w:rPr>
                          <w:rFonts w:ascii="ALFABET98" w:hAnsi="ALFABET98"/>
                          <w:color w:val="002060"/>
                        </w:rPr>
                        <w:t>Görme gerçekleşmez.</w:t>
                      </w:r>
                    </w:p>
                  </w:txbxContent>
                </v:textbox>
              </v:roundre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69" type="#_x0000_t87" style="position:absolute;left:5721;top:10408;width:360;height:2700;rotation:270" adj=",11520" strokecolor="red" strokeweight="1.5pt"/>
              <v:roundrect id="_x0000_s1070" style="position:absolute;left:4681;top:12007;width:2856;height:528" arcsize="10923f" strokecolor="#0070c0" strokeweight="1.5pt">
                <v:textbox>
                  <w:txbxContent>
                    <w:p w:rsidR="00AC3410" w:rsidRPr="00AC3410" w:rsidRDefault="00AC3410" w:rsidP="00AC3410">
                      <w:pPr>
                        <w:rPr>
                          <w:rFonts w:ascii="ALFABET98" w:hAnsi="ALFABET98"/>
                          <w:color w:val="002060"/>
                        </w:rPr>
                      </w:pPr>
                      <w:r>
                        <w:rPr>
                          <w:rFonts w:ascii="ALFABET98" w:hAnsi="ALFABET98"/>
                          <w:color w:val="002060"/>
                        </w:rPr>
                        <w:t>Görüntü net değil.</w:t>
                      </w:r>
                    </w:p>
                  </w:txbxContent>
                </v:textbox>
              </v:roundrect>
            </v:group>
            <w10:wrap type="square"/>
          </v:group>
        </w:pict>
      </w:r>
    </w:p>
    <w:p w:rsidR="00BF5FD6" w:rsidRPr="00C610E3" w:rsidRDefault="00C610E3" w:rsidP="0033641C">
      <w:pPr>
        <w:spacing w:line="276" w:lineRule="auto"/>
        <w:ind w:left="-567" w:right="-141"/>
        <w:rPr>
          <w:rFonts w:ascii="ALFABET98" w:hAnsi="ALFABET98"/>
          <w:color w:val="FF0000"/>
          <w:sz w:val="26"/>
          <w:szCs w:val="26"/>
        </w:rPr>
      </w:pPr>
      <w:r w:rsidRPr="00C610E3">
        <w:rPr>
          <w:rFonts w:ascii="ALFABET98" w:hAnsi="ALFABET98"/>
          <w:color w:val="FF0000"/>
          <w:sz w:val="26"/>
          <w:szCs w:val="26"/>
        </w:rPr>
        <w:t xml:space="preserve">                                          MİNİ TEST</w:t>
      </w:r>
    </w:p>
    <w:p w:rsidR="00DF015D" w:rsidRPr="00CD7D53" w:rsidRDefault="00302A72" w:rsidP="0033641C">
      <w:pPr>
        <w:spacing w:line="276" w:lineRule="auto"/>
        <w:ind w:left="-567" w:right="-14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75" style="position:absolute;left:0;text-align:left;margin-left:-50.7pt;margin-top:4.3pt;width:554.65pt;height:258.95pt;z-index:251700224" strokecolor="white [3212]">
            <v:textbox>
              <w:txbxContent>
                <w:p w:rsidR="00FF7840" w:rsidRPr="00C610E3" w:rsidRDefault="00C610E3" w:rsidP="00FF7840">
                  <w:pPr>
                    <w:pStyle w:val="AralkYok"/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C610E3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1-</w:t>
                  </w:r>
                  <w:r w:rsidR="00FF7840" w:rsidRPr="00C610E3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Varlıkları görebilmemiz için ne gereklidir? </w:t>
                  </w:r>
                </w:p>
                <w:p w:rsidR="00FF7840" w:rsidRPr="00C610E3" w:rsidRDefault="00FF7840" w:rsidP="00C610E3">
                  <w:pPr>
                    <w:pStyle w:val="AralkYok"/>
                    <w:ind w:firstLine="708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A)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Işık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  <w:t>B)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Güneş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  <w:t>C)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Enerji</w:t>
                  </w:r>
                </w:p>
                <w:p w:rsidR="00FF7840" w:rsidRPr="00C610E3" w:rsidRDefault="00C610E3" w:rsidP="00FF7840">
                  <w:pPr>
                    <w:pStyle w:val="AralkYok"/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C610E3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2</w:t>
                  </w:r>
                  <w:r w:rsidR="00FF7840" w:rsidRPr="00C610E3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- Aşağıdakilerden hangisi yapay ışık kaynaklarına bir örnektir?</w:t>
                  </w:r>
                </w:p>
                <w:p w:rsidR="00FF7840" w:rsidRPr="00C610E3" w:rsidRDefault="00FF7840" w:rsidP="00C610E3">
                  <w:pPr>
                    <w:pStyle w:val="AralkYok"/>
                    <w:ind w:firstLine="708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A)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Güneş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  <w:t>B)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Lamba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  <w:t>C)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Ateş böceği</w:t>
                  </w:r>
                </w:p>
                <w:p w:rsidR="00FF7840" w:rsidRPr="00C610E3" w:rsidRDefault="00C610E3" w:rsidP="00FF7840">
                  <w:pPr>
                    <w:pStyle w:val="AralkYok"/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C610E3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3</w:t>
                  </w:r>
                  <w:r w:rsidR="00FF7840" w:rsidRPr="00C610E3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- Aşağıdakilerden hangisinin artması herhangi bir kirliliğe neden olmaz? </w:t>
                  </w:r>
                </w:p>
                <w:p w:rsidR="00FF7840" w:rsidRPr="00C610E3" w:rsidRDefault="00FF7840" w:rsidP="00C610E3">
                  <w:pPr>
                    <w:pStyle w:val="AralkYok"/>
                    <w:ind w:firstLine="708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A)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Işık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  <w:t>B)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Ses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ab/>
                    <w:t>C)</w:t>
                  </w:r>
                  <w:r w:rsidRPr="00C610E3">
                    <w:rPr>
                      <w:rFonts w:ascii="Comic Sans MS" w:hAnsi="Comic Sans MS"/>
                      <w:sz w:val="26"/>
                      <w:szCs w:val="26"/>
                    </w:rPr>
                    <w:t> </w:t>
                  </w:r>
                  <w:r w:rsidRPr="00C610E3">
                    <w:rPr>
                      <w:rFonts w:ascii="ALFABET98" w:hAnsi="ALFABET98"/>
                      <w:sz w:val="26"/>
                      <w:szCs w:val="26"/>
                    </w:rPr>
                    <w:t>Ormanlık alanlar</w:t>
                  </w:r>
                </w:p>
                <w:p w:rsidR="00DE5FBD" w:rsidRPr="00DE5FBD" w:rsidRDefault="00C610E3" w:rsidP="00DE5FBD">
                  <w:pPr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4</w:t>
                  </w:r>
                  <w:r w:rsidR="00DE5FBD" w:rsidRPr="00DE5FBD">
                    <w:rPr>
                      <w:rFonts w:ascii="ALFABET98" w:hAnsi="ALFABET98"/>
                      <w:b/>
                      <w:color w:val="0070C0"/>
                      <w:sz w:val="26"/>
                      <w:szCs w:val="26"/>
                    </w:rPr>
                    <w:t>-</w:t>
                  </w:r>
                  <w:r w:rsidR="00DE5FBD"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 Aşağıdakilerden hangisi ışık kaynağı olmadığı halde ışık verebilir?</w:t>
                  </w:r>
                </w:p>
                <w:p w:rsidR="00DE5FBD" w:rsidRPr="00DE5FBD" w:rsidRDefault="00DE5FBD" w:rsidP="00DE5FB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26"/>
                      <w:szCs w:val="26"/>
                    </w:rPr>
                  </w:pPr>
                  <w:proofErr w:type="gramStart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>Mum   B</w:t>
                  </w:r>
                  <w:proofErr w:type="gramEnd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>) El feneri   C ) Ayna</w:t>
                  </w:r>
                </w:p>
                <w:p w:rsidR="00DE5FBD" w:rsidRPr="00DE5FBD" w:rsidRDefault="00DE5FBD" w:rsidP="00DE5FBD">
                  <w:pPr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5-Ampulü </w:t>
                  </w:r>
                  <w:proofErr w:type="gramStart"/>
                  <w:r w:rsidRPr="00DE5FBD">
                    <w:rPr>
                      <w:rFonts w:ascii="Comic Sans MS" w:hAnsi="Comic Sans MS"/>
                      <w:color w:val="0070C0"/>
                      <w:sz w:val="26"/>
                      <w:szCs w:val="26"/>
                    </w:rPr>
                    <w:t>………</w:t>
                  </w:r>
                  <w:r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.</w:t>
                  </w:r>
                  <w:proofErr w:type="gramEnd"/>
                  <w:r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 İcat etmiştir.” Yukarıdaki cümlede boş bırakılan yere aşağıdakilerden hangisi gelm</w:t>
                  </w:r>
                  <w:r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e</w:t>
                  </w:r>
                  <w:r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lidir?</w:t>
                  </w:r>
                </w:p>
                <w:p w:rsidR="00DE5FBD" w:rsidRPr="00DE5FBD" w:rsidRDefault="00DE5FBD" w:rsidP="00DE5FBD">
                  <w:pPr>
                    <w:ind w:left="426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A</w:t>
                  </w:r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) Thomas </w:t>
                  </w:r>
                  <w:proofErr w:type="gramStart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Edison      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B</w:t>
                  </w:r>
                  <w:proofErr w:type="gramEnd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) </w:t>
                  </w:r>
                  <w:proofErr w:type="spellStart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>Albert</w:t>
                  </w:r>
                  <w:proofErr w:type="spellEnd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Einstein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       C</w:t>
                  </w:r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) </w:t>
                  </w:r>
                  <w:proofErr w:type="spellStart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>Graham</w:t>
                  </w:r>
                  <w:proofErr w:type="spellEnd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>Bell</w:t>
                  </w:r>
                  <w:proofErr w:type="spellEnd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                 </w:t>
                  </w:r>
                </w:p>
                <w:p w:rsidR="00DE5FBD" w:rsidRPr="00DE5FBD" w:rsidRDefault="00DE5FBD" w:rsidP="00DE5FBD">
                  <w:pPr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DE5FBD">
                    <w:rPr>
                      <w:rFonts w:ascii="ALFABET98" w:hAnsi="ALFABET98"/>
                      <w:color w:val="0070C0"/>
                      <w:sz w:val="22"/>
                      <w:szCs w:val="22"/>
                    </w:rPr>
                    <w:t>7</w:t>
                  </w:r>
                  <w:r w:rsidRPr="00DE5FBD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- Aşağıdaki ışık kaynaklarından hangisi özellik bakımından diğerlerinden farklıdır?</w:t>
                  </w:r>
                </w:p>
                <w:p w:rsidR="00DE5FBD" w:rsidRPr="00DE5FBD" w:rsidRDefault="00DE5FBD" w:rsidP="00DE5FBD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   A)</w:t>
                  </w:r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mum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             </w:t>
                  </w:r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B)</w:t>
                  </w:r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yıldızlar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        C</w:t>
                  </w:r>
                  <w:proofErr w:type="gramEnd"/>
                  <w:r>
                    <w:rPr>
                      <w:rFonts w:ascii="ALFABET98" w:hAnsi="ALFABET98"/>
                      <w:sz w:val="26"/>
                      <w:szCs w:val="26"/>
                    </w:rPr>
                    <w:t>)</w:t>
                  </w:r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şimşek</w:t>
                  </w:r>
                </w:p>
                <w:p w:rsidR="00DE5FBD" w:rsidRPr="00DE5FBD" w:rsidRDefault="00DE5FBD" w:rsidP="00DE5FBD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DE5FBD" w:rsidRPr="00DE5FBD" w:rsidRDefault="00DE5FBD" w:rsidP="00DE5FBD">
                  <w:pPr>
                    <w:ind w:left="426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DE5FBD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</w:p>
                <w:p w:rsidR="00DE5FBD" w:rsidRPr="00DE5FBD" w:rsidRDefault="00DE5FBD" w:rsidP="00DE5FBD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FF7840" w:rsidRPr="00DE5FBD" w:rsidRDefault="00FF7840" w:rsidP="00C610E3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FF7840" w:rsidRPr="00C610E3" w:rsidRDefault="00FF7840" w:rsidP="00FF7840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FF7840" w:rsidRPr="00C610E3" w:rsidRDefault="00FF7840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</w:p>
    <w:sectPr w:rsidR="00DF015D" w:rsidRPr="00CD7D53" w:rsidSect="000C4CA7">
      <w:pgSz w:w="11906" w:h="16838"/>
      <w:pgMar w:top="1134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02C" w:rsidRDefault="0036402C" w:rsidP="00E65BA1">
      <w:r>
        <w:separator/>
      </w:r>
    </w:p>
  </w:endnote>
  <w:endnote w:type="continuationSeparator" w:id="0">
    <w:p w:rsidR="0036402C" w:rsidRDefault="0036402C" w:rsidP="00E6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02C" w:rsidRDefault="0036402C" w:rsidP="00E65BA1">
      <w:r>
        <w:separator/>
      </w:r>
    </w:p>
  </w:footnote>
  <w:footnote w:type="continuationSeparator" w:id="0">
    <w:p w:rsidR="0036402C" w:rsidRDefault="0036402C" w:rsidP="00E6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9A" w:rsidRPr="00F01546" w:rsidRDefault="0036402C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0.5pt" o:bullet="t">
        <v:imagedata r:id="rId1" o:title="BD21300_"/>
      </v:shape>
    </w:pict>
  </w:numPicBullet>
  <w:abstractNum w:abstractNumId="0">
    <w:nsid w:val="096D4FDB"/>
    <w:multiLevelType w:val="hybridMultilevel"/>
    <w:tmpl w:val="E6001CB8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A745D"/>
    <w:multiLevelType w:val="hybridMultilevel"/>
    <w:tmpl w:val="98149FD0"/>
    <w:lvl w:ilvl="0" w:tplc="F47E332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2" w:hanging="360"/>
      </w:pPr>
    </w:lvl>
    <w:lvl w:ilvl="2" w:tplc="041F001B" w:tentative="1">
      <w:start w:val="1"/>
      <w:numFmt w:val="lowerRoman"/>
      <w:lvlText w:val="%3."/>
      <w:lvlJc w:val="right"/>
      <w:pPr>
        <w:ind w:left="2532" w:hanging="180"/>
      </w:pPr>
    </w:lvl>
    <w:lvl w:ilvl="3" w:tplc="041F000F" w:tentative="1">
      <w:start w:val="1"/>
      <w:numFmt w:val="decimal"/>
      <w:lvlText w:val="%4."/>
      <w:lvlJc w:val="left"/>
      <w:pPr>
        <w:ind w:left="3252" w:hanging="360"/>
      </w:pPr>
    </w:lvl>
    <w:lvl w:ilvl="4" w:tplc="041F0019" w:tentative="1">
      <w:start w:val="1"/>
      <w:numFmt w:val="lowerLetter"/>
      <w:lvlText w:val="%5."/>
      <w:lvlJc w:val="left"/>
      <w:pPr>
        <w:ind w:left="3972" w:hanging="360"/>
      </w:pPr>
    </w:lvl>
    <w:lvl w:ilvl="5" w:tplc="041F001B" w:tentative="1">
      <w:start w:val="1"/>
      <w:numFmt w:val="lowerRoman"/>
      <w:lvlText w:val="%6."/>
      <w:lvlJc w:val="right"/>
      <w:pPr>
        <w:ind w:left="4692" w:hanging="180"/>
      </w:pPr>
    </w:lvl>
    <w:lvl w:ilvl="6" w:tplc="041F000F" w:tentative="1">
      <w:start w:val="1"/>
      <w:numFmt w:val="decimal"/>
      <w:lvlText w:val="%7."/>
      <w:lvlJc w:val="left"/>
      <w:pPr>
        <w:ind w:left="5412" w:hanging="360"/>
      </w:pPr>
    </w:lvl>
    <w:lvl w:ilvl="7" w:tplc="041F0019" w:tentative="1">
      <w:start w:val="1"/>
      <w:numFmt w:val="lowerLetter"/>
      <w:lvlText w:val="%8."/>
      <w:lvlJc w:val="left"/>
      <w:pPr>
        <w:ind w:left="6132" w:hanging="360"/>
      </w:pPr>
    </w:lvl>
    <w:lvl w:ilvl="8" w:tplc="041F001B" w:tentative="1">
      <w:start w:val="1"/>
      <w:numFmt w:val="lowerRoman"/>
      <w:lvlText w:val="%9."/>
      <w:lvlJc w:val="right"/>
      <w:pPr>
        <w:ind w:left="68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0C6"/>
    <w:rsid w:val="00023976"/>
    <w:rsid w:val="0009500B"/>
    <w:rsid w:val="000C4CA7"/>
    <w:rsid w:val="000D1266"/>
    <w:rsid w:val="00133547"/>
    <w:rsid w:val="001B558E"/>
    <w:rsid w:val="001E538A"/>
    <w:rsid w:val="001F3867"/>
    <w:rsid w:val="001F40F9"/>
    <w:rsid w:val="002C21F2"/>
    <w:rsid w:val="002F3955"/>
    <w:rsid w:val="00300F02"/>
    <w:rsid w:val="00302A72"/>
    <w:rsid w:val="0033641C"/>
    <w:rsid w:val="00346DAD"/>
    <w:rsid w:val="0036402C"/>
    <w:rsid w:val="003874BA"/>
    <w:rsid w:val="004420C6"/>
    <w:rsid w:val="004F1173"/>
    <w:rsid w:val="00513C8D"/>
    <w:rsid w:val="0057101B"/>
    <w:rsid w:val="00675FDD"/>
    <w:rsid w:val="006A4E93"/>
    <w:rsid w:val="006C0911"/>
    <w:rsid w:val="007008D6"/>
    <w:rsid w:val="00923FD8"/>
    <w:rsid w:val="00935042"/>
    <w:rsid w:val="00A445EF"/>
    <w:rsid w:val="00A84A4E"/>
    <w:rsid w:val="00A97B44"/>
    <w:rsid w:val="00AC14A9"/>
    <w:rsid w:val="00AC3410"/>
    <w:rsid w:val="00B06F92"/>
    <w:rsid w:val="00B351B3"/>
    <w:rsid w:val="00B52A8A"/>
    <w:rsid w:val="00BC1245"/>
    <w:rsid w:val="00BF5FD6"/>
    <w:rsid w:val="00C610E3"/>
    <w:rsid w:val="00CC636B"/>
    <w:rsid w:val="00CD51BA"/>
    <w:rsid w:val="00CD7D53"/>
    <w:rsid w:val="00D57A56"/>
    <w:rsid w:val="00DE5FBD"/>
    <w:rsid w:val="00DF015D"/>
    <w:rsid w:val="00E65BA1"/>
    <w:rsid w:val="00E664B3"/>
    <w:rsid w:val="00EA2F59"/>
    <w:rsid w:val="00F44C1D"/>
    <w:rsid w:val="00F45717"/>
    <w:rsid w:val="00FC42B6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2" type="connector" idref="#_x0000_s1051"/>
        <o:r id="V:Rule13" type="connector" idref="#_x0000_s1041"/>
        <o:r id="V:Rule14" type="connector" idref="#_x0000_s1040"/>
        <o:r id="V:Rule15" type="connector" idref="#_x0000_s1054"/>
        <o:r id="V:Rule16" type="connector" idref="#_x0000_s1042"/>
        <o:r id="V:Rule17" type="connector" idref="#_x0000_s1055"/>
        <o:r id="V:Rule18" type="connector" idref="#_x0000_s1063"/>
        <o:r id="V:Rule19" type="connector" idref="#_x0000_s1053"/>
        <o:r id="V:Rule20" type="connector" idref="#_x0000_s1065"/>
        <o:r id="V:Rule21" type="connector" idref="#_x0000_s1052"/>
        <o:r id="V:Rule22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0C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420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20C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4420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420C6"/>
    <w:pPr>
      <w:ind w:left="720"/>
      <w:contextualSpacing/>
    </w:pPr>
  </w:style>
  <w:style w:type="table" w:styleId="TabloKlavuzu">
    <w:name w:val="Table Grid"/>
    <w:basedOn w:val="NormalTablo"/>
    <w:rsid w:val="004420C6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4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4B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F7840"/>
  </w:style>
  <w:style w:type="character" w:styleId="Kpr">
    <w:name w:val="Hyperlink"/>
    <w:basedOn w:val="VarsaylanParagrafYazTipi"/>
    <w:semiHidden/>
    <w:unhideWhenUsed/>
    <w:rsid w:val="00CD5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2016-11-26T08:33:00Z</dcterms:created>
  <dcterms:modified xsi:type="dcterms:W3CDTF">2016-12-05T05:51:00Z</dcterms:modified>
  <cp:category>www.sorubak.com</cp:category>
</cp:coreProperties>
</file>