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Default="0056034F">
      <w:pPr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0" type="#_x0000_t202" style="position:absolute;left:0;text-align:left;margin-left:190.2pt;margin-top:-54.8pt;width:132.05pt;height:30pt;z-index:251710464;mso-width-relative:margin;mso-height-relative:margin" filled="f" stroked="f">
            <v:textbox>
              <w:txbxContent>
                <w:p w:rsidR="0056034F" w:rsidRPr="00AE1153" w:rsidRDefault="0056034F" w:rsidP="0056034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AE1153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E1153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30C85" w:rsidRPr="00B30C85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078" style="position:absolute;left:0;text-align:left;margin-left:-.55pt;margin-top:-24.9pt;width:82.8pt;height:36.25pt;z-index:251709440" strokecolor="white [3212]">
            <v:textbox>
              <w:txbxContent>
                <w:p w:rsidR="006C0487" w:rsidRDefault="006C0487">
                  <w:r w:rsidRPr="006C048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22866" cy="350520"/>
                        <wp:effectExtent l="19050" t="0" r="1034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21995" cy="3500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30C85" w:rsidRPr="00B30C85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035" style="position:absolute;left:0;text-align:left;margin-left:96.95pt;margin-top:174.9pt;width:105.6pt;height:87.6pt;z-index:251667456" strokecolor="white [3212]">
            <v:textbox>
              <w:txbxContent>
                <w:p w:rsidR="001B4817" w:rsidRDefault="001B48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54430" cy="1042035"/>
                        <wp:effectExtent l="19050" t="0" r="7620" b="0"/>
                        <wp:docPr id="2" name="Resim 2" descr="C:\Users\User\Desktop\8849864434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8849864434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4430" cy="1042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B30C85" w:rsidRPr="00B30C85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034" style="position:absolute;left:0;text-align:left;margin-left:-21.85pt;margin-top:174.9pt;width:97.2pt;height:87.6pt;z-index:251666432" strokecolor="white [3212]">
            <v:textbox>
              <w:txbxContent>
                <w:p w:rsidR="00A63D36" w:rsidRDefault="00A63D3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2510" cy="982980"/>
                        <wp:effectExtent l="19050" t="0" r="0" b="0"/>
                        <wp:docPr id="1" name="Resim 1" descr="C:\Users\User\Desktop\genis-ail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genis-ail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4567" cy="9849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A2F3B">
        <w:rPr>
          <w:rFonts w:ascii="ALFABET98" w:hAnsi="ALFABET98"/>
          <w:color w:val="FF0000"/>
          <w:sz w:val="28"/>
          <w:szCs w:val="28"/>
        </w:rPr>
        <w:t xml:space="preserve">  </w:t>
      </w:r>
      <w:r w:rsidR="005A3B5F">
        <w:rPr>
          <w:rFonts w:ascii="ALFABET98" w:hAnsi="ALFABET98"/>
          <w:color w:val="FF0000"/>
          <w:sz w:val="28"/>
          <w:szCs w:val="28"/>
        </w:rPr>
        <w:t xml:space="preserve">  </w:t>
      </w:r>
      <w:r w:rsidR="005A2F3B">
        <w:rPr>
          <w:rFonts w:ascii="ALFABET98" w:hAnsi="ALFABET98"/>
          <w:color w:val="FF0000"/>
          <w:sz w:val="28"/>
          <w:szCs w:val="28"/>
        </w:rPr>
        <w:t xml:space="preserve">                     </w:t>
      </w:r>
      <w:r w:rsidR="005A2F3B" w:rsidRPr="00A5362C">
        <w:rPr>
          <w:rFonts w:ascii="ALFABET98" w:hAnsi="ALFABET98"/>
          <w:color w:val="FF0000"/>
          <w:sz w:val="32"/>
          <w:szCs w:val="32"/>
        </w:rPr>
        <w:t xml:space="preserve">Kavram </w:t>
      </w:r>
      <w:r w:rsidR="00A5362C" w:rsidRPr="00A5362C">
        <w:rPr>
          <w:rFonts w:ascii="ALFABET98" w:hAnsi="ALFABET98"/>
          <w:color w:val="FF0000"/>
          <w:sz w:val="32"/>
          <w:szCs w:val="32"/>
        </w:rPr>
        <w:t>Haritasındaki Alanları Dolduralım</w:t>
      </w:r>
      <w:r w:rsidR="005A3B5F">
        <w:rPr>
          <w:rFonts w:ascii="ALFABET98" w:hAnsi="ALFABET98"/>
          <w:color w:val="FF0000"/>
          <w:sz w:val="32"/>
          <w:szCs w:val="32"/>
        </w:rPr>
        <w:t xml:space="preserve">               </w:t>
      </w:r>
    </w:p>
    <w:p w:rsidR="005A3B5F" w:rsidRDefault="00B30C85">
      <w:pPr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noProof/>
          <w:color w:val="FF0000"/>
          <w:sz w:val="32"/>
          <w:szCs w:val="32"/>
          <w:lang w:eastAsia="tr-TR"/>
        </w:rPr>
        <w:pict>
          <v:group id="_x0000_s1047" style="position:absolute;left:0;text-align:left;margin-left:-18.1pt;margin-top:.25pt;width:547.8pt;height:240.6pt;z-index:251693056" coordorigin="432,1572" coordsize="10956,4812">
            <v:roundrect id="_x0000_s1026" style="position:absolute;left:4524;top:1572;width:2508;height:504" arcsize="10923f" strokecolor="#0070c0" strokeweight="1pt">
              <v:textbox>
                <w:txbxContent>
                  <w:p w:rsidR="00110595" w:rsidRPr="00B12D6D" w:rsidRDefault="00110595">
                    <w:pPr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 </w:t>
                    </w:r>
                    <w:r w:rsidR="00B12D6D"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</w:t>
                    </w:r>
                    <w:r w:rsidRPr="00B12D6D">
                      <w:rPr>
                        <w:rFonts w:ascii="ALFABET98" w:hAnsi="ALFABET98"/>
                        <w:color w:val="FF0000"/>
                        <w:sz w:val="24"/>
                        <w:szCs w:val="24"/>
                      </w:rPr>
                      <w:t>VARLIKLAR</w:t>
                    </w:r>
                  </w:p>
                </w:txbxContent>
              </v:textbox>
            </v:roundrect>
            <v:roundrect id="_x0000_s1029" style="position:absolute;left:8004;top:2712;width:2928;height:504" arcsize="10923f" strokecolor="#0070c0" strokeweight="1pt"/>
            <v:roundrect id="_x0000_s1030" style="position:absolute;left:1560;top:2772;width:2772;height:504" arcsize="10923f" strokecolor="#0070c0" strokeweight="1pt"/>
            <v:roundrect id="_x0000_s1031" style="position:absolute;left:5160;top:3816;width:1872;height:504" arcsize="10923f" strokecolor="#0070c0" strokeweight="1pt"/>
            <v:roundrect id="_x0000_s1032" style="position:absolute;left:2820;top:3876;width:1872;height:504" arcsize="10923f" strokecolor="#0070c0" strokeweight="1pt"/>
            <v:roundrect id="_x0000_s1033" style="position:absolute;left:432;top:3876;width:1872;height:504" arcsize="10923f" strokecolor="#0070c0" strokeweight="1pt"/>
            <v:rect id="_x0000_s1037" style="position:absolute;left:7752;top:3816;width:3636;height:2568" strokecolor="white [3212]">
              <v:textbox>
                <w:txbxContent>
                  <w:p w:rsidR="001B4817" w:rsidRDefault="001B4817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099310" cy="1505693"/>
                          <wp:effectExtent l="19050" t="0" r="0" b="0"/>
                          <wp:docPr id="4" name="Resim 4" descr="C:\Users\User\Desktop\canli-cansiz2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User\Desktop\canli-cansiz2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01431" cy="150721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_x0000_s1040" style="position:absolute;left:4392;top:2340;width:3144;height:684" coordorigin="4392,2340" coordsize="3144,684"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_x0000_s1038" type="#_x0000_t34" style="position:absolute;left:5760;top:2340;width:1776;height:684" o:connectortype="elbow" adj=",-73895,-70054" strokecolor="red" strokeweight="1pt">
                <v:stroke endarrow="block"/>
              </v:shape>
              <v:shape id="_x0000_s1039" type="#_x0000_t34" style="position:absolute;left:4392;top:2340;width:1368;height:684;rotation:180;flip:y" o:connectortype="elbow" adj=",73895,-94547" strokecolor="red" strokeweight="1pt">
                <v:stroke endarrow="block"/>
              </v:shape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1" type="#_x0000_t32" style="position:absolute;left:5868;top:2076;width:0;height:264" o:connectortype="straight" strokecolor="red" strokeweight="1pt">
              <v:stroke endarrow="block"/>
            </v:shape>
            <v:shape id="_x0000_s1042" type="#_x0000_t32" style="position:absolute;left:1465;top:3288;width:1187;height:588;flip:x" o:connectortype="straight" strokecolor="red" strokeweight="1pt">
              <v:stroke endarrow="block"/>
            </v:shape>
            <v:shape id="_x0000_s1043" type="#_x0000_t32" style="position:absolute;left:2652;top:3288;width:889;height:600" o:connectortype="straight" strokecolor="red" strokeweight="1pt">
              <v:stroke endarrow="block"/>
            </v:shape>
            <v:shape id="_x0000_s1044" type="#_x0000_t32" style="position:absolute;left:9564;top:3216;width:0;height:492" o:connectortype="straight" strokecolor="red" strokeweight="1pt">
              <v:stroke endarrow="block"/>
            </v:shape>
            <v:shape id="_x0000_s1045" type="#_x0000_t32" style="position:absolute;left:2675;top:3288;width:3085;height:528" o:connectortype="straight" strokecolor="red" strokeweight="1pt">
              <v:stroke endarrow="block"/>
            </v:shape>
          </v:group>
        </w:pict>
      </w:r>
    </w:p>
    <w:p w:rsidR="005A3B5F" w:rsidRDefault="005A3B5F">
      <w:pPr>
        <w:rPr>
          <w:rFonts w:ascii="ALFABET98" w:hAnsi="ALFABET98"/>
          <w:color w:val="FF0000"/>
          <w:sz w:val="32"/>
          <w:szCs w:val="32"/>
        </w:rPr>
      </w:pPr>
    </w:p>
    <w:p w:rsidR="005A3B5F" w:rsidRDefault="005A3B5F">
      <w:pPr>
        <w:rPr>
          <w:rFonts w:ascii="ALFABET98" w:hAnsi="ALFABET98"/>
          <w:color w:val="FF0000"/>
          <w:sz w:val="32"/>
          <w:szCs w:val="32"/>
        </w:rPr>
      </w:pPr>
    </w:p>
    <w:p w:rsidR="005A3B5F" w:rsidRDefault="005A3B5F">
      <w:pPr>
        <w:rPr>
          <w:rFonts w:ascii="ALFABET98" w:hAnsi="ALFABET98"/>
          <w:color w:val="FF0000"/>
          <w:sz w:val="32"/>
          <w:szCs w:val="32"/>
        </w:rPr>
      </w:pPr>
    </w:p>
    <w:p w:rsidR="005A3B5F" w:rsidRDefault="005A3B5F">
      <w:pPr>
        <w:rPr>
          <w:rFonts w:ascii="ALFABET98" w:hAnsi="ALFABET98"/>
          <w:color w:val="FF0000"/>
          <w:sz w:val="32"/>
          <w:szCs w:val="32"/>
        </w:rPr>
      </w:pPr>
    </w:p>
    <w:p w:rsidR="005A3B5F" w:rsidRDefault="005A3B5F">
      <w:pPr>
        <w:rPr>
          <w:rFonts w:ascii="ALFABET98" w:hAnsi="ALFABET98"/>
          <w:color w:val="FF0000"/>
          <w:sz w:val="32"/>
          <w:szCs w:val="32"/>
        </w:rPr>
      </w:pPr>
    </w:p>
    <w:p w:rsidR="005A3B5F" w:rsidRDefault="005A3B5F">
      <w:pPr>
        <w:rPr>
          <w:rFonts w:ascii="ALFABET98" w:hAnsi="ALFABET98"/>
          <w:color w:val="FF0000"/>
          <w:sz w:val="32"/>
          <w:szCs w:val="32"/>
        </w:rPr>
      </w:pPr>
    </w:p>
    <w:p w:rsidR="005A3B5F" w:rsidRDefault="00B30C85">
      <w:pPr>
        <w:rPr>
          <w:rFonts w:ascii="ALFABET98" w:hAnsi="ALFABET98"/>
          <w:color w:val="FF0000"/>
          <w:sz w:val="32"/>
          <w:szCs w:val="32"/>
        </w:rPr>
      </w:pPr>
      <w:r w:rsidRPr="00B30C85">
        <w:rPr>
          <w:rFonts w:ascii="ALFABET98" w:hAnsi="ALFABET98"/>
          <w:noProof/>
          <w:color w:val="FF0000"/>
          <w:sz w:val="28"/>
          <w:szCs w:val="28"/>
          <w:lang w:eastAsia="tr-TR"/>
        </w:rPr>
        <w:pict>
          <v:rect id="_x0000_s1036" style="position:absolute;left:0;text-align:left;margin-left:215.3pt;margin-top:1.7pt;width:105.6pt;height:83.05pt;z-index:251668480" strokecolor="white [3212]">
            <v:textbox>
              <w:txbxContent>
                <w:p w:rsidR="001B4817" w:rsidRDefault="001B4817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48715" cy="877999"/>
                        <wp:effectExtent l="19050" t="0" r="0" b="0"/>
                        <wp:docPr id="3" name="Resim 3" descr="C:\Users\User\Desktop\forest-148727_960_720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User\Desktop\forest-148727_960_720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8715" cy="8779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A3B5F" w:rsidRDefault="005A3B5F">
      <w:pPr>
        <w:rPr>
          <w:rFonts w:ascii="ALFABET98" w:hAnsi="ALFABET98"/>
          <w:color w:val="FF0000"/>
          <w:sz w:val="32"/>
          <w:szCs w:val="32"/>
        </w:rPr>
      </w:pPr>
    </w:p>
    <w:p w:rsidR="005A3B5F" w:rsidRDefault="005A3B5F">
      <w:pPr>
        <w:rPr>
          <w:rFonts w:ascii="ALFABET98" w:hAnsi="ALFABET98"/>
          <w:color w:val="FF0000"/>
          <w:sz w:val="32"/>
          <w:szCs w:val="32"/>
        </w:rPr>
      </w:pPr>
    </w:p>
    <w:p w:rsidR="005A3B5F" w:rsidRDefault="005A3B5F">
      <w:pPr>
        <w:rPr>
          <w:rFonts w:ascii="ALFABET98" w:hAnsi="ALFABET98"/>
          <w:color w:val="FF0000"/>
          <w:sz w:val="32"/>
          <w:szCs w:val="32"/>
        </w:rPr>
      </w:pPr>
    </w:p>
    <w:p w:rsidR="007160DA" w:rsidRPr="00CA0653" w:rsidRDefault="00B30C85" w:rsidP="00CA0653">
      <w:pPr>
        <w:ind w:left="360"/>
        <w:rPr>
          <w:rFonts w:ascii="ALFABET98" w:hAnsi="ALFABET98"/>
          <w:color w:val="FF0000"/>
          <w:sz w:val="32"/>
          <w:szCs w:val="32"/>
        </w:rPr>
      </w:pPr>
      <w:r w:rsidRPr="00B30C85">
        <w:rPr>
          <w:noProof/>
          <w:lang w:eastAsia="tr-TR"/>
        </w:rPr>
        <w:pict>
          <v:group id="_x0000_s1062" style="position:absolute;left:0;text-align:left;margin-left:-6.7pt;margin-top:290.95pt;width:513.6pt;height:208.8pt;z-index:251708416" coordorigin="660,7416" coordsize="10272,4176">
            <v:shape id="_x0000_s1063" type="#_x0000_t32" style="position:absolute;left:6049;top:10116;width:0;height:876" o:connectortype="straight" strokecolor="red" strokeweight="1pt">
              <v:stroke endarrow="block"/>
            </v:shape>
            <v:group id="_x0000_s1064" style="position:absolute;left:660;top:7416;width:10272;height:4176" coordorigin="660,8124" coordsize="10272,4176">
              <v:roundrect id="_x0000_s1065" style="position:absolute;left:780;top:8832;width:2460;height:612" arcsize="10923f" strokecolor="#0070c0" strokeweight="1pt"/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_x0000_s1066" type="#_x0000_t71" style="position:absolute;left:4224;top:9180;width:3696;height:2280" strokecolor="#0070c0" strokeweight="3pt">
                <v:stroke linestyle="thinThin"/>
                <v:textbox>
                  <w:txbxContent>
                    <w:p w:rsidR="0010427F" w:rsidRDefault="0010427F" w:rsidP="0010427F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7160DA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10427F" w:rsidRPr="007160DA" w:rsidRDefault="0010427F" w:rsidP="0010427F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7160DA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CANSIZLAR</w:t>
                      </w:r>
                    </w:p>
                  </w:txbxContent>
                </v:textbox>
              </v:shape>
              <v:roundrect id="_x0000_s1067" style="position:absolute;left:4752;top:8124;width:2460;height:564" arcsize="10923f" strokecolor="#0070c0" strokeweight="1pt"/>
              <v:roundrect id="_x0000_s1068" style="position:absolute;left:660;top:10308;width:2460;height:672" arcsize="10923f" strokecolor="#0070c0" strokeweight="1pt"/>
              <v:roundrect id="_x0000_s1069" style="position:absolute;left:8472;top:10200;width:2460;height:624" arcsize="10923f" strokecolor="#0070c0" strokeweight="1pt"/>
              <v:roundrect id="_x0000_s1070" style="position:absolute;left:4692;top:11700;width:2460;height:600" arcsize="10923f" strokecolor="#0070c0" strokeweight="1pt"/>
              <v:roundrect id="_x0000_s1071" style="position:absolute;left:8388;top:8832;width:2460;height:612" arcsize="10923f" strokecolor="#0070c0" strokeweight="1pt"/>
              <v:shape id="_x0000_s1072" type="#_x0000_t32" style="position:absolute;left:7344;top:9180;width:1044;height:468;flip:y" o:connectortype="straight" strokecolor="red" strokeweight="1pt">
                <v:stroke endarrow="block"/>
              </v:shape>
              <v:shape id="_x0000_s1073" type="#_x0000_t32" style="position:absolute;left:5976;top:8688;width:73;height:1080;flip:x y" o:connectortype="straight" strokecolor="red" strokeweight="1pt">
                <v:stroke endarrow="block"/>
              </v:shape>
              <v:shape id="_x0000_s1074" type="#_x0000_t32" style="position:absolute;left:7920;top:10572;width:552;height:12" o:connectortype="straight" strokecolor="red" strokeweight="1pt">
                <v:stroke endarrow="block"/>
              </v:shape>
              <v:shape id="_x0000_s1075" type="#_x0000_t32" style="position:absolute;left:3075;top:10440;width:1809;height:144;flip:x" o:connectortype="straight" strokecolor="red" strokeweight="1pt">
                <v:stroke endarrow="block"/>
              </v:shape>
              <v:shape id="_x0000_s1076" type="#_x0000_t32" style="position:absolute;left:3240;top:9181;width:1092;height:263;flip:x y" o:connectortype="straight" strokecolor="red" strokeweight="1pt">
                <v:stroke endarrow="block"/>
              </v:shape>
            </v:group>
          </v:group>
        </w:pict>
      </w:r>
      <w:r w:rsidRPr="00B30C85">
        <w:rPr>
          <w:noProof/>
          <w:lang w:eastAsia="tr-TR"/>
        </w:rPr>
        <w:pict>
          <v:group id="_x0000_s1061" style="position:absolute;left:0;text-align:left;margin-left:-6.7pt;margin-top:32.65pt;width:513.6pt;height:208.8pt;z-index:251707392" coordorigin="660,7416" coordsize="10272,4176">
            <v:shape id="_x0000_s1057" type="#_x0000_t32" style="position:absolute;left:6049;top:10116;width:0;height:876" o:connectortype="straight" strokecolor="red" strokeweight="1pt">
              <v:stroke endarrow="block"/>
            </v:shape>
            <v:group id="_x0000_s1060" style="position:absolute;left:660;top:7416;width:10272;height:4176" coordorigin="660,8124" coordsize="10272,4176">
              <v:roundrect id="_x0000_s1028" style="position:absolute;left:780;top:8832;width:2460;height:612" arcsize="10923f" strokecolor="#0070c0" strokeweight="1pt"/>
              <v:shape id="_x0000_s1048" type="#_x0000_t71" style="position:absolute;left:4224;top:9180;width:3696;height:2280" strokecolor="#0070c0" strokeweight="3pt">
                <v:stroke linestyle="thinThin"/>
                <v:textbox>
                  <w:txbxContent>
                    <w:p w:rsidR="007160DA" w:rsidRDefault="007160DA">
                      <w:pPr>
                        <w:rPr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7160DA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</w:t>
                      </w:r>
                    </w:p>
                    <w:p w:rsidR="007160DA" w:rsidRPr="007160DA" w:rsidRDefault="007160DA">
                      <w:pPr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</w:pPr>
                      <w:r w:rsidRPr="007160DA"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  </w:t>
                      </w:r>
                      <w:r>
                        <w:rPr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 w:rsidRPr="007160DA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</w:rPr>
                        <w:t>CANLILAR</w:t>
                      </w:r>
                    </w:p>
                  </w:txbxContent>
                </v:textbox>
              </v:shape>
              <v:roundrect id="_x0000_s1049" style="position:absolute;left:4752;top:8124;width:2460;height:564" arcsize="10923f" strokecolor="#0070c0" strokeweight="1pt"/>
              <v:roundrect id="_x0000_s1050" style="position:absolute;left:660;top:10308;width:2460;height:672" arcsize="10923f" strokecolor="#0070c0" strokeweight="1pt"/>
              <v:roundrect id="_x0000_s1051" style="position:absolute;left:8472;top:10200;width:2460;height:624" arcsize="10923f" strokecolor="#0070c0" strokeweight="1pt"/>
              <v:roundrect id="_x0000_s1052" style="position:absolute;left:4692;top:11700;width:2460;height:600" arcsize="10923f" strokecolor="#0070c0" strokeweight="1pt"/>
              <v:roundrect id="_x0000_s1053" style="position:absolute;left:8388;top:8832;width:2460;height:612" arcsize="10923f" strokecolor="#0070c0" strokeweight="1pt"/>
              <v:shape id="_x0000_s1054" type="#_x0000_t32" style="position:absolute;left:7344;top:9180;width:1044;height:468;flip:y" o:connectortype="straight" strokecolor="red" strokeweight="1pt">
                <v:stroke endarrow="block"/>
              </v:shape>
              <v:shape id="_x0000_s1055" type="#_x0000_t32" style="position:absolute;left:5976;top:8688;width:73;height:1080;flip:x y" o:connectortype="straight" strokecolor="red" strokeweight="1pt">
                <v:stroke endarrow="block"/>
              </v:shape>
              <v:shape id="_x0000_s1056" type="#_x0000_t32" style="position:absolute;left:7920;top:10572;width:552;height:12" o:connectortype="straight" strokecolor="red" strokeweight="1pt">
                <v:stroke endarrow="block"/>
              </v:shape>
              <v:shape id="_x0000_s1058" type="#_x0000_t32" style="position:absolute;left:3075;top:10440;width:1809;height:144;flip:x" o:connectortype="straight" strokecolor="red" strokeweight="1pt">
                <v:stroke endarrow="block"/>
              </v:shape>
              <v:shape id="_x0000_s1059" type="#_x0000_t32" style="position:absolute;left:3240;top:9181;width:1092;height:263;flip:x y" o:connectortype="straight" strokecolor="red" strokeweight="1pt">
                <v:stroke endarrow="block"/>
              </v:shape>
            </v:group>
          </v:group>
        </w:pict>
      </w:r>
      <w:r w:rsidR="007160DA" w:rsidRPr="00CA0653">
        <w:rPr>
          <w:rFonts w:ascii="ALFABET98" w:hAnsi="ALFABET98"/>
          <w:color w:val="FF0000"/>
          <w:sz w:val="32"/>
          <w:szCs w:val="32"/>
        </w:rPr>
        <w:t xml:space="preserve">      </w:t>
      </w:r>
      <w:r w:rsidR="00A94DE5">
        <w:rPr>
          <w:rFonts w:ascii="ALFABET98" w:hAnsi="ALFABET98"/>
          <w:color w:val="FF0000"/>
          <w:sz w:val="32"/>
          <w:szCs w:val="32"/>
        </w:rPr>
        <w:t xml:space="preserve">       Canlı Varlıkların Temel Ö</w:t>
      </w:r>
      <w:r w:rsidR="007160DA" w:rsidRPr="00CA0653">
        <w:rPr>
          <w:rFonts w:ascii="ALFABET98" w:hAnsi="ALFABET98"/>
          <w:color w:val="FF0000"/>
          <w:sz w:val="32"/>
          <w:szCs w:val="32"/>
        </w:rPr>
        <w:t>zelliklerini Yazalım</w:t>
      </w:r>
      <w:r w:rsidR="00CA0653" w:rsidRPr="00CA0653">
        <w:rPr>
          <w:rFonts w:ascii="ALFABET98" w:hAnsi="ALFABET98"/>
          <w:color w:val="FF0000"/>
          <w:sz w:val="32"/>
          <w:szCs w:val="32"/>
        </w:rPr>
        <w:t xml:space="preserve">                      </w:t>
      </w:r>
    </w:p>
    <w:p w:rsidR="00CA0653" w:rsidRDefault="00CA0653">
      <w:pPr>
        <w:rPr>
          <w:rFonts w:ascii="ALFABET98" w:hAnsi="ALFABET98"/>
          <w:color w:val="FF0000"/>
          <w:sz w:val="32"/>
          <w:szCs w:val="32"/>
        </w:rPr>
      </w:pPr>
    </w:p>
    <w:p w:rsidR="00CA0653" w:rsidRDefault="00CA0653">
      <w:pPr>
        <w:rPr>
          <w:rFonts w:ascii="ALFABET98" w:hAnsi="ALFABET98"/>
          <w:color w:val="FF0000"/>
          <w:sz w:val="32"/>
          <w:szCs w:val="32"/>
        </w:rPr>
      </w:pPr>
    </w:p>
    <w:p w:rsidR="00CA0653" w:rsidRDefault="00CA0653">
      <w:pPr>
        <w:rPr>
          <w:rFonts w:ascii="ALFABET98" w:hAnsi="ALFABET98"/>
          <w:color w:val="FF0000"/>
          <w:sz w:val="32"/>
          <w:szCs w:val="32"/>
        </w:rPr>
      </w:pPr>
    </w:p>
    <w:p w:rsidR="00CA0653" w:rsidRDefault="00CA0653">
      <w:pPr>
        <w:rPr>
          <w:rFonts w:ascii="ALFABET98" w:hAnsi="ALFABET98"/>
          <w:color w:val="FF0000"/>
          <w:sz w:val="32"/>
          <w:szCs w:val="32"/>
        </w:rPr>
      </w:pPr>
    </w:p>
    <w:p w:rsidR="00CA0653" w:rsidRDefault="00CA0653">
      <w:pPr>
        <w:rPr>
          <w:rFonts w:ascii="ALFABET98" w:hAnsi="ALFABET98"/>
          <w:color w:val="FF0000"/>
          <w:sz w:val="32"/>
          <w:szCs w:val="32"/>
        </w:rPr>
      </w:pPr>
    </w:p>
    <w:p w:rsidR="00CA0653" w:rsidRDefault="00CA0653">
      <w:pPr>
        <w:rPr>
          <w:rFonts w:ascii="ALFABET98" w:hAnsi="ALFABET98"/>
          <w:color w:val="FF0000"/>
          <w:sz w:val="32"/>
          <w:szCs w:val="32"/>
        </w:rPr>
      </w:pPr>
    </w:p>
    <w:p w:rsidR="00CA0653" w:rsidRDefault="00CA0653">
      <w:pPr>
        <w:rPr>
          <w:rFonts w:ascii="ALFABET98" w:hAnsi="ALFABET98"/>
          <w:color w:val="FF0000"/>
          <w:sz w:val="32"/>
          <w:szCs w:val="32"/>
        </w:rPr>
      </w:pPr>
    </w:p>
    <w:p w:rsidR="00CA0653" w:rsidRDefault="00CA0653">
      <w:pPr>
        <w:rPr>
          <w:rFonts w:ascii="ALFABET98" w:hAnsi="ALFABET98"/>
          <w:color w:val="FF0000"/>
          <w:sz w:val="32"/>
          <w:szCs w:val="32"/>
        </w:rPr>
      </w:pPr>
    </w:p>
    <w:p w:rsidR="00CA0653" w:rsidRDefault="00CA0653">
      <w:pPr>
        <w:rPr>
          <w:rFonts w:ascii="ALFABET98" w:hAnsi="ALFABET98"/>
          <w:color w:val="FF0000"/>
          <w:sz w:val="32"/>
          <w:szCs w:val="32"/>
        </w:rPr>
      </w:pPr>
    </w:p>
    <w:p w:rsidR="00CA0653" w:rsidRDefault="00CA0653">
      <w:pPr>
        <w:rPr>
          <w:rFonts w:ascii="ALFABET98" w:hAnsi="ALFABET98"/>
          <w:color w:val="FF0000"/>
          <w:sz w:val="32"/>
          <w:szCs w:val="32"/>
        </w:rPr>
      </w:pPr>
    </w:p>
    <w:p w:rsidR="00CA0653" w:rsidRDefault="00CA0653">
      <w:pPr>
        <w:rPr>
          <w:rFonts w:ascii="ALFABET98" w:hAnsi="ALFABET98"/>
          <w:color w:val="FF0000"/>
          <w:sz w:val="32"/>
          <w:szCs w:val="32"/>
        </w:rPr>
      </w:pPr>
    </w:p>
    <w:p w:rsidR="00E22611" w:rsidRDefault="00CA0653" w:rsidP="00CA0653">
      <w:pPr>
        <w:ind w:left="360"/>
        <w:rPr>
          <w:rFonts w:ascii="ALFABET98" w:hAnsi="ALFABET98"/>
          <w:color w:val="FF0000"/>
          <w:sz w:val="32"/>
          <w:szCs w:val="32"/>
        </w:rPr>
      </w:pPr>
      <w:r>
        <w:rPr>
          <w:rFonts w:ascii="ALFABET98" w:hAnsi="ALFABET98"/>
          <w:color w:val="FF0000"/>
          <w:sz w:val="32"/>
          <w:szCs w:val="32"/>
        </w:rPr>
        <w:t xml:space="preserve">              </w:t>
      </w:r>
      <w:r w:rsidRPr="00CA0653">
        <w:rPr>
          <w:rFonts w:ascii="ALFABET98" w:hAnsi="ALFABET98"/>
          <w:color w:val="FF0000"/>
          <w:sz w:val="32"/>
          <w:szCs w:val="32"/>
        </w:rPr>
        <w:t>Cansız Varlıkların Temel Özelliklerini Yazalım</w:t>
      </w:r>
    </w:p>
    <w:p w:rsidR="00E22611" w:rsidRPr="00E22611" w:rsidRDefault="00E22611" w:rsidP="00E22611">
      <w:pPr>
        <w:rPr>
          <w:rFonts w:ascii="ALFABET98" w:hAnsi="ALFABET98"/>
          <w:sz w:val="32"/>
          <w:szCs w:val="32"/>
        </w:rPr>
      </w:pPr>
    </w:p>
    <w:p w:rsidR="00E22611" w:rsidRPr="00E22611" w:rsidRDefault="00E22611" w:rsidP="00E22611">
      <w:pPr>
        <w:rPr>
          <w:rFonts w:ascii="ALFABET98" w:hAnsi="ALFABET98"/>
          <w:sz w:val="32"/>
          <w:szCs w:val="32"/>
        </w:rPr>
      </w:pPr>
    </w:p>
    <w:p w:rsidR="00E22611" w:rsidRPr="00E22611" w:rsidRDefault="00E22611" w:rsidP="00E22611">
      <w:pPr>
        <w:rPr>
          <w:rFonts w:ascii="ALFABET98" w:hAnsi="ALFABET98"/>
          <w:sz w:val="32"/>
          <w:szCs w:val="32"/>
        </w:rPr>
      </w:pPr>
    </w:p>
    <w:p w:rsidR="00E22611" w:rsidRPr="00E22611" w:rsidRDefault="00E22611" w:rsidP="00E22611">
      <w:pPr>
        <w:rPr>
          <w:rFonts w:ascii="ALFABET98" w:hAnsi="ALFABET98"/>
          <w:sz w:val="32"/>
          <w:szCs w:val="32"/>
        </w:rPr>
      </w:pPr>
    </w:p>
    <w:p w:rsidR="00E22611" w:rsidRPr="00E22611" w:rsidRDefault="00E22611" w:rsidP="00E22611">
      <w:pPr>
        <w:rPr>
          <w:rFonts w:ascii="ALFABET98" w:hAnsi="ALFABET98"/>
          <w:sz w:val="32"/>
          <w:szCs w:val="32"/>
        </w:rPr>
      </w:pPr>
    </w:p>
    <w:p w:rsidR="00E22611" w:rsidRPr="00E22611" w:rsidRDefault="00E22611" w:rsidP="00E22611">
      <w:pPr>
        <w:rPr>
          <w:rFonts w:ascii="ALFABET98" w:hAnsi="ALFABET98"/>
          <w:sz w:val="32"/>
          <w:szCs w:val="32"/>
        </w:rPr>
      </w:pPr>
    </w:p>
    <w:p w:rsidR="00E22611" w:rsidRPr="00E22611" w:rsidRDefault="00E22611" w:rsidP="00E22611">
      <w:pPr>
        <w:rPr>
          <w:rFonts w:ascii="ALFABET98" w:hAnsi="ALFABET98"/>
          <w:sz w:val="32"/>
          <w:szCs w:val="32"/>
        </w:rPr>
      </w:pPr>
    </w:p>
    <w:p w:rsidR="00E22611" w:rsidRPr="00E22611" w:rsidRDefault="00E22611" w:rsidP="00E22611">
      <w:pPr>
        <w:rPr>
          <w:rFonts w:ascii="ALFABET98" w:hAnsi="ALFABET98"/>
          <w:sz w:val="32"/>
          <w:szCs w:val="32"/>
        </w:rPr>
      </w:pPr>
    </w:p>
    <w:p w:rsidR="00E22611" w:rsidRDefault="00E22611" w:rsidP="00E22611">
      <w:pPr>
        <w:rPr>
          <w:rFonts w:ascii="ALFABET98" w:hAnsi="ALFABET98"/>
          <w:sz w:val="32"/>
          <w:szCs w:val="32"/>
        </w:rPr>
      </w:pPr>
    </w:p>
    <w:p w:rsidR="00CA0653" w:rsidRPr="00E22611" w:rsidRDefault="00E22611" w:rsidP="00E22611">
      <w:pPr>
        <w:tabs>
          <w:tab w:val="left" w:pos="1050"/>
        </w:tabs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  <w:bookmarkStart w:id="0" w:name="_GoBack"/>
      <w:bookmarkEnd w:id="0"/>
    </w:p>
    <w:sectPr w:rsidR="00CA0653" w:rsidRPr="00E22611" w:rsidSect="0010427F">
      <w:pgSz w:w="11906" w:h="16838"/>
      <w:pgMar w:top="1021" w:right="680" w:bottom="28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54E6"/>
    <w:multiLevelType w:val="hybridMultilevel"/>
    <w:tmpl w:val="70D0507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658CD"/>
    <w:multiLevelType w:val="hybridMultilevel"/>
    <w:tmpl w:val="1482FF9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5E5F"/>
    <w:rsid w:val="00047DF1"/>
    <w:rsid w:val="0010427F"/>
    <w:rsid w:val="00110595"/>
    <w:rsid w:val="001B4817"/>
    <w:rsid w:val="001B4C77"/>
    <w:rsid w:val="001B7113"/>
    <w:rsid w:val="00381F7F"/>
    <w:rsid w:val="004F49B7"/>
    <w:rsid w:val="0056034F"/>
    <w:rsid w:val="00575E5F"/>
    <w:rsid w:val="005A2F3B"/>
    <w:rsid w:val="005A3B5F"/>
    <w:rsid w:val="005C5F1E"/>
    <w:rsid w:val="00606B59"/>
    <w:rsid w:val="006C0487"/>
    <w:rsid w:val="006C4A6C"/>
    <w:rsid w:val="0070601F"/>
    <w:rsid w:val="00712A06"/>
    <w:rsid w:val="007160DA"/>
    <w:rsid w:val="0076624B"/>
    <w:rsid w:val="0087341E"/>
    <w:rsid w:val="008D521D"/>
    <w:rsid w:val="00A271A9"/>
    <w:rsid w:val="00A5362C"/>
    <w:rsid w:val="00A63D36"/>
    <w:rsid w:val="00A94DE5"/>
    <w:rsid w:val="00B12D6D"/>
    <w:rsid w:val="00B30C85"/>
    <w:rsid w:val="00CA0653"/>
    <w:rsid w:val="00CD1ECE"/>
    <w:rsid w:val="00D265CA"/>
    <w:rsid w:val="00D97C68"/>
    <w:rsid w:val="00DF015D"/>
    <w:rsid w:val="00E22611"/>
    <w:rsid w:val="00E45A40"/>
    <w:rsid w:val="00E638D1"/>
    <w:rsid w:val="00E74B91"/>
    <w:rsid w:val="00EA0DE1"/>
    <w:rsid w:val="00F140A9"/>
    <w:rsid w:val="00FC5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0" type="connector" idref="#_x0000_s1073"/>
        <o:r id="V:Rule21" type="connector" idref="#_x0000_s1059"/>
        <o:r id="V:Rule22" type="connector" idref="#_x0000_s1076"/>
        <o:r id="V:Rule23" type="connector" idref="#_x0000_s1055"/>
        <o:r id="V:Rule24" type="connector" idref="#_x0000_s1057"/>
        <o:r id="V:Rule25" type="connector" idref="#_x0000_s1056"/>
        <o:r id="V:Rule26" type="connector" idref="#_x0000_s1074"/>
        <o:r id="V:Rule27" type="connector" idref="#_x0000_s1044"/>
        <o:r id="V:Rule28" type="connector" idref="#_x0000_s1054"/>
        <o:r id="V:Rule29" type="connector" idref="#_x0000_s1041"/>
        <o:r id="V:Rule30" type="connector" idref="#_x0000_s1038"/>
        <o:r id="V:Rule31" type="connector" idref="#_x0000_s1072"/>
        <o:r id="V:Rule32" type="connector" idref="#_x0000_s1042"/>
        <o:r id="V:Rule33" type="connector" idref="#_x0000_s1063"/>
        <o:r id="V:Rule34" type="connector" idref="#_x0000_s1075"/>
        <o:r id="V:Rule35" type="connector" idref="#_x0000_s1039"/>
        <o:r id="V:Rule36" type="connector" idref="#_x0000_s1058"/>
        <o:r id="V:Rule37" type="connector" idref="#_x0000_s1045"/>
        <o:r id="V:Rule38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3D3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D3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A0653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226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2017-01-26T08:31:00Z</dcterms:created>
  <dcterms:modified xsi:type="dcterms:W3CDTF">2017-02-10T07:40:00Z</dcterms:modified>
  <cp:category>www.sorubak.com</cp:category>
</cp:coreProperties>
</file>