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EA5" w:rsidRDefault="00B533C4">
      <w:pPr>
        <w:spacing w:after="0" w:line="360" w:lineRule="auto"/>
        <w:jc w:val="center"/>
        <w:rPr>
          <w:rFonts w:ascii="Times New Roman" w:eastAsia="Times New Roman" w:hAnsi="Times New Roman" w:cs="Times New Roman"/>
          <w:b/>
          <w:sz w:val="24"/>
        </w:rPr>
      </w:pPr>
      <w:r>
        <w:rPr>
          <w:rFonts w:ascii="Times New Roman" w:eastAsia="Times New Roman" w:hAnsi="Times New Roman" w:cs="Times New Roman"/>
          <w:b/>
          <w:noProof/>
          <w:sz w:val="24"/>
        </w:rPr>
        <w:pict>
          <v:shapetype id="_x0000_t202" coordsize="21600,21600" o:spt="202" path="m,l,21600r21600,l21600,xe">
            <v:stroke joinstyle="miter"/>
            <v:path gradientshapeok="t" o:connecttype="rect"/>
          </v:shapetype>
          <v:shape id="_x0000_s1026" type="#_x0000_t202" style="position:absolute;left:0;text-align:left;margin-left:168.85pt;margin-top:-69.35pt;width:130.05pt;height:21pt;z-index:251658240;mso-height-percent:200;mso-height-percent:200;mso-width-relative:margin;mso-height-relative:margin" filled="f" stroked="f">
            <v:textbox style="mso-fit-shape-to-text:t">
              <w:txbxContent>
                <w:p w:rsidR="00B533C4" w:rsidRDefault="00B533C4" w:rsidP="00B533C4">
                  <w:pPr>
                    <w:jc w:val="center"/>
                  </w:pPr>
                  <w:hyperlink r:id="rId5" w:history="1">
                    <w:r w:rsidRPr="00373DB1">
                      <w:rPr>
                        <w:rStyle w:val="Kpr"/>
                      </w:rPr>
                      <w:t>www.sorubak.com</w:t>
                    </w:r>
                  </w:hyperlink>
                </w:p>
              </w:txbxContent>
            </v:textbox>
          </v:shape>
        </w:pict>
      </w:r>
      <w:r w:rsidR="00EB7221">
        <w:rPr>
          <w:rFonts w:ascii="Times New Roman" w:eastAsia="Times New Roman" w:hAnsi="Times New Roman" w:cs="Times New Roman"/>
          <w:b/>
          <w:sz w:val="24"/>
        </w:rPr>
        <w:t>SERGENTEPE İLKOKULU MÜDÜRLÜĞÜNE</w:t>
      </w:r>
    </w:p>
    <w:p w:rsidR="009B2EA5" w:rsidRDefault="00EB7221">
      <w:pPr>
        <w:spacing w:after="0" w:line="360" w:lineRule="auto"/>
        <w:ind w:left="1416" w:firstLine="708"/>
        <w:jc w:val="center"/>
        <w:rPr>
          <w:rFonts w:ascii="Times New Roman" w:eastAsia="Times New Roman" w:hAnsi="Times New Roman" w:cs="Times New Roman"/>
          <w:b/>
          <w:sz w:val="24"/>
        </w:rPr>
      </w:pPr>
      <w:r>
        <w:rPr>
          <w:rFonts w:ascii="Times New Roman" w:eastAsia="Times New Roman" w:hAnsi="Times New Roman" w:cs="Times New Roman"/>
          <w:b/>
          <w:sz w:val="24"/>
        </w:rPr>
        <w:t>ONİKİŞUBAT/KAHRAMANMARAŞ</w:t>
      </w:r>
    </w:p>
    <w:p w:rsidR="009B2EA5" w:rsidRDefault="009B2EA5">
      <w:pPr>
        <w:spacing w:after="0" w:line="360" w:lineRule="auto"/>
        <w:ind w:left="1416" w:firstLine="708"/>
        <w:jc w:val="center"/>
        <w:rPr>
          <w:rFonts w:ascii="Times New Roman" w:eastAsia="Times New Roman" w:hAnsi="Times New Roman" w:cs="Times New Roman"/>
          <w:sz w:val="28"/>
        </w:rPr>
      </w:pPr>
    </w:p>
    <w:p w:rsidR="009B2EA5" w:rsidRDefault="00132075">
      <w:pPr>
        <w:spacing w:after="0" w:line="36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2016</w:t>
      </w:r>
      <w:r w:rsidR="00EB7221">
        <w:rPr>
          <w:rFonts w:ascii="Times New Roman" w:eastAsia="Times New Roman" w:hAnsi="Times New Roman" w:cs="Times New Roman"/>
          <w:sz w:val="24"/>
        </w:rPr>
        <w:t>-</w:t>
      </w:r>
      <w:r>
        <w:rPr>
          <w:rFonts w:ascii="Times New Roman" w:eastAsia="Times New Roman" w:hAnsi="Times New Roman" w:cs="Times New Roman"/>
          <w:sz w:val="24"/>
        </w:rPr>
        <w:t>2017</w:t>
      </w:r>
      <w:r w:rsidR="00EB7221">
        <w:rPr>
          <w:rFonts w:ascii="Times New Roman" w:eastAsia="Times New Roman" w:hAnsi="Times New Roman" w:cs="Times New Roman"/>
          <w:sz w:val="24"/>
        </w:rPr>
        <w:t xml:space="preserve"> Eğitim ve Öğretim yılı 2.sınıflar 2.dönem zümre öğretmenler kurulu toplantısını aşağıdaki gündem maddelerini görüşülmek üzere 19.02.</w:t>
      </w:r>
      <w:r>
        <w:rPr>
          <w:rFonts w:ascii="Times New Roman" w:eastAsia="Times New Roman" w:hAnsi="Times New Roman" w:cs="Times New Roman"/>
          <w:sz w:val="24"/>
        </w:rPr>
        <w:t>2017</w:t>
      </w:r>
      <w:r w:rsidR="00EB7221">
        <w:rPr>
          <w:rFonts w:ascii="Times New Roman" w:eastAsia="Times New Roman" w:hAnsi="Times New Roman" w:cs="Times New Roman"/>
          <w:sz w:val="24"/>
        </w:rPr>
        <w:t xml:space="preserve"> tarihinde saat 11.00’de okulumuzun öğretmenler odasında yapmak istiyoruz.</w:t>
      </w:r>
    </w:p>
    <w:p w:rsidR="009B2EA5" w:rsidRDefault="00EB7221">
      <w:pPr>
        <w:spacing w:after="0" w:line="36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Gereğini bilgilerinizi arz ederiz.</w:t>
      </w:r>
    </w:p>
    <w:p w:rsidR="009B2EA5" w:rsidRDefault="009B2EA5">
      <w:pPr>
        <w:spacing w:after="0" w:line="360" w:lineRule="auto"/>
        <w:ind w:firstLine="708"/>
        <w:jc w:val="both"/>
        <w:rPr>
          <w:rFonts w:ascii="Times New Roman" w:eastAsia="Times New Roman" w:hAnsi="Times New Roman" w:cs="Times New Roman"/>
          <w:sz w:val="24"/>
        </w:rPr>
      </w:pPr>
    </w:p>
    <w:p w:rsidR="009B2EA5" w:rsidRDefault="00EB7221">
      <w:pPr>
        <w:spacing w:after="0" w:line="360" w:lineRule="auto"/>
        <w:ind w:left="7080"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 15.02.</w:t>
      </w:r>
      <w:r w:rsidR="00132075">
        <w:rPr>
          <w:rFonts w:ascii="Times New Roman" w:eastAsia="Times New Roman" w:hAnsi="Times New Roman" w:cs="Times New Roman"/>
          <w:sz w:val="24"/>
        </w:rPr>
        <w:t>2017</w:t>
      </w:r>
    </w:p>
    <w:p w:rsidR="009B2EA5" w:rsidRDefault="00EB7221">
      <w:pPr>
        <w:spacing w:after="0" w:line="360" w:lineRule="auto"/>
        <w:jc w:val="right"/>
        <w:rPr>
          <w:rFonts w:ascii="Times New Roman" w:eastAsia="Times New Roman" w:hAnsi="Times New Roman" w:cs="Times New Roman"/>
          <w:sz w:val="24"/>
        </w:rPr>
      </w:pPr>
      <w:r>
        <w:rPr>
          <w:rFonts w:ascii="Times New Roman" w:eastAsia="Times New Roman" w:hAnsi="Times New Roman" w:cs="Times New Roman"/>
          <w:sz w:val="24"/>
        </w:rPr>
        <w:t xml:space="preserve">                                                                     MUTTALİP BALTAŞ</w:t>
      </w:r>
      <w:r>
        <w:rPr>
          <w:rFonts w:ascii="Times New Roman" w:eastAsia="Times New Roman" w:hAnsi="Times New Roman" w:cs="Times New Roman"/>
          <w:sz w:val="24"/>
        </w:rPr>
        <w:tab/>
      </w:r>
    </w:p>
    <w:p w:rsidR="009B2EA5" w:rsidRDefault="00EB7221">
      <w:pPr>
        <w:spacing w:after="0"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Zümre Başkanı</w:t>
      </w: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rPr>
          <w:rFonts w:ascii="Times New Roman" w:eastAsia="Times New Roman" w:hAnsi="Times New Roman" w:cs="Times New Roman"/>
          <w:sz w:val="24"/>
        </w:rPr>
      </w:pPr>
    </w:p>
    <w:p w:rsidR="009B2EA5" w:rsidRDefault="00EB7221">
      <w:pPr>
        <w:spacing w:after="0" w:line="360" w:lineRule="auto"/>
        <w:ind w:firstLine="360"/>
        <w:rPr>
          <w:rFonts w:ascii="Times New Roman" w:eastAsia="Times New Roman" w:hAnsi="Times New Roman" w:cs="Times New Roman"/>
          <w:b/>
          <w:sz w:val="24"/>
          <w:u w:val="single"/>
        </w:rPr>
      </w:pPr>
      <w:r>
        <w:rPr>
          <w:rFonts w:ascii="Times New Roman" w:eastAsia="Times New Roman" w:hAnsi="Times New Roman" w:cs="Times New Roman"/>
          <w:b/>
          <w:sz w:val="24"/>
          <w:u w:val="single"/>
        </w:rPr>
        <w:t>GÜNDEM MADDELERİ</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Açılış ve Yoklama</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1.Dönemin değerlendirilmesi</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Öğrenci başarı düzeylerinin değerlendirilmesi</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Sosyal ve kültürel etkinlikler</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Öğrencilerin beslenme ve temizliği</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Okul sütü uygulaması</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Kitap okuma alışkanlığı kazandırılması</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Değerler eğitimi</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Veli toplantı tarihleri</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Dilek, temenni ve kapanış.</w:t>
      </w:r>
    </w:p>
    <w:p w:rsidR="009B2EA5" w:rsidRDefault="009B2EA5">
      <w:pPr>
        <w:spacing w:after="0" w:line="360" w:lineRule="auto"/>
        <w:rPr>
          <w:rFonts w:ascii="Times New Roman" w:eastAsia="Times New Roman" w:hAnsi="Times New Roman" w:cs="Times New Roman"/>
          <w:sz w:val="24"/>
        </w:rPr>
      </w:pPr>
    </w:p>
    <w:p w:rsidR="009B2EA5" w:rsidRDefault="009B2EA5">
      <w:pPr>
        <w:spacing w:after="0" w:line="360" w:lineRule="auto"/>
        <w:rPr>
          <w:rFonts w:ascii="Times New Roman" w:eastAsia="Times New Roman" w:hAnsi="Times New Roman" w:cs="Times New Roman"/>
          <w:sz w:val="24"/>
        </w:rPr>
      </w:pPr>
    </w:p>
    <w:p w:rsidR="009B2EA5" w:rsidRDefault="00EB7221">
      <w:pPr>
        <w:spacing w:after="0"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t>OLUR</w:t>
      </w:r>
    </w:p>
    <w:p w:rsidR="009B2EA5" w:rsidRDefault="00EB7221">
      <w:pPr>
        <w:spacing w:after="0"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t>15.02.</w:t>
      </w:r>
      <w:r w:rsidR="00132075">
        <w:rPr>
          <w:rFonts w:ascii="Times New Roman" w:eastAsia="Times New Roman" w:hAnsi="Times New Roman" w:cs="Times New Roman"/>
          <w:sz w:val="24"/>
        </w:rPr>
        <w:t>2017</w:t>
      </w:r>
    </w:p>
    <w:p w:rsidR="009B2EA5" w:rsidRDefault="00EB7221">
      <w:pPr>
        <w:spacing w:after="0"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t>NİYAZİ SAYGINER</w:t>
      </w:r>
    </w:p>
    <w:p w:rsidR="009B2EA5" w:rsidRDefault="00EB7221">
      <w:pPr>
        <w:spacing w:after="0"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t>Okul Müdürü</w:t>
      </w: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EB7221">
      <w:pPr>
        <w:spacing w:after="0" w:line="36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SERGENTEPE  İLOKULU</w:t>
      </w:r>
    </w:p>
    <w:p w:rsidR="009B2EA5" w:rsidRDefault="00EB7221">
      <w:pPr>
        <w:spacing w:after="0" w:line="36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2.SINIFLAR ZÜMRE ÖĞRETMENLER KURULU</w:t>
      </w:r>
    </w:p>
    <w:p w:rsidR="009B2EA5" w:rsidRDefault="00EB7221">
      <w:pPr>
        <w:spacing w:after="0" w:line="36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TOPLANTI TUTANAĞI</w:t>
      </w:r>
    </w:p>
    <w:p w:rsidR="009B2EA5" w:rsidRDefault="009B2EA5">
      <w:pPr>
        <w:spacing w:after="0" w:line="360" w:lineRule="auto"/>
        <w:jc w:val="center"/>
        <w:rPr>
          <w:rFonts w:ascii="Times New Roman" w:eastAsia="Times New Roman" w:hAnsi="Times New Roman" w:cs="Times New Roman"/>
          <w:b/>
          <w:sz w:val="28"/>
        </w:rPr>
      </w:pPr>
    </w:p>
    <w:p w:rsidR="009B2EA5" w:rsidRDefault="00EB7221">
      <w:pPr>
        <w:spacing w:after="0" w:line="360" w:lineRule="auto"/>
        <w:rPr>
          <w:rFonts w:ascii="Times New Roman" w:eastAsia="Times New Roman" w:hAnsi="Times New Roman" w:cs="Times New Roman"/>
          <w:sz w:val="24"/>
        </w:rPr>
      </w:pPr>
      <w:r>
        <w:rPr>
          <w:rFonts w:ascii="Times New Roman" w:eastAsia="Times New Roman" w:hAnsi="Times New Roman" w:cs="Times New Roman"/>
          <w:b/>
          <w:sz w:val="24"/>
        </w:rPr>
        <w:t>Toplantı Tarihi</w:t>
      </w:r>
      <w:r>
        <w:rPr>
          <w:rFonts w:ascii="Times New Roman" w:eastAsia="Times New Roman" w:hAnsi="Times New Roman" w:cs="Times New Roman"/>
          <w:b/>
          <w:sz w:val="24"/>
        </w:rPr>
        <w:tab/>
      </w:r>
      <w:r>
        <w:rPr>
          <w:rFonts w:ascii="Times New Roman" w:eastAsia="Times New Roman" w:hAnsi="Times New Roman" w:cs="Times New Roman"/>
          <w:sz w:val="24"/>
        </w:rPr>
        <w:t>:19.02.</w:t>
      </w:r>
      <w:r w:rsidR="00132075">
        <w:rPr>
          <w:rFonts w:ascii="Times New Roman" w:eastAsia="Times New Roman" w:hAnsi="Times New Roman" w:cs="Times New Roman"/>
          <w:sz w:val="24"/>
        </w:rPr>
        <w:t>2017</w:t>
      </w:r>
    </w:p>
    <w:p w:rsidR="009B2EA5" w:rsidRDefault="00EB7221">
      <w:pPr>
        <w:spacing w:after="0" w:line="360" w:lineRule="auto"/>
        <w:rPr>
          <w:rFonts w:ascii="Times New Roman" w:eastAsia="Times New Roman" w:hAnsi="Times New Roman" w:cs="Times New Roman"/>
          <w:sz w:val="24"/>
        </w:rPr>
      </w:pPr>
      <w:r>
        <w:rPr>
          <w:rFonts w:ascii="Times New Roman" w:eastAsia="Times New Roman" w:hAnsi="Times New Roman" w:cs="Times New Roman"/>
          <w:b/>
          <w:sz w:val="24"/>
        </w:rPr>
        <w:t>Toplantı Saati</w:t>
      </w:r>
      <w:r>
        <w:rPr>
          <w:rFonts w:ascii="Times New Roman" w:eastAsia="Times New Roman" w:hAnsi="Times New Roman" w:cs="Times New Roman"/>
          <w:b/>
          <w:sz w:val="24"/>
        </w:rPr>
        <w:tab/>
      </w:r>
      <w:r>
        <w:rPr>
          <w:rFonts w:ascii="Times New Roman" w:eastAsia="Times New Roman" w:hAnsi="Times New Roman" w:cs="Times New Roman"/>
          <w:b/>
          <w:sz w:val="24"/>
        </w:rPr>
        <w:tab/>
        <w:t>:</w:t>
      </w:r>
      <w:r>
        <w:rPr>
          <w:rFonts w:ascii="Times New Roman" w:eastAsia="Times New Roman" w:hAnsi="Times New Roman" w:cs="Times New Roman"/>
          <w:sz w:val="24"/>
        </w:rPr>
        <w:t>11.00</w:t>
      </w:r>
    </w:p>
    <w:p w:rsidR="009B2EA5" w:rsidRDefault="00EB7221">
      <w:pPr>
        <w:spacing w:after="0" w:line="360" w:lineRule="auto"/>
        <w:rPr>
          <w:rFonts w:ascii="Times New Roman" w:eastAsia="Times New Roman" w:hAnsi="Times New Roman" w:cs="Times New Roman"/>
          <w:sz w:val="24"/>
        </w:rPr>
      </w:pPr>
      <w:r>
        <w:rPr>
          <w:rFonts w:ascii="Times New Roman" w:eastAsia="Times New Roman" w:hAnsi="Times New Roman" w:cs="Times New Roman"/>
          <w:b/>
          <w:sz w:val="24"/>
        </w:rPr>
        <w:t>Toplantı Yeri</w:t>
      </w:r>
      <w:r>
        <w:rPr>
          <w:rFonts w:ascii="Times New Roman" w:eastAsia="Times New Roman" w:hAnsi="Times New Roman" w:cs="Times New Roman"/>
          <w:b/>
          <w:sz w:val="24"/>
        </w:rPr>
        <w:tab/>
      </w:r>
      <w:r>
        <w:rPr>
          <w:rFonts w:ascii="Times New Roman" w:eastAsia="Times New Roman" w:hAnsi="Times New Roman" w:cs="Times New Roman"/>
          <w:b/>
          <w:sz w:val="24"/>
        </w:rPr>
        <w:tab/>
        <w:t>:</w:t>
      </w:r>
      <w:r>
        <w:rPr>
          <w:rFonts w:ascii="Times New Roman" w:eastAsia="Times New Roman" w:hAnsi="Times New Roman" w:cs="Times New Roman"/>
          <w:sz w:val="24"/>
        </w:rPr>
        <w:t>Öğretmenler odası</w:t>
      </w:r>
    </w:p>
    <w:p w:rsidR="009B2EA5" w:rsidRDefault="00EB7221">
      <w:pPr>
        <w:spacing w:after="0" w:line="360" w:lineRule="auto"/>
        <w:rPr>
          <w:rFonts w:ascii="Times New Roman" w:eastAsia="Times New Roman" w:hAnsi="Times New Roman" w:cs="Times New Roman"/>
          <w:sz w:val="24"/>
        </w:rPr>
      </w:pPr>
      <w:r>
        <w:rPr>
          <w:rFonts w:ascii="Times New Roman" w:eastAsia="Times New Roman" w:hAnsi="Times New Roman" w:cs="Times New Roman"/>
          <w:b/>
          <w:sz w:val="24"/>
        </w:rPr>
        <w:t>Toplantı No</w:t>
      </w:r>
      <w:r>
        <w:rPr>
          <w:rFonts w:ascii="Times New Roman" w:eastAsia="Times New Roman" w:hAnsi="Times New Roman" w:cs="Times New Roman"/>
          <w:b/>
          <w:sz w:val="24"/>
        </w:rPr>
        <w:tab/>
      </w:r>
      <w:r>
        <w:rPr>
          <w:rFonts w:ascii="Times New Roman" w:eastAsia="Times New Roman" w:hAnsi="Times New Roman" w:cs="Times New Roman"/>
          <w:b/>
          <w:sz w:val="24"/>
        </w:rPr>
        <w:tab/>
        <w:t>:</w:t>
      </w:r>
      <w:r>
        <w:rPr>
          <w:rFonts w:ascii="Times New Roman" w:eastAsia="Times New Roman" w:hAnsi="Times New Roman" w:cs="Times New Roman"/>
          <w:sz w:val="24"/>
        </w:rPr>
        <w:t>2</w:t>
      </w:r>
    </w:p>
    <w:p w:rsidR="009B2EA5" w:rsidRDefault="00EB7221">
      <w:pPr>
        <w:spacing w:after="0" w:line="360" w:lineRule="auto"/>
        <w:rPr>
          <w:rFonts w:ascii="Times New Roman" w:eastAsia="Times New Roman" w:hAnsi="Times New Roman" w:cs="Times New Roman"/>
          <w:sz w:val="24"/>
        </w:rPr>
      </w:pPr>
      <w:r>
        <w:rPr>
          <w:rFonts w:ascii="Times New Roman" w:eastAsia="Times New Roman" w:hAnsi="Times New Roman" w:cs="Times New Roman"/>
          <w:b/>
          <w:sz w:val="24"/>
        </w:rPr>
        <w:t xml:space="preserve">Toplantıya Katılanlar: </w:t>
      </w:r>
      <w:r>
        <w:rPr>
          <w:rFonts w:ascii="Times New Roman" w:eastAsia="Times New Roman" w:hAnsi="Times New Roman" w:cs="Times New Roman"/>
          <w:sz w:val="24"/>
        </w:rPr>
        <w:t>Mehmet GÜRBAK (2/A Sınıf Öğretmeni)-MuttalipBaltaş(2/B Sınıf Öğretmeni),Cemil Şahin(2/C Sınıf Öğretmeni)-Selma Kılınç(2/D Sınıf Öğretmeni)-Begümhan Bolat(2/E Sınıf Öğretmeni)-Mücella IŞIK(2/F Sınıf Öğretmeni)-Ahmet Yıldız(2/G Sınıf Öğretmeni)-Mustafa Taşkesen(2/H Sınıf Öğretmeni)-Müdür yardımcısı Fatih Kozak</w:t>
      </w:r>
    </w:p>
    <w:p w:rsidR="009B2EA5" w:rsidRDefault="00EB7221">
      <w:pPr>
        <w:spacing w:after="0" w:line="360" w:lineRule="auto"/>
        <w:rPr>
          <w:rFonts w:ascii="Times New Roman" w:eastAsia="Times New Roman" w:hAnsi="Times New Roman" w:cs="Times New Roman"/>
          <w:b/>
          <w:sz w:val="24"/>
          <w:u w:val="single"/>
        </w:rPr>
      </w:pPr>
      <w:r>
        <w:rPr>
          <w:rFonts w:ascii="Times New Roman" w:eastAsia="Times New Roman" w:hAnsi="Times New Roman" w:cs="Times New Roman"/>
          <w:b/>
          <w:sz w:val="24"/>
          <w:u w:val="single"/>
        </w:rPr>
        <w:t>GÜNDEM MADDELERİ</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Açılış ve Yoklama</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1.Dönemin değerlendirilmesi</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Öğrenci başarı düzeylerinin değerlendirilmesi</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Sosyal ve kültürel etkinlikler</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Öğrencilerin beslenme ve temizliği</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Okul sütü uygulaması</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Kitap okuma alışkanlığı kazandırılması</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Değerler eğitimi</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Veli toplantı tarihleri</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Dilek, temenni ve kapanış.</w:t>
      </w:r>
    </w:p>
    <w:p w:rsidR="009B2EA5" w:rsidRDefault="009B2EA5">
      <w:pPr>
        <w:spacing w:after="0" w:line="360" w:lineRule="auto"/>
        <w:ind w:left="720"/>
        <w:rPr>
          <w:rFonts w:ascii="Times New Roman" w:eastAsia="Times New Roman" w:hAnsi="Times New Roman" w:cs="Times New Roman"/>
          <w:sz w:val="24"/>
        </w:rPr>
      </w:pPr>
    </w:p>
    <w:p w:rsidR="009B2EA5" w:rsidRDefault="00EB7221">
      <w:pPr>
        <w:spacing w:after="0" w:line="360" w:lineRule="auto"/>
        <w:ind w:left="720"/>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lastRenderedPageBreak/>
        <w:t>GÜNDEM MADDELERİNİN GÖRÜŞÜLMESİ</w:t>
      </w:r>
    </w:p>
    <w:p w:rsidR="009B2EA5" w:rsidRDefault="00EB7221">
      <w:pPr>
        <w:numPr>
          <w:ilvl w:val="0"/>
          <w:numId w:val="3"/>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Sergentepe ilkokulu 2.sınıflar 2.dönem zümre öğretmenler kurulu toplantısı için öğretmenler odasında Müdür yardımcısı Fatih Kozak başkanlığında toplanıldı. Zümrelerin tam olduğu görüldü. Saygı duruşu ve İstiklal Marşı’nın ardından gündem maddelerinin görüşülmesine başlandı.</w:t>
      </w: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numPr>
          <w:ilvl w:val="0"/>
          <w:numId w:val="4"/>
        </w:numPr>
        <w:spacing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Ahmet YILDIZ(2/G Sınıf Öğretmeni),</w:t>
      </w:r>
      <w:r>
        <w:rPr>
          <w:rFonts w:ascii="Times New Roman" w:eastAsia="Times New Roman" w:hAnsi="Times New Roman" w:cs="Times New Roman"/>
          <w:color w:val="000000"/>
          <w:sz w:val="24"/>
        </w:rPr>
        <w:t>ünitelendirilmiş yıllık planlara göre, konuların zamanında işlendiği, iş takvimi ve çalışma programına uyulduğu belirtildi.</w:t>
      </w:r>
      <w:r>
        <w:rPr>
          <w:rFonts w:ascii="Times New Roman" w:eastAsia="Times New Roman" w:hAnsi="Times New Roman" w:cs="Times New Roman"/>
          <w:sz w:val="24"/>
        </w:rPr>
        <w:t>P</w:t>
      </w:r>
      <w:r>
        <w:rPr>
          <w:rFonts w:ascii="Times New Roman" w:eastAsia="Times New Roman" w:hAnsi="Times New Roman" w:cs="Times New Roman"/>
          <w:color w:val="000000"/>
          <w:sz w:val="24"/>
        </w:rPr>
        <w:t xml:space="preserve">lanlanan kazanım ve hedef davranışların gerçekleşmiş olduğu görüldü. </w:t>
      </w:r>
      <w:r>
        <w:rPr>
          <w:rFonts w:ascii="Times New Roman" w:eastAsia="Times New Roman" w:hAnsi="Times New Roman" w:cs="Times New Roman"/>
          <w:sz w:val="24"/>
        </w:rPr>
        <w:t>MuttalipBaltaş(2/B Sınıf Öğretmeni),</w:t>
      </w:r>
      <w:r>
        <w:rPr>
          <w:rFonts w:ascii="Times New Roman" w:eastAsia="Times New Roman" w:hAnsi="Times New Roman" w:cs="Times New Roman"/>
          <w:color w:val="000000"/>
          <w:sz w:val="24"/>
        </w:rPr>
        <w:t>Zümre öğretmenleri ile yapılması kararlaştırılan işbirliğinin yararlı ve uygun olduğu gözlemlenmiş olup hiçbir aksaklık meydana gelmemiştir dedi. Bu birlik ve beraberliğin yardımlaşmanın devam etmesi kararlaştırıldı.</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MEHMET GÜRBAK</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MUTTALİP BALTAŞ</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2/A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2/B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  CEMİL ŞAHİN</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SELMA KILINÇ</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2/C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2/D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BEGÜMHAN BOLAT</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MÜCELLA IŞIK</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2/E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2/F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  AHMET YILDIZ</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MUSTAFA TAŞKESEN</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2/G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2/H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numPr>
          <w:ilvl w:val="0"/>
          <w:numId w:val="5"/>
        </w:numPr>
        <w:spacing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Mehmet GÜRBAK (2/A Sınıf Öğretmeni);</w:t>
      </w:r>
      <w:r>
        <w:rPr>
          <w:rFonts w:ascii="Times New Roman" w:eastAsia="Times New Roman" w:hAnsi="Times New Roman" w:cs="Times New Roman"/>
          <w:color w:val="000000"/>
          <w:sz w:val="24"/>
        </w:rPr>
        <w:t>Derslerde başarı sağlandığı ancak bazı öğrencilerin genel başarı düzeyinin yetersiz olduğu görüldü.  Bunun nedenleri çevresel, ailesel ve öğrencinin kendinden kaynaklandığı belirtildi.</w:t>
      </w:r>
    </w:p>
    <w:p w:rsidR="009B2EA5" w:rsidRDefault="00EB7221">
      <w:pPr>
        <w:numPr>
          <w:ilvl w:val="0"/>
          <w:numId w:val="5"/>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Mücella IŞIK(2/F Sınıf Öğretmeni)-</w:t>
      </w:r>
      <w:r>
        <w:rPr>
          <w:rFonts w:ascii="Times New Roman" w:eastAsia="Times New Roman" w:hAnsi="Times New Roman" w:cs="Times New Roman"/>
          <w:color w:val="000000"/>
          <w:sz w:val="24"/>
          <w:shd w:val="clear" w:color="auto" w:fill="FFFFFF"/>
        </w:rPr>
        <w:t>Eğitimin en temel amacı, öğrencilere birey olma niteliklerini kazandırmak ve bu bireyleri hayata hazırlamaktır. Araştıran, sorgulayan, düşünen ve üreten bir nesle ihtiyaç duyan eğitimi ön plana çıkarmamız gerekir. Çocuklarımıza bütün bu olumlu özellikleri kazandırmak için onları okulda sosyal aktivitelerle buluşturmanın yanı sıra sosyal yaşamda da sanatla, </w:t>
      </w:r>
      <w:r>
        <w:rPr>
          <w:rFonts w:ascii="Times New Roman" w:eastAsia="Times New Roman" w:hAnsi="Times New Roman" w:cs="Times New Roman"/>
          <w:sz w:val="24"/>
          <w:shd w:val="clear" w:color="auto" w:fill="FFFFFF"/>
        </w:rPr>
        <w:t>spor</w:t>
      </w:r>
      <w:r>
        <w:rPr>
          <w:rFonts w:ascii="Times New Roman" w:eastAsia="Times New Roman" w:hAnsi="Times New Roman" w:cs="Times New Roman"/>
          <w:color w:val="000000"/>
          <w:sz w:val="24"/>
          <w:shd w:val="clear" w:color="auto" w:fill="FFFFFF"/>
        </w:rPr>
        <w:t>la ve müzikle buluşturmak için aile ve bizlere önemli görevler düştüğünü,sosyal aktivitelerin çocuğungelişimi için hayati önem taşıdığını. Bu amaçla 2.dönemde sosyal aktivitelere ağırlık verilmesi gerektiğini vurguladı</w:t>
      </w:r>
      <w:r>
        <w:rPr>
          <w:rFonts w:ascii="Times New Roman" w:eastAsia="Times New Roman" w:hAnsi="Times New Roman" w:cs="Times New Roman"/>
          <w:color w:val="000000"/>
          <w:sz w:val="21"/>
          <w:shd w:val="clear" w:color="auto" w:fill="FFFFFF"/>
        </w:rPr>
        <w:t>.</w:t>
      </w: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numPr>
          <w:ilvl w:val="0"/>
          <w:numId w:val="6"/>
        </w:numPr>
        <w:spacing w:after="300" w:line="270" w:lineRule="auto"/>
        <w:ind w:left="720" w:right="15" w:hanging="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rPr>
        <w:t>Selma Kılınç(2/D Sınıf Öğretmeni)</w:t>
      </w:r>
      <w:r>
        <w:rPr>
          <w:rFonts w:ascii="Times New Roman" w:eastAsia="Times New Roman" w:hAnsi="Times New Roman" w:cs="Times New Roman"/>
          <w:sz w:val="24"/>
          <w:shd w:val="clear" w:color="auto" w:fill="FFFFFF"/>
        </w:rPr>
        <w:t>; Öğrencilere temel beslenme bilgilerinin verilmesi, öğrenilen bilgilerin davranışa dönüştürülmesi, yanlış beslenme alışkanlıklarına zamanında müdahale edilmesi ve beslenme davranışları ile örnek olma konusunda, velilerin yanı sıra, öğretmenlere de önemli sorumluluklar düştüğünü belirtti,</w:t>
      </w:r>
    </w:p>
    <w:p w:rsidR="009B2EA5" w:rsidRDefault="00EB7221">
      <w:pPr>
        <w:spacing w:after="300" w:line="270" w:lineRule="auto"/>
        <w:ind w:left="720" w:right="15"/>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rPr>
        <w:t>Begümhan Bolat(2/E Sınıf Öğretmeni)</w:t>
      </w:r>
      <w:r>
        <w:rPr>
          <w:rFonts w:ascii="Times New Roman" w:eastAsia="Times New Roman" w:hAnsi="Times New Roman" w:cs="Times New Roman"/>
          <w:sz w:val="24"/>
          <w:shd w:val="clear" w:color="auto" w:fill="FFFFFF"/>
        </w:rPr>
        <w:t xml:space="preserve">; Öğrenciler ile birlikte yeterli ve dengeli beslenme konusunda çeşitli etkinlikler (sınıf gazetesi, beslenme köşesi vb.) </w:t>
      </w:r>
      <w:r>
        <w:rPr>
          <w:rFonts w:ascii="Times New Roman" w:eastAsia="Times New Roman" w:hAnsi="Times New Roman" w:cs="Times New Roman"/>
          <w:sz w:val="24"/>
          <w:shd w:val="clear" w:color="auto" w:fill="FFFFFF"/>
        </w:rPr>
        <w:lastRenderedPageBreak/>
        <w:t>düzenlemeli ve bu konunun öğrenciler arasında tartışılmasına zemin hazırlanması gerektiğini belirtti.</w:t>
      </w:r>
    </w:p>
    <w:p w:rsidR="009B2EA5" w:rsidRDefault="00EB7221">
      <w:pPr>
        <w:spacing w:after="300" w:line="270" w:lineRule="auto"/>
        <w:ind w:left="720" w:right="15"/>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rPr>
        <w:t>Cemil Şahin(2/C Sınıf Öğretmeni)</w:t>
      </w:r>
      <w:r>
        <w:rPr>
          <w:rFonts w:ascii="Times New Roman" w:eastAsia="Times New Roman" w:hAnsi="Times New Roman" w:cs="Times New Roman"/>
          <w:sz w:val="24"/>
          <w:shd w:val="clear" w:color="auto" w:fill="FFFFFF"/>
        </w:rPr>
        <w:t>; Beslenme saatlerinde; patates kızartması, çikolata, gibi yiyecekler yerine, peynir, yumurta, taze sebze ve meyve gibi besinler, gazlı ve diğer hazır içecekler yerine süt, ayran, taze sıkılmış meyve suyunun tercih edilmesi konusunda çocukları uyarmalı ve bu konuda veliler ile işbirliği yapması gerektiğini belirtti.</w:t>
      </w:r>
    </w:p>
    <w:p w:rsidR="009B2EA5" w:rsidRDefault="00EB7221">
      <w:pPr>
        <w:numPr>
          <w:ilvl w:val="0"/>
          <w:numId w:val="7"/>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Müdür yardımcısı Fatih Kozak</w:t>
      </w:r>
      <w:r>
        <w:rPr>
          <w:rFonts w:ascii="Times New Roman" w:eastAsia="Times New Roman" w:hAnsi="Times New Roman" w:cs="Times New Roman"/>
          <w:sz w:val="24"/>
          <w:shd w:val="clear" w:color="auto" w:fill="FFFFFF"/>
        </w:rPr>
        <w:t>; Okul Sütü, gelişim çağındaki çocuklarımızın fiziksel ve zihinsel gelişimlerine büyük katkı yapacağını bu amaçla uygulamanın titizlikle takip edilmesinin önemini vurguladı.</w:t>
      </w: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numPr>
          <w:ilvl w:val="0"/>
          <w:numId w:val="8"/>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Mustafa Taşkesen(2/H Sınıf Öğretmeni);</w:t>
      </w:r>
      <w:r>
        <w:rPr>
          <w:rFonts w:ascii="Times New Roman" w:eastAsia="Times New Roman" w:hAnsi="Times New Roman" w:cs="Times New Roman"/>
          <w:sz w:val="24"/>
          <w:shd w:val="clear" w:color="auto" w:fill="FFFFFF"/>
        </w:rPr>
        <w:t>Öğrencilere kitap okuma alışkanlığı kazandırmak için öncelikle öğrencilerin ilgi duyacağı, kısa yazılar ve hikâyelere yer verilmesi gerektiğini, bu amaçla sınıf kitaplığının zenginleştirilmesinin önemi belirtti.</w:t>
      </w:r>
    </w:p>
    <w:p w:rsidR="009B2EA5" w:rsidRDefault="009B2EA5">
      <w:pPr>
        <w:spacing w:after="0" w:line="240" w:lineRule="auto"/>
        <w:jc w:val="both"/>
        <w:rPr>
          <w:rFonts w:ascii="Times New Roman" w:eastAsia="Times New Roman" w:hAnsi="Times New Roman" w:cs="Times New Roman"/>
          <w:sz w:val="24"/>
        </w:rPr>
      </w:pPr>
    </w:p>
    <w:p w:rsidR="009B2EA5" w:rsidRDefault="00EB7221">
      <w:pPr>
        <w:numPr>
          <w:ilvl w:val="0"/>
          <w:numId w:val="9"/>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MuttalipBaltaş(2/B Sınıf Öğretmeni);Her anne-baba çocuğunun akademik yönden başarılı olmasını istediği kadar, manevi ve kültürel değerleri edinebilmesini; dürüst, ahlaklı, sorumluluk sahibi, özgüveni yüksek bir birey olabilmesini de ister. Okullar sadece akademik açıdan iyi ve etkili bireyler yetiştiren kurumlar olmamalıdır. İşte tam bu noktada, okullarımızda daha yeni uygulamaya koyulan değerler eğitimi projesinin önemi ortaya çıkmaktadır. Bu amaçla değerler eğitiminin etkili bir şekilde kutlanılmasına yönelik sınıf içerisinde uygulamaların yapılmasını ve sınıflarda bununla ilgili köşelerin oluşturulmasının amaca hizmet edeceğini belirtti.</w:t>
      </w:r>
    </w:p>
    <w:p w:rsidR="009B2EA5" w:rsidRDefault="009B2EA5">
      <w:pPr>
        <w:spacing w:after="0" w:line="240" w:lineRule="auto"/>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Mücella IŞIK(2/F Sınıf Öğretmeni);Değerler eğitimi projesi kapsamında yapılan uygulamaların anlam kazanabilmesi ve süreklilik arz edebilmesi için öğretmenlerimize ve velilerimize de önemli sorumluluklar düştüğünü belirtti.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numPr>
          <w:ilvl w:val="0"/>
          <w:numId w:val="10"/>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Selma Kılınç(2/D Sınıf Öğretmeni)</w:t>
      </w:r>
      <w:r>
        <w:rPr>
          <w:rFonts w:ascii="Times New Roman" w:eastAsia="Times New Roman" w:hAnsi="Times New Roman" w:cs="Times New Roman"/>
          <w:sz w:val="24"/>
          <w:shd w:val="clear" w:color="auto" w:fill="FFFFFF"/>
        </w:rPr>
        <w:t>; Eğitim öğretimin sağlıklı yürütülmesi ve öğrenci başarısının artırılması için veli görüşmelerinin önemli olduğunu vurguladı.</w:t>
      </w:r>
    </w:p>
    <w:p w:rsidR="009B2EA5" w:rsidRDefault="00EB7221">
      <w:pPr>
        <w:numPr>
          <w:ilvl w:val="0"/>
          <w:numId w:val="10"/>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MuttalipBaltaş(2/B Sınıf Öğretmeni);Veli toplantılarının Mart ayının ikinci haftası  yapılmasının uygun olacağını belirtti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numPr>
          <w:ilvl w:val="0"/>
          <w:numId w:val="1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color w:val="000000"/>
          <w:sz w:val="24"/>
          <w:shd w:val="clear" w:color="auto" w:fill="FFFFFF"/>
        </w:rPr>
        <w:t>Başarılı ve sorunsuz bir dönemin geçirilmesi dileğiyle toplantı sonlandırılmıştır.</w:t>
      </w:r>
    </w:p>
    <w:p w:rsidR="009B2EA5" w:rsidRDefault="009B2EA5">
      <w:pPr>
        <w:spacing w:after="160" w:line="259" w:lineRule="auto"/>
        <w:ind w:left="720"/>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t>ALINAN KARARLAR</w:t>
      </w:r>
    </w:p>
    <w:p w:rsidR="009B2EA5" w:rsidRDefault="009B2EA5">
      <w:pPr>
        <w:spacing w:after="0" w:line="240" w:lineRule="auto"/>
        <w:ind w:left="720"/>
        <w:jc w:val="both"/>
        <w:rPr>
          <w:rFonts w:ascii="Times New Roman" w:eastAsia="Times New Roman" w:hAnsi="Times New Roman" w:cs="Times New Roman"/>
          <w:b/>
          <w:sz w:val="24"/>
          <w:u w:val="single"/>
        </w:rPr>
      </w:pP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Zümreler arası işbirliğinin devam ettirilmesine,</w:t>
      </w: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Sosyal ve kültürel aktivitelere ağırlık verilmesine,</w:t>
      </w: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shd w:val="clear" w:color="auto" w:fill="FFFFFF"/>
        </w:rPr>
        <w:t>Temel beslenme bilgilerinin verilmesine, öğrenilen bilgilerin davranışa dönüştürülmesine, yanlış beslenme alışkanlıklarına zamanında müdahale edilmesine,</w:t>
      </w: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Okul sütü programının titizlikle takip edilmesine,</w:t>
      </w: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shd w:val="clear" w:color="auto" w:fill="FFFFFF"/>
        </w:rPr>
        <w:t>Öğrencilere kitap okuma alışkanlığı kazandırmak için sınıf kitaplıklarının zenginleştirilmesine,</w:t>
      </w: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Değerler eğitiminin etkili bir şekilde kutlanılmasına yönelik sınıf içerisinde uygulamaların yapılmasına ve sınıflarda bununla ilgili köşelerin oluşturulmasına,</w:t>
      </w: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Veli toplantısının Mart ayının ikinci haftası yapılmasına karar verilmiştir.</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 MEHMET GÜRBAK</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MUTTALİP BALTAŞ</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2/A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2/B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  CEMİL ŞAHİN</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SELMA KILINÇ</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2/C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2/D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BEGÜMHAN BOLAT</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MÜCELLA IŞIK</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2/E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2/F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  AHMET YILDIZ</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MUSTAFA TAŞKESEN</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2/G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2/H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    FATİH KOZAK </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MÜDÜR YARDIMCISI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center"/>
        <w:rPr>
          <w:rFonts w:ascii="Times New Roman" w:eastAsia="Times New Roman" w:hAnsi="Times New Roman" w:cs="Times New Roman"/>
          <w:sz w:val="24"/>
        </w:rPr>
      </w:pPr>
      <w:r>
        <w:rPr>
          <w:rFonts w:ascii="Times New Roman" w:eastAsia="Times New Roman" w:hAnsi="Times New Roman" w:cs="Times New Roman"/>
          <w:sz w:val="24"/>
        </w:rPr>
        <w:t>OLUR</w:t>
      </w:r>
    </w:p>
    <w:p w:rsidR="009B2EA5" w:rsidRDefault="00EB7221">
      <w:pPr>
        <w:spacing w:after="0" w:line="240" w:lineRule="auto"/>
        <w:ind w:left="720"/>
        <w:jc w:val="center"/>
        <w:rPr>
          <w:rFonts w:ascii="Times New Roman" w:eastAsia="Times New Roman" w:hAnsi="Times New Roman" w:cs="Times New Roman"/>
          <w:sz w:val="24"/>
        </w:rPr>
      </w:pPr>
      <w:r>
        <w:rPr>
          <w:rFonts w:ascii="Times New Roman" w:eastAsia="Times New Roman" w:hAnsi="Times New Roman" w:cs="Times New Roman"/>
          <w:sz w:val="24"/>
        </w:rPr>
        <w:t>15/02/</w:t>
      </w:r>
      <w:r w:rsidR="00132075">
        <w:rPr>
          <w:rFonts w:ascii="Times New Roman" w:eastAsia="Times New Roman" w:hAnsi="Times New Roman" w:cs="Times New Roman"/>
          <w:sz w:val="24"/>
        </w:rPr>
        <w:t>2017</w:t>
      </w:r>
    </w:p>
    <w:p w:rsidR="009B2EA5" w:rsidRDefault="009B2EA5">
      <w:pPr>
        <w:spacing w:after="0" w:line="240" w:lineRule="auto"/>
        <w:ind w:left="720"/>
        <w:jc w:val="center"/>
        <w:rPr>
          <w:rFonts w:ascii="Times New Roman" w:eastAsia="Times New Roman" w:hAnsi="Times New Roman" w:cs="Times New Roman"/>
          <w:sz w:val="24"/>
        </w:rPr>
      </w:pPr>
    </w:p>
    <w:p w:rsidR="009B2EA5" w:rsidRDefault="00EB7221">
      <w:pPr>
        <w:spacing w:after="0" w:line="240" w:lineRule="auto"/>
        <w:ind w:left="720"/>
        <w:jc w:val="center"/>
        <w:rPr>
          <w:rFonts w:ascii="Times New Roman" w:eastAsia="Times New Roman" w:hAnsi="Times New Roman" w:cs="Times New Roman"/>
          <w:sz w:val="24"/>
        </w:rPr>
      </w:pPr>
      <w:r>
        <w:rPr>
          <w:rFonts w:ascii="Times New Roman" w:eastAsia="Times New Roman" w:hAnsi="Times New Roman" w:cs="Times New Roman"/>
          <w:sz w:val="24"/>
        </w:rPr>
        <w:t>NİYAZİ SAYGINER</w:t>
      </w:r>
    </w:p>
    <w:p w:rsidR="009B2EA5" w:rsidRDefault="00EB7221">
      <w:pPr>
        <w:spacing w:after="0" w:line="240" w:lineRule="auto"/>
        <w:ind w:left="720"/>
        <w:jc w:val="center"/>
        <w:rPr>
          <w:rFonts w:ascii="Times New Roman" w:eastAsia="Times New Roman" w:hAnsi="Times New Roman" w:cs="Times New Roman"/>
          <w:sz w:val="24"/>
        </w:rPr>
      </w:pPr>
      <w:r>
        <w:rPr>
          <w:rFonts w:ascii="Times New Roman" w:eastAsia="Times New Roman" w:hAnsi="Times New Roman" w:cs="Times New Roman"/>
          <w:sz w:val="24"/>
        </w:rPr>
        <w:t>Okul Müdürü</w:t>
      </w:r>
    </w:p>
    <w:p w:rsidR="009B2EA5" w:rsidRDefault="009B2EA5">
      <w:pPr>
        <w:spacing w:after="0" w:line="36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sectPr w:rsidR="009B2EA5" w:rsidSect="003006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4280C"/>
    <w:multiLevelType w:val="multilevel"/>
    <w:tmpl w:val="2A9890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5E620A0"/>
    <w:multiLevelType w:val="multilevel"/>
    <w:tmpl w:val="C4E873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43443A"/>
    <w:multiLevelType w:val="multilevel"/>
    <w:tmpl w:val="37BA59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CD0276"/>
    <w:multiLevelType w:val="multilevel"/>
    <w:tmpl w:val="21E807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D646C31"/>
    <w:multiLevelType w:val="multilevel"/>
    <w:tmpl w:val="9FD64C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15105BA"/>
    <w:multiLevelType w:val="multilevel"/>
    <w:tmpl w:val="C91E10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23A5C3A"/>
    <w:multiLevelType w:val="multilevel"/>
    <w:tmpl w:val="BDF0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461BE7"/>
    <w:multiLevelType w:val="multilevel"/>
    <w:tmpl w:val="6694D3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EA1ACC"/>
    <w:multiLevelType w:val="multilevel"/>
    <w:tmpl w:val="88A0DF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095A7A"/>
    <w:multiLevelType w:val="multilevel"/>
    <w:tmpl w:val="A3D0DC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39109CE"/>
    <w:multiLevelType w:val="multilevel"/>
    <w:tmpl w:val="90660B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4D208D"/>
    <w:multiLevelType w:val="multilevel"/>
    <w:tmpl w:val="D68A14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6"/>
  </w:num>
  <w:num w:numId="3">
    <w:abstractNumId w:val="7"/>
  </w:num>
  <w:num w:numId="4">
    <w:abstractNumId w:val="11"/>
  </w:num>
  <w:num w:numId="5">
    <w:abstractNumId w:val="0"/>
  </w:num>
  <w:num w:numId="6">
    <w:abstractNumId w:val="2"/>
  </w:num>
  <w:num w:numId="7">
    <w:abstractNumId w:val="10"/>
  </w:num>
  <w:num w:numId="8">
    <w:abstractNumId w:val="1"/>
  </w:num>
  <w:num w:numId="9">
    <w:abstractNumId w:val="4"/>
  </w:num>
  <w:num w:numId="10">
    <w:abstractNumId w:val="8"/>
  </w:num>
  <w:num w:numId="11">
    <w:abstractNumId w:val="3"/>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compat>
    <w:useFELayout/>
  </w:compat>
  <w:rsids>
    <w:rsidRoot w:val="009B2EA5"/>
    <w:rsid w:val="00114691"/>
    <w:rsid w:val="00132075"/>
    <w:rsid w:val="001E4D1E"/>
    <w:rsid w:val="0030064C"/>
    <w:rsid w:val="009B2EA5"/>
    <w:rsid w:val="00A53C62"/>
    <w:rsid w:val="00B533C4"/>
    <w:rsid w:val="00B616BB"/>
    <w:rsid w:val="00EB722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6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B7221"/>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1102</Words>
  <Characters>6287</Characters>
  <Application>Microsoft Office Word</Application>
  <DocSecurity>0</DocSecurity>
  <Lines>52</Lines>
  <Paragraphs>14</Paragraphs>
  <ScaleCrop>false</ScaleCrop>
  <Manager>www.sorubak.com</Manager>
  <Company>www.sorubak.com</Company>
  <LinksUpToDate>false</LinksUpToDate>
  <CharactersWithSpaces>7375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2016-02-21T21:05:00Z</dcterms:created>
  <dcterms:modified xsi:type="dcterms:W3CDTF">2017-02-02T08:41:00Z</dcterms:modified>
  <cp:category>www.sorubak.com</cp:category>
</cp:coreProperties>
</file>