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19" w:type="dxa"/>
        <w:tblInd w:w="108" w:type="dxa"/>
        <w:tblLook w:val="04A0"/>
      </w:tblPr>
      <w:tblGrid>
        <w:gridCol w:w="1220"/>
        <w:gridCol w:w="1328"/>
        <w:gridCol w:w="1329"/>
        <w:gridCol w:w="1328"/>
        <w:gridCol w:w="1328"/>
        <w:gridCol w:w="1329"/>
        <w:gridCol w:w="1328"/>
        <w:gridCol w:w="1329"/>
      </w:tblGrid>
      <w:tr w:rsidR="00EC01C8" w:rsidTr="00EC01C8">
        <w:trPr>
          <w:trHeight w:val="649"/>
        </w:trPr>
        <w:tc>
          <w:tcPr>
            <w:tcW w:w="1220" w:type="dxa"/>
          </w:tcPr>
          <w:p w:rsidR="00EC01C8" w:rsidRPr="00EC01C8" w:rsidRDefault="00F811A6">
            <w:pPr>
              <w:rPr>
                <w:sz w:val="44"/>
                <w:szCs w:val="48"/>
              </w:rPr>
            </w:pPr>
            <w:r>
              <w:rPr>
                <w:noProof/>
                <w:sz w:val="44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68.95pt;margin-top:-64.1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2">
                    <w:txbxContent>
                      <w:p w:rsidR="00F811A6" w:rsidRDefault="00F811A6" w:rsidP="00F811A6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43ECA">
              <w:rPr>
                <w:noProof/>
                <w:sz w:val="44"/>
                <w:szCs w:val="48"/>
                <w:lang w:eastAsia="tr-TR"/>
              </w:rPr>
              <w:pict>
                <v:shape id="_x0000_s1030" type="#_x0000_t202" style="position:absolute;margin-left:-7.3pt;margin-top:-38.3pt;width:529.95pt;height:25.15pt;z-index:251661312" stroked="f">
                  <v:textbox style="mso-next-textbox:#_x0000_s1030">
                    <w:txbxContent>
                      <w:p w:rsidR="00EC01C8" w:rsidRDefault="00EC01C8">
                        <w:r>
                          <w:t>NECİP FAZIL KISAKÜREK İLKOKULU  ÇUKUROVA-ADANA                                                30 KASIM 2016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a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e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ı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i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o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ö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u</w:t>
            </w:r>
          </w:p>
        </w:tc>
      </w:tr>
      <w:tr w:rsidR="00EC01C8" w:rsidRPr="00A72652" w:rsidTr="00EC01C8">
        <w:trPr>
          <w:trHeight w:val="649"/>
        </w:trPr>
        <w:tc>
          <w:tcPr>
            <w:tcW w:w="1220" w:type="dxa"/>
            <w:vMerge w:val="restart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1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96"/>
                <w:szCs w:val="48"/>
              </w:rPr>
              <w:t>s</w:t>
            </w:r>
          </w:p>
          <w:p w:rsidR="00EC01C8" w:rsidRPr="00EC01C8" w:rsidRDefault="00EC01C8" w:rsidP="00A151B2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as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es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ıs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is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os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ös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us</w:t>
            </w:r>
          </w:p>
        </w:tc>
      </w:tr>
      <w:tr w:rsidR="00EC01C8" w:rsidRPr="00A72652" w:rsidTr="00EC01C8">
        <w:trPr>
          <w:trHeight w:val="649"/>
        </w:trPr>
        <w:tc>
          <w:tcPr>
            <w:tcW w:w="1220" w:type="dxa"/>
            <w:vMerge/>
          </w:tcPr>
          <w:p w:rsidR="00EC01C8" w:rsidRPr="00EC01C8" w:rsidRDefault="00EC01C8" w:rsidP="00A151B2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sa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se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sı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si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so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sö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su</w:t>
            </w:r>
          </w:p>
        </w:tc>
      </w:tr>
      <w:tr w:rsidR="00EC01C8" w:rsidRPr="00A72652" w:rsidTr="00EC01C8">
        <w:trPr>
          <w:trHeight w:val="649"/>
        </w:trPr>
        <w:tc>
          <w:tcPr>
            <w:tcW w:w="1220" w:type="dxa"/>
            <w:vMerge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asa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ese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ısı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isi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oso</w:t>
            </w:r>
          </w:p>
        </w:tc>
        <w:tc>
          <w:tcPr>
            <w:tcW w:w="1328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ösö</w:t>
            </w:r>
          </w:p>
        </w:tc>
        <w:tc>
          <w:tcPr>
            <w:tcW w:w="1329" w:type="dxa"/>
          </w:tcPr>
          <w:p w:rsidR="00EC01C8" w:rsidRPr="00EC01C8" w:rsidRDefault="00EC01C8">
            <w:pPr>
              <w:rPr>
                <w:rFonts w:ascii="Alp (yeni elyazı)is-kılavuzsu d" w:hAnsi="Alp (yeni elyazı)is-kılavuzsu d"/>
                <w:sz w:val="44"/>
                <w:szCs w:val="48"/>
              </w:rPr>
            </w:pPr>
            <w:r w:rsidRPr="00EC01C8">
              <w:rPr>
                <w:rFonts w:ascii="Alp (yeni elyazı)is-kılavuzsu d" w:hAnsi="Alp (yeni elyazı)is-kılavuzsu d"/>
                <w:sz w:val="44"/>
                <w:szCs w:val="48"/>
              </w:rPr>
              <w:t>usu</w:t>
            </w:r>
          </w:p>
        </w:tc>
      </w:tr>
    </w:tbl>
    <w:p w:rsidR="00A72652" w:rsidRPr="00EC01C8" w:rsidRDefault="00A43ECA">
      <w:pPr>
        <w:rPr>
          <w:rFonts w:ascii="Alp (yeni elyazı)is-kılavuzlu d" w:hAnsi="Alp (yeni elyazı)is-kılavuzlu d"/>
          <w:sz w:val="44"/>
          <w:szCs w:val="44"/>
        </w:rPr>
      </w:pPr>
      <w:r>
        <w:rPr>
          <w:rFonts w:ascii="Alp (yeni elyazı)is-kılavuzlu d" w:hAnsi="Alp (yeni elyazı)is-kılavuzlu d"/>
          <w:noProof/>
          <w:sz w:val="44"/>
          <w:szCs w:val="44"/>
          <w:lang w:eastAsia="tr-TR"/>
        </w:rPr>
        <w:pict>
          <v:shape id="_x0000_s1027" type="#_x0000_t202" style="position:absolute;margin-left:-9.9pt;margin-top:574.2pt;width:537.5pt;height:34.35pt;z-index:251659264;mso-position-horizontal-relative:text;mso-position-vertical-relative:text">
            <v:textbox style="mso-next-textbox:#_x0000_s1027">
              <w:txbxContent>
                <w:p w:rsidR="00826E80" w:rsidRPr="00826E80" w:rsidRDefault="00826E80">
                  <w:pPr>
                    <w:rPr>
                      <w:sz w:val="16"/>
                    </w:rPr>
                  </w:pPr>
                  <w:r>
                    <w:rPr>
                      <w:sz w:val="20"/>
                    </w:rPr>
                    <w:t>SAYIN VELİ,YUKARIDAKİ HECELERİ  ONAR KEZ OKUTUNUZ.HECELERİ BİRER SATIR YAZDIRINIZ.</w:t>
                  </w:r>
                  <w:r>
                    <w:rPr>
                      <w:sz w:val="20"/>
                    </w:rPr>
                    <w:br/>
                  </w:r>
                  <w:r>
                    <w:rPr>
                      <w:sz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</w:t>
                  </w:r>
                  <w:r w:rsidR="003F3654">
                    <w:rPr>
                      <w:sz w:val="16"/>
                    </w:rPr>
                    <w:t xml:space="preserve">              </w:t>
                  </w:r>
                  <w:r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r w:rsidR="00EC01C8" w:rsidRPr="00EC01C8">
        <w:rPr>
          <w:rFonts w:ascii="Alp (yeni elyazı)is-kılavuzlu d" w:hAnsi="Alp (yeni elyazı)is-kılavuzlu d"/>
          <w:sz w:val="44"/>
          <w:szCs w:val="44"/>
        </w:rPr>
        <w:t>as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br/>
      </w:r>
      <w:r w:rsidR="00EC01C8" w:rsidRPr="00EC01C8">
        <w:rPr>
          <w:rFonts w:ascii="Alp (yeni elyazı)is-kılavuzlu d" w:hAnsi="Alp (yeni elyazı)is-kılavuzlu d"/>
          <w:sz w:val="44"/>
          <w:szCs w:val="44"/>
        </w:rPr>
        <w:t>sa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br/>
        <w:t>es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se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ıs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sı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is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si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os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so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ös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     </w:t>
      </w:r>
      <w:r w:rsidR="00EC01C8">
        <w:rPr>
          <w:rFonts w:ascii="Alp (yeni elyazı)is-kılavuzlu d" w:hAnsi="Alp (yeni elyazı)is-kılavuzlu d"/>
          <w:sz w:val="44"/>
          <w:szCs w:val="44"/>
        </w:rPr>
        <w:t>sö</w:t>
      </w:r>
      <w:r w:rsidR="00A72652" w:rsidRPr="00A72652">
        <w:rPr>
          <w:rFonts w:ascii="Alp (yeni elyazı)is-kılavuzlu" w:hAnsi="Alp (yeni elyazı)is-kılavuzlu"/>
          <w:sz w:val="44"/>
          <w:szCs w:val="44"/>
        </w:rPr>
        <w:t xml:space="preserve">                                              </w:t>
      </w:r>
      <w:r w:rsidR="00EC01C8">
        <w:rPr>
          <w:rFonts w:ascii="Alp (yeni elyazı)is-kılavuzlu" w:hAnsi="Alp (yeni elyazı)is-kılavuzlu"/>
          <w:sz w:val="44"/>
          <w:szCs w:val="44"/>
        </w:rPr>
        <w:t xml:space="preserve">  </w:t>
      </w:r>
      <w:r w:rsidR="00A72652" w:rsidRPr="00A72652">
        <w:rPr>
          <w:rFonts w:ascii="Alp (yeni elyazı)is-kılavuzlu" w:hAnsi="Alp (yeni elyazı)is-kılavuzlu"/>
          <w:sz w:val="44"/>
          <w:szCs w:val="44"/>
        </w:rPr>
        <w:t xml:space="preserve"> </w:t>
      </w:r>
      <w:r w:rsidR="00A72652">
        <w:rPr>
          <w:rFonts w:ascii="Alp (yeni elyazı)is-kılavuzlu" w:hAnsi="Alp (yeni elyazı)is-kılavuzlu"/>
          <w:sz w:val="44"/>
          <w:szCs w:val="44"/>
        </w:rPr>
        <w:t xml:space="preserve">   </w:t>
      </w:r>
      <w:r w:rsidR="00EC01C8">
        <w:rPr>
          <w:rFonts w:ascii="Alp (yeni elyazı)is-kılavuzlu" w:hAnsi="Alp (yeni elyazı)is-kılavuzlu"/>
          <w:sz w:val="44"/>
          <w:szCs w:val="44"/>
        </w:rPr>
        <w:br/>
      </w:r>
      <w:r w:rsidR="00EC01C8">
        <w:rPr>
          <w:rFonts w:ascii="Alp (yeni elyazı)is-kılavuzlu d" w:hAnsi="Alp (yeni elyazı)is-kılavuzlu d"/>
          <w:sz w:val="44"/>
          <w:szCs w:val="44"/>
        </w:rPr>
        <w:t xml:space="preserve">us                                            </w:t>
      </w:r>
      <w:r w:rsidR="00A72652" w:rsidRPr="00EC01C8">
        <w:rPr>
          <w:rFonts w:ascii="Alp (yeni elyazı)is-kılavuzlu" w:hAnsi="Alp (yeni elyazı)is-kılavuzlu"/>
          <w:sz w:val="44"/>
          <w:szCs w:val="44"/>
        </w:rPr>
        <w:t xml:space="preserve">       </w:t>
      </w:r>
      <w:r w:rsidR="00EC01C8">
        <w:rPr>
          <w:rFonts w:ascii="Alp (yeni elyazı)is-kılavuzlu" w:hAnsi="Alp (yeni elyazı)is-kılavuzlu"/>
          <w:sz w:val="44"/>
          <w:szCs w:val="44"/>
        </w:rPr>
        <w:br/>
      </w:r>
      <w:r w:rsidR="00EC01C8" w:rsidRPr="00EC01C8">
        <w:rPr>
          <w:rFonts w:ascii="Alp (yeni elyazı)is-kılavuzlu d" w:hAnsi="Alp (yeni elyazı)is-kılavuzlu d"/>
          <w:sz w:val="44"/>
          <w:szCs w:val="44"/>
        </w:rPr>
        <w:t>su</w:t>
      </w:r>
      <w:r w:rsidR="00A72652" w:rsidRPr="00EC01C8">
        <w:rPr>
          <w:rFonts w:ascii="Alp (yeni elyazı)is-kılavuzlu d" w:hAnsi="Alp (yeni elyazı)is-kılavuzlu d"/>
          <w:sz w:val="44"/>
          <w:szCs w:val="44"/>
        </w:rPr>
        <w:t xml:space="preserve">  </w:t>
      </w:r>
      <w:r w:rsidR="00EC01C8">
        <w:rPr>
          <w:rFonts w:ascii="Alp (yeni elyazı)is-kılavuzlu d" w:hAnsi="Alp (yeni elyazı)is-kılavuzlu d"/>
          <w:sz w:val="44"/>
          <w:szCs w:val="44"/>
        </w:rPr>
        <w:t xml:space="preserve">                                                   </w:t>
      </w:r>
    </w:p>
    <w:sectPr w:rsidR="00A72652" w:rsidRPr="00EC01C8" w:rsidSect="00A72652">
      <w:pgSz w:w="11906" w:h="16838"/>
      <w:pgMar w:top="1191" w:right="45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A72652"/>
    <w:rsid w:val="00046572"/>
    <w:rsid w:val="00046AB3"/>
    <w:rsid w:val="000508B8"/>
    <w:rsid w:val="0007556E"/>
    <w:rsid w:val="000C5129"/>
    <w:rsid w:val="00133FEA"/>
    <w:rsid w:val="001A53B2"/>
    <w:rsid w:val="002A7513"/>
    <w:rsid w:val="003C59FB"/>
    <w:rsid w:val="003F3654"/>
    <w:rsid w:val="003F4446"/>
    <w:rsid w:val="00582388"/>
    <w:rsid w:val="005F2E05"/>
    <w:rsid w:val="0062255B"/>
    <w:rsid w:val="006425EE"/>
    <w:rsid w:val="00727ED6"/>
    <w:rsid w:val="007C6CBB"/>
    <w:rsid w:val="007D2D94"/>
    <w:rsid w:val="007E7B9B"/>
    <w:rsid w:val="00826E80"/>
    <w:rsid w:val="00843E32"/>
    <w:rsid w:val="008A5E7D"/>
    <w:rsid w:val="008E4A1E"/>
    <w:rsid w:val="008F7A8E"/>
    <w:rsid w:val="00A0080D"/>
    <w:rsid w:val="00A4396E"/>
    <w:rsid w:val="00A43ECA"/>
    <w:rsid w:val="00A72652"/>
    <w:rsid w:val="00AB5DD0"/>
    <w:rsid w:val="00AE31A2"/>
    <w:rsid w:val="00AE79B0"/>
    <w:rsid w:val="00D478C2"/>
    <w:rsid w:val="00DC0D4A"/>
    <w:rsid w:val="00EB760F"/>
    <w:rsid w:val="00EC01C8"/>
    <w:rsid w:val="00F13FD0"/>
    <w:rsid w:val="00F24FBC"/>
    <w:rsid w:val="00F811A6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3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2016-11-30T20:06:00Z</dcterms:created>
  <dcterms:modified xsi:type="dcterms:W3CDTF">2016-12-02T05:47:00Z</dcterms:modified>
  <cp:category>www.sorubak.com</cp:category>
</cp:coreProperties>
</file>